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D" w:rsidRPr="00F117BD" w:rsidRDefault="00F117BD" w:rsidP="00F117BD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F117B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A5739" w:rsidRPr="00F117BD" w:rsidRDefault="00D654B8" w:rsidP="00F117BD">
      <w:pPr>
        <w:jc w:val="center"/>
        <w:rPr>
          <w:rFonts w:ascii="Cambria" w:hAnsi="Cambria"/>
          <w:b/>
          <w:sz w:val="20"/>
          <w:szCs w:val="20"/>
        </w:rPr>
      </w:pPr>
      <w:r w:rsidRPr="00F117BD">
        <w:rPr>
          <w:rFonts w:ascii="Cambria" w:hAnsi="Cambria"/>
          <w:b/>
          <w:sz w:val="20"/>
          <w:szCs w:val="20"/>
        </w:rPr>
        <w:t>РАСПОРЯЖЕНИЕ</w:t>
      </w:r>
    </w:p>
    <w:p w:rsidR="00DA5739" w:rsidRPr="00F117BD" w:rsidRDefault="00D654B8" w:rsidP="00F117BD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F117BD">
        <w:rPr>
          <w:rFonts w:ascii="Cambria" w:hAnsi="Cambria"/>
          <w:b/>
          <w:sz w:val="20"/>
          <w:szCs w:val="20"/>
        </w:rPr>
        <w:t>11 декабря 2020 года</w:t>
      </w:r>
      <w:r w:rsidR="00F117BD" w:rsidRPr="00F117BD">
        <w:rPr>
          <w:rFonts w:ascii="Cambria" w:hAnsi="Cambria"/>
          <w:b/>
          <w:sz w:val="20"/>
          <w:szCs w:val="20"/>
        </w:rPr>
        <w:t xml:space="preserve"> № </w:t>
      </w:r>
      <w:r w:rsidRPr="00F117BD">
        <w:rPr>
          <w:rFonts w:ascii="Cambria" w:hAnsi="Cambria"/>
          <w:b/>
          <w:sz w:val="20"/>
          <w:szCs w:val="20"/>
        </w:rPr>
        <w:t>2246-р</w:t>
      </w:r>
      <w:bookmarkEnd w:id="1"/>
    </w:p>
    <w:p w:rsidR="00DA5739" w:rsidRPr="00F117BD" w:rsidRDefault="00F117BD" w:rsidP="00F117BD">
      <w:pPr>
        <w:jc w:val="center"/>
      </w:pPr>
      <w:r w:rsidRPr="00F117BD">
        <w:rPr>
          <w:rFonts w:ascii="Cambria" w:hAnsi="Cambria"/>
          <w:b/>
          <w:sz w:val="20"/>
          <w:szCs w:val="20"/>
        </w:rPr>
        <w:t>«</w:t>
      </w:r>
      <w:r w:rsidR="00D654B8" w:rsidRPr="00F117BD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</w:t>
      </w:r>
      <w:r w:rsidR="00D654B8" w:rsidRPr="00F117BD">
        <w:rPr>
          <w:rFonts w:ascii="Cambria" w:hAnsi="Cambria"/>
          <w:b/>
          <w:sz w:val="20"/>
          <w:szCs w:val="20"/>
        </w:rPr>
        <w:t>ород Астрахань» от 20.12.2018 № 5414-р</w:t>
      </w:r>
      <w:r w:rsidRPr="00F117BD">
        <w:rPr>
          <w:rFonts w:ascii="Cambria" w:hAnsi="Cambria"/>
          <w:b/>
          <w:sz w:val="20"/>
          <w:szCs w:val="20"/>
        </w:rPr>
        <w:t>»</w:t>
      </w:r>
    </w:p>
    <w:p w:rsidR="00DA5739" w:rsidRPr="00F117BD" w:rsidRDefault="00D654B8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В соответствии с Уставом </w:t>
      </w:r>
      <w:r w:rsidRPr="00F117BD">
        <w:rPr>
          <w:rFonts w:ascii="Arial" w:hAnsi="Arial" w:cs="Arial"/>
          <w:sz w:val="18"/>
          <w:szCs w:val="18"/>
        </w:rPr>
        <w:t>муниципального образования «Город Астрахань»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1. </w:t>
      </w:r>
      <w:r w:rsidR="00D654B8" w:rsidRPr="00F117BD">
        <w:rPr>
          <w:rFonts w:ascii="Arial" w:hAnsi="Arial" w:cs="Arial"/>
          <w:sz w:val="18"/>
          <w:szCs w:val="18"/>
        </w:rPr>
        <w:t>Внести в распоряжение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образования «Город Астрахань» от 20.12.2018 № 5414-р «Об утверждении плана мероприятий по профилактике коррупционных правонарушений, реализуемых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администрацией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муниципального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образования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Астрахань» в 2019-2020 годах» следующие изменения: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1.1. </w:t>
      </w:r>
      <w:r w:rsidR="00D654B8" w:rsidRPr="00F117BD">
        <w:rPr>
          <w:rFonts w:ascii="Arial" w:hAnsi="Arial" w:cs="Arial"/>
          <w:sz w:val="18"/>
          <w:szCs w:val="18"/>
        </w:rPr>
        <w:t>В вышеуказанном распоряжении администрации муниципального образования «Город Астрахань» слова «в 2019-2020 годах» заменить словами «в 2019-2023 годах».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1.2. </w:t>
      </w:r>
      <w:r w:rsidR="00D654B8" w:rsidRPr="00F117BD">
        <w:rPr>
          <w:rFonts w:ascii="Arial" w:hAnsi="Arial" w:cs="Arial"/>
          <w:sz w:val="18"/>
          <w:szCs w:val="18"/>
        </w:rPr>
        <w:t>В заголовке Плана м</w:t>
      </w:r>
      <w:r w:rsidR="00D654B8" w:rsidRPr="00F117BD">
        <w:rPr>
          <w:rFonts w:ascii="Arial" w:hAnsi="Arial" w:cs="Arial"/>
          <w:sz w:val="18"/>
          <w:szCs w:val="18"/>
        </w:rPr>
        <w:t>ероприятий по профилактике коррупционных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правонарушений, реализуемых администрацией муниципального образования «Город Астрахань» в 2019-2020 годах вышеуказанного распоряжения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администрации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муниципального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образования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Астрахань» слова «в 2019-2020 год</w:t>
      </w:r>
      <w:r w:rsidR="00D654B8" w:rsidRPr="00F117BD">
        <w:rPr>
          <w:rFonts w:ascii="Arial" w:hAnsi="Arial" w:cs="Arial"/>
          <w:sz w:val="18"/>
          <w:szCs w:val="18"/>
        </w:rPr>
        <w:t>ах» заменить словами «в 2019-2023 годах».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2. </w:t>
      </w:r>
      <w:r w:rsidR="00D654B8" w:rsidRPr="00F117BD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D654B8" w:rsidRPr="00F117BD">
        <w:rPr>
          <w:rFonts w:ascii="Arial" w:hAnsi="Arial" w:cs="Arial"/>
          <w:sz w:val="18"/>
          <w:szCs w:val="18"/>
        </w:rPr>
        <w:t>разместить</w:t>
      </w:r>
      <w:proofErr w:type="gramEnd"/>
      <w:r w:rsidR="00D654B8" w:rsidRPr="00F117BD">
        <w:rPr>
          <w:rFonts w:ascii="Arial" w:hAnsi="Arial" w:cs="Arial"/>
          <w:sz w:val="18"/>
          <w:szCs w:val="18"/>
        </w:rPr>
        <w:t xml:space="preserve"> настоящее распоряжение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администрации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муниципального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образования</w:t>
      </w:r>
      <w:r w:rsidRPr="00F117BD"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>«Г</w:t>
      </w:r>
      <w:r w:rsidR="00D654B8" w:rsidRPr="00F117BD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D654B8" w:rsidRPr="00F117BD">
        <w:rPr>
          <w:rFonts w:ascii="Arial" w:hAnsi="Arial" w:cs="Arial"/>
          <w:sz w:val="18"/>
          <w:szCs w:val="18"/>
        </w:rPr>
        <w:t xml:space="preserve">Астрахань» на официальном сайте </w:t>
      </w:r>
      <w:r w:rsidR="00D654B8" w:rsidRPr="00F117B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3. </w:t>
      </w:r>
      <w:r w:rsidR="00D654B8" w:rsidRPr="00F117BD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</w:t>
      </w:r>
      <w:r w:rsidR="00D654B8" w:rsidRPr="00F117BD">
        <w:rPr>
          <w:rFonts w:ascii="Arial" w:hAnsi="Arial" w:cs="Arial"/>
          <w:sz w:val="18"/>
          <w:szCs w:val="18"/>
        </w:rPr>
        <w:t>пального образования «Город Астрахань».</w:t>
      </w:r>
    </w:p>
    <w:p w:rsidR="00DA5739" w:rsidRPr="00F117BD" w:rsidRDefault="00F117BD" w:rsidP="00F117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17B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654B8" w:rsidRPr="00F117BD">
        <w:rPr>
          <w:rFonts w:ascii="Arial" w:hAnsi="Arial" w:cs="Arial"/>
          <w:sz w:val="18"/>
          <w:szCs w:val="18"/>
        </w:rPr>
        <w:t>Контроль за</w:t>
      </w:r>
      <w:proofErr w:type="gramEnd"/>
      <w:r w:rsidR="00D654B8" w:rsidRPr="00F117B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муниципальной службы и кадров администрации муниципального образования «Го</w:t>
      </w:r>
      <w:r w:rsidR="00D654B8" w:rsidRPr="00F117BD">
        <w:rPr>
          <w:rFonts w:ascii="Arial" w:hAnsi="Arial" w:cs="Arial"/>
          <w:sz w:val="18"/>
          <w:szCs w:val="18"/>
        </w:rPr>
        <w:t>род Астрахань».</w:t>
      </w:r>
    </w:p>
    <w:p w:rsidR="00DA5739" w:rsidRPr="00F117BD" w:rsidRDefault="00F117BD" w:rsidP="00F117B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117BD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sectPr w:rsidR="00DA5739" w:rsidRPr="00F117BD" w:rsidSect="00F117BD">
      <w:pgSz w:w="11900" w:h="16840"/>
      <w:pgMar w:top="1135" w:right="1127" w:bottom="91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B8" w:rsidRDefault="00D654B8">
      <w:r>
        <w:separator/>
      </w:r>
    </w:p>
  </w:endnote>
  <w:endnote w:type="continuationSeparator" w:id="0">
    <w:p w:rsidR="00D654B8" w:rsidRDefault="00D6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B8" w:rsidRDefault="00D654B8"/>
  </w:footnote>
  <w:footnote w:type="continuationSeparator" w:id="0">
    <w:p w:rsidR="00D654B8" w:rsidRDefault="00D65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FFF"/>
    <w:multiLevelType w:val="multilevel"/>
    <w:tmpl w:val="D4FC6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5739"/>
    <w:rsid w:val="00D654B8"/>
    <w:rsid w:val="00DA5739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Arial14pt">
    <w:name w:val="Заголовок №1 + Arial;14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11pt">
    <w:name w:val="Основной текст (5) + Arial;1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180" w:line="27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2020-12-11T14:06:00Z</dcterms:created>
  <dcterms:modified xsi:type="dcterms:W3CDTF">2020-12-11T14:09:00Z</dcterms:modified>
</cp:coreProperties>
</file>