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E5" w:rsidRDefault="00CE0DE5">
      <w:pPr>
        <w:pStyle w:val="20"/>
        <w:framePr w:wrap="none" w:vAnchor="page" w:hAnchor="page" w:x="1638" w:y="745"/>
        <w:shd w:val="clear" w:color="auto" w:fill="auto"/>
        <w:spacing w:after="0" w:line="600" w:lineRule="exact"/>
        <w:ind w:left="5100"/>
      </w:pPr>
    </w:p>
    <w:p w:rsidR="00CE0DE5" w:rsidRDefault="00C27B7B">
      <w:pPr>
        <w:pStyle w:val="11"/>
        <w:framePr w:w="9336" w:h="10245" w:hRule="exact" w:wrap="none" w:vAnchor="page" w:hAnchor="page" w:x="1638" w:y="5000"/>
        <w:shd w:val="clear" w:color="auto" w:fill="auto"/>
        <w:spacing w:before="0" w:after="242"/>
        <w:ind w:left="40" w:right="4040"/>
      </w:pPr>
      <w:r>
        <w:rPr>
          <w:rStyle w:val="0pt"/>
        </w:rPr>
        <w:t>Об</w:t>
      </w:r>
      <w:r>
        <w:t xml:space="preserve"> исключении ИП Лаптева В.И., ИП Савченко М.В., ИП Вавилина Н.В. из Реестра муниципальных маршрутов регулярных перевозок в муниципальном образовании «Город Астрахань»</w:t>
      </w:r>
    </w:p>
    <w:p w:rsidR="00CE0DE5" w:rsidRDefault="00C27B7B">
      <w:pPr>
        <w:pStyle w:val="11"/>
        <w:framePr w:w="9336" w:h="10245" w:hRule="exact" w:wrap="none" w:vAnchor="page" w:hAnchor="page" w:x="1638" w:y="5000"/>
        <w:shd w:val="clear" w:color="auto" w:fill="auto"/>
        <w:spacing w:before="0" w:after="0" w:line="298" w:lineRule="exact"/>
        <w:ind w:left="40" w:right="20" w:firstLine="740"/>
        <w:jc w:val="both"/>
      </w:pPr>
      <w:proofErr w:type="gramStart"/>
      <w:r>
        <w:t>На основании дополнительного соглашения к договору простого товарищества от 01.02.2017, руководствуясь Гражданским кодексом Российской Федерации,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24.12.2015 №9025 «О ведении реестра муниципальных маршрутов регулярных перевозок</w:t>
      </w:r>
      <w:proofErr w:type="gramEnd"/>
      <w:r>
        <w:t xml:space="preserve"> в муниципальном образовании «Город Астрахань»,</w:t>
      </w:r>
    </w:p>
    <w:p w:rsidR="00CE0DE5" w:rsidRDefault="00C27B7B">
      <w:pPr>
        <w:pStyle w:val="11"/>
        <w:framePr w:w="9336" w:h="10245" w:hRule="exact" w:wrap="none" w:vAnchor="page" w:hAnchor="page" w:x="1638" w:y="5000"/>
        <w:numPr>
          <w:ilvl w:val="0"/>
          <w:numId w:val="1"/>
        </w:numPr>
        <w:shd w:val="clear" w:color="auto" w:fill="auto"/>
        <w:tabs>
          <w:tab w:val="left" w:pos="1136"/>
        </w:tabs>
        <w:spacing w:before="0" w:after="0" w:line="298" w:lineRule="exact"/>
        <w:ind w:left="40" w:right="20" w:firstLine="740"/>
        <w:jc w:val="both"/>
      </w:pPr>
      <w:r>
        <w:t>Исключить ИП Лаптева Владимира Ильича, ИП Савченко Михаила Владимировича, ИП Вавилина Николая Викторовича из Реестра муниципальных маршрутов регулярных перевозок в муниципальном образовании «Город Астрахань».</w:t>
      </w:r>
    </w:p>
    <w:p w:rsidR="00CE0DE5" w:rsidRDefault="00C27B7B">
      <w:pPr>
        <w:pStyle w:val="11"/>
        <w:framePr w:w="9336" w:h="10245" w:hRule="exact" w:wrap="none" w:vAnchor="page" w:hAnchor="page" w:x="1638" w:y="5000"/>
        <w:numPr>
          <w:ilvl w:val="0"/>
          <w:numId w:val="1"/>
        </w:numPr>
        <w:shd w:val="clear" w:color="auto" w:fill="auto"/>
        <w:tabs>
          <w:tab w:val="left" w:pos="1136"/>
        </w:tabs>
        <w:spacing w:before="0" w:after="0" w:line="298" w:lineRule="exact"/>
        <w:ind w:left="40" w:right="20" w:firstLine="740"/>
        <w:jc w:val="both"/>
      </w:pPr>
      <w:r>
        <w:t>Управлению транспорта и пассажирских перевозок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«Город Астрахань» внести изменения в Реестр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CE0DE5" w:rsidRDefault="00C27B7B">
      <w:pPr>
        <w:pStyle w:val="11"/>
        <w:framePr w:w="9336" w:h="10245" w:hRule="exact" w:wrap="none" w:vAnchor="page" w:hAnchor="page" w:x="1638" w:y="5000"/>
        <w:numPr>
          <w:ilvl w:val="0"/>
          <w:numId w:val="1"/>
        </w:numPr>
        <w:shd w:val="clear" w:color="auto" w:fill="auto"/>
        <w:tabs>
          <w:tab w:val="left" w:pos="1136"/>
        </w:tabs>
        <w:spacing w:before="0" w:after="0" w:line="298" w:lineRule="exact"/>
        <w:ind w:left="40" w:right="20" w:firstLine="740"/>
        <w:jc w:val="both"/>
      </w:pPr>
      <w:r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CE0DE5" w:rsidRDefault="00C27B7B">
      <w:pPr>
        <w:pStyle w:val="11"/>
        <w:framePr w:w="9336" w:h="10245" w:hRule="exact" w:wrap="none" w:vAnchor="page" w:hAnchor="page" w:x="1638" w:y="5000"/>
        <w:numPr>
          <w:ilvl w:val="0"/>
          <w:numId w:val="1"/>
        </w:numPr>
        <w:shd w:val="clear" w:color="auto" w:fill="auto"/>
        <w:tabs>
          <w:tab w:val="left" w:pos="1136"/>
        </w:tabs>
        <w:spacing w:before="0" w:after="0" w:line="298" w:lineRule="exact"/>
        <w:ind w:left="40" w:right="20" w:firstLine="7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8B10C8" w:rsidRDefault="008B10C8" w:rsidP="008B10C8">
      <w:pPr>
        <w:pStyle w:val="11"/>
        <w:framePr w:w="9336" w:h="10245" w:hRule="exact" w:wrap="none" w:vAnchor="page" w:hAnchor="page" w:x="1638" w:y="5000"/>
        <w:shd w:val="clear" w:color="auto" w:fill="auto"/>
        <w:tabs>
          <w:tab w:val="left" w:pos="1136"/>
        </w:tabs>
        <w:spacing w:before="0" w:after="0" w:line="298" w:lineRule="exact"/>
        <w:ind w:right="20"/>
        <w:jc w:val="both"/>
      </w:pPr>
    </w:p>
    <w:p w:rsidR="008B10C8" w:rsidRDefault="008B10C8" w:rsidP="008B10C8">
      <w:pPr>
        <w:pStyle w:val="11"/>
        <w:framePr w:w="9336" w:h="10245" w:hRule="exact" w:wrap="none" w:vAnchor="page" w:hAnchor="page" w:x="1638" w:y="5000"/>
        <w:shd w:val="clear" w:color="auto" w:fill="auto"/>
        <w:tabs>
          <w:tab w:val="left" w:pos="1136"/>
        </w:tabs>
        <w:spacing w:before="0" w:after="0" w:line="298" w:lineRule="exact"/>
        <w:ind w:right="20"/>
        <w:jc w:val="both"/>
      </w:pPr>
      <w:r>
        <w:t xml:space="preserve">Глава администрации                                                                              </w:t>
      </w:r>
      <w:bookmarkStart w:id="0" w:name="_GoBack"/>
      <w:bookmarkEnd w:id="0"/>
      <w:r>
        <w:t xml:space="preserve"> О. А. Полумордвинов</w:t>
      </w:r>
    </w:p>
    <w:p w:rsidR="00CE0DE5" w:rsidRDefault="00CE0DE5">
      <w:pPr>
        <w:rPr>
          <w:sz w:val="2"/>
          <w:szCs w:val="2"/>
        </w:rPr>
        <w:sectPr w:rsidR="00CE0DE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0DE5" w:rsidRDefault="00C27B7B" w:rsidP="00C40F8A">
      <w:pPr>
        <w:pStyle w:val="60"/>
        <w:framePr w:w="15240" w:h="1215" w:hRule="exact" w:wrap="none" w:vAnchor="page" w:hAnchor="page" w:x="1216" w:y="2596"/>
        <w:shd w:val="clear" w:color="auto" w:fill="auto"/>
        <w:spacing w:after="0"/>
        <w:ind w:left="11380" w:right="340"/>
      </w:pPr>
      <w:r>
        <w:lastRenderedPageBreak/>
        <w:t xml:space="preserve">Приложение к распоряжению администрации муниципального образования «Город Астрахань» </w:t>
      </w:r>
      <w:proofErr w:type="gramStart"/>
      <w:r>
        <w:t>от</w:t>
      </w:r>
      <w:proofErr w:type="gramEnd"/>
    </w:p>
    <w:tbl>
      <w:tblPr>
        <w:tblpPr w:leftFromText="180" w:rightFromText="180" w:vertAnchor="text" w:horzAnchor="margin" w:tblpXSpec="center" w:tblpY="46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"/>
        <w:gridCol w:w="278"/>
        <w:gridCol w:w="1426"/>
        <w:gridCol w:w="5256"/>
        <w:gridCol w:w="2832"/>
        <w:gridCol w:w="288"/>
        <w:gridCol w:w="571"/>
        <w:gridCol w:w="706"/>
        <w:gridCol w:w="422"/>
        <w:gridCol w:w="422"/>
        <w:gridCol w:w="432"/>
        <w:gridCol w:w="1277"/>
        <w:gridCol w:w="422"/>
        <w:gridCol w:w="586"/>
      </w:tblGrid>
      <w:tr w:rsidR="00C40F8A" w:rsidTr="00C40F8A">
        <w:trPr>
          <w:trHeight w:hRule="exact" w:val="5121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ind w:left="80"/>
              <w:rPr>
                <w:sz w:val="16"/>
                <w:szCs w:val="16"/>
              </w:rPr>
            </w:pPr>
            <w:r w:rsidRPr="00C40F8A">
              <w:rPr>
                <w:rStyle w:val="7pt"/>
                <w:sz w:val="16"/>
                <w:szCs w:val="16"/>
              </w:rPr>
              <w:t>188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ind w:left="40"/>
              <w:rPr>
                <w:sz w:val="16"/>
                <w:szCs w:val="16"/>
              </w:rPr>
            </w:pPr>
            <w:r w:rsidRPr="00C40F8A">
              <w:rPr>
                <w:rStyle w:val="7pt"/>
                <w:sz w:val="16"/>
                <w:szCs w:val="16"/>
              </w:rPr>
              <w:t>67с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ind w:firstLine="180"/>
              <w:jc w:val="both"/>
              <w:rPr>
                <w:sz w:val="16"/>
                <w:szCs w:val="16"/>
              </w:rPr>
            </w:pPr>
            <w:r w:rsidRPr="00C40F8A">
              <w:rPr>
                <w:rStyle w:val="7pt"/>
                <w:sz w:val="16"/>
                <w:szCs w:val="16"/>
              </w:rPr>
              <w:t>ДЕТСКАЯ ГОРОДСКАЯ КЛИНИЧЕСКАЯ БОЛЬНИЦА №2- ЮГО-ВОСТОК-3 - УЛ</w:t>
            </w:r>
            <w:proofErr w:type="gramStart"/>
            <w:r w:rsidRPr="00C40F8A">
              <w:rPr>
                <w:rStyle w:val="7pt"/>
                <w:sz w:val="16"/>
                <w:szCs w:val="16"/>
              </w:rPr>
              <w:t>.Б</w:t>
            </w:r>
            <w:proofErr w:type="gramEnd"/>
            <w:r w:rsidRPr="00C40F8A">
              <w:rPr>
                <w:rStyle w:val="7pt"/>
                <w:sz w:val="16"/>
                <w:szCs w:val="16"/>
              </w:rPr>
              <w:t>АКИНСКАЯ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C40F8A">
              <w:rPr>
                <w:rStyle w:val="7pt"/>
                <w:sz w:val="16"/>
                <w:szCs w:val="16"/>
              </w:rPr>
              <w:t xml:space="preserve">«ДЕТСКАЯ ГОРОДСКАЯ КЛШМ^ЕСКАЯ БОЛЬНИЦА №2», «1-Я ПЕРЕВОЗНАЯ», «БШВИНА», «Б.АШССЕЕВА», «ШКОЛА №4», «ПОЛИТЕХНИЧЕКИЙ КОЛЛЕ^К», «Ж\Д ВОКЗАЛ», «ТЦ АЙСБЕРГ», «ЦИРК», «РЫНОК БОЛЫПИЕ ИСАДЫ», «РЫНОК </w:t>
            </w:r>
            <w:r w:rsidRPr="00C40F8A">
              <w:rPr>
                <w:rStyle w:val="7pt0pt"/>
                <w:sz w:val="16"/>
                <w:szCs w:val="16"/>
              </w:rPr>
              <w:t>ВСЯШМЕ</w:t>
            </w:r>
            <w:r w:rsidRPr="00C40F8A">
              <w:rPr>
                <w:rStyle w:val="7pt"/>
                <w:sz w:val="16"/>
                <w:szCs w:val="16"/>
              </w:rPr>
              <w:t xml:space="preserve"> ИСАДЫ», «УЛ</w:t>
            </w:r>
            <w:proofErr w:type="gramStart"/>
            <w:r w:rsidRPr="00C40F8A">
              <w:rPr>
                <w:rStyle w:val="7pt"/>
                <w:sz w:val="16"/>
                <w:szCs w:val="16"/>
              </w:rPr>
              <w:t>.Г</w:t>
            </w:r>
            <w:proofErr w:type="gramEnd"/>
            <w:r w:rsidRPr="00C40F8A">
              <w:rPr>
                <w:rStyle w:val="7pt"/>
                <w:sz w:val="16"/>
                <w:szCs w:val="16"/>
              </w:rPr>
              <w:t xml:space="preserve">РУЗИНСКАЯ», «ТЦ АЛ0ССАВДШЯ», «УЛ. </w:t>
            </w:r>
            <w:proofErr w:type="spellStart"/>
            <w:r w:rsidRPr="00C40F8A">
              <w:rPr>
                <w:rStyle w:val="7pt"/>
                <w:sz w:val="16"/>
                <w:szCs w:val="16"/>
              </w:rPr>
              <w:t>СТУдаНЧЕСКАЯ</w:t>
            </w:r>
            <w:proofErr w:type="spellEnd"/>
            <w:r w:rsidRPr="00C40F8A">
              <w:rPr>
                <w:rStyle w:val="7pt"/>
                <w:sz w:val="16"/>
                <w:szCs w:val="16"/>
              </w:rPr>
              <w:t>», «</w:t>
            </w:r>
            <w:proofErr w:type="spellStart"/>
            <w:r w:rsidRPr="00C40F8A">
              <w:rPr>
                <w:rStyle w:val="7pt"/>
                <w:sz w:val="16"/>
                <w:szCs w:val="16"/>
              </w:rPr>
              <w:t>ск</w:t>
            </w:r>
            <w:proofErr w:type="spellEnd"/>
            <w:r w:rsidRPr="00C40F8A">
              <w:rPr>
                <w:rStyle w:val="7pt"/>
                <w:sz w:val="16"/>
                <w:szCs w:val="16"/>
              </w:rPr>
              <w:t xml:space="preserve"> ЗВЕЗДНЫЙ», «АЛЛЕЯ ВО1Ш0В«1Ш&gt;1ШЩОН&amp;ЛИСТОВ», «ВОДОКАНАЛ», «ПАРК ПЛАНЕТА», &lt;®ОЕШ®Ш!СО|ЛКХ^№АТ», «ПНСОЛА РОСТО», «ДЕТСКАЯ ГОРОДСКАЯ ЮШШЧЕСЖАЯ БОЛЬЩЩА №1 ДЛЯ НОВОРОЖДЕШ&amp;1Х», «ЖШШДОШЙ ЗАВОД», «ДЕПАРТАМЕНТ СОВДАЛЫШЙ ЗАЩИТЫ», «Ш$АКА$ШИЯ», «ШКОЛА №11», «ВАСТОРГ», «ВОЛЖСКАЯ», «бэра», «</w:t>
            </w:r>
            <w:proofErr w:type="spellStart"/>
            <w:r w:rsidRPr="00C40F8A">
              <w:rPr>
                <w:rStyle w:val="7pt"/>
                <w:sz w:val="16"/>
                <w:szCs w:val="16"/>
              </w:rPr>
              <w:t>медколледж</w:t>
            </w:r>
            <w:proofErr w:type="spellEnd"/>
            <w:r w:rsidRPr="00C40F8A">
              <w:rPr>
                <w:rStyle w:val="7pt"/>
                <w:sz w:val="16"/>
                <w:szCs w:val="16"/>
              </w:rPr>
              <w:t>», «</w:t>
            </w:r>
            <w:proofErr w:type="spellStart"/>
            <w:r w:rsidRPr="00C40F8A">
              <w:rPr>
                <w:rStyle w:val="7pt"/>
                <w:sz w:val="16"/>
                <w:szCs w:val="16"/>
              </w:rPr>
              <w:t>даскАЯГошщжАя</w:t>
            </w:r>
            <w:proofErr w:type="spellEnd"/>
            <w:r w:rsidRPr="00C40F8A">
              <w:rPr>
                <w:rStyle w:val="7pt"/>
                <w:sz w:val="16"/>
                <w:szCs w:val="16"/>
              </w:rPr>
              <w:t xml:space="preserve"> КЛИНИЧЕСКАЯ БОЛЬНИЦА №1 ДЛЯ </w:t>
            </w:r>
            <w:proofErr w:type="spellStart"/>
            <w:r w:rsidRPr="00C40F8A">
              <w:rPr>
                <w:rStyle w:val="7pt"/>
                <w:sz w:val="16"/>
                <w:szCs w:val="16"/>
              </w:rPr>
              <w:t>НОВОРОШдеШШХ</w:t>
            </w:r>
            <w:proofErr w:type="spellEnd"/>
            <w:r w:rsidRPr="00C40F8A">
              <w:rPr>
                <w:rStyle w:val="7pt"/>
                <w:sz w:val="16"/>
                <w:szCs w:val="16"/>
              </w:rPr>
              <w:t xml:space="preserve">», «ЙЖОЛА РОСТО», «ПАРК ПЛАНЕТА», «ВОДОКАНАЛ», «ОШШ Ш№1Т №2», «АЛЛЕЯ ВОИНОВ- ИНТЕРНАЦИШАЛЖТШ», «£Ж </w:t>
            </w:r>
            <w:proofErr w:type="spellStart"/>
            <w:r w:rsidRPr="00C40F8A">
              <w:rPr>
                <w:rStyle w:val="7pt"/>
                <w:sz w:val="16"/>
                <w:szCs w:val="16"/>
              </w:rPr>
              <w:t>ЭвШЗДШЙЬ</w:t>
            </w:r>
            <w:proofErr w:type="spellEnd"/>
            <w:r w:rsidRPr="00C40F8A">
              <w:rPr>
                <w:rStyle w:val="7pt"/>
                <w:sz w:val="16"/>
                <w:szCs w:val="16"/>
              </w:rPr>
              <w:t>, «УЛ. СТУДЕНЧЕСКАЯ», «ТЦ АЛЕКСАНДРИЯ», «УЛ</w:t>
            </w:r>
            <w:proofErr w:type="gramStart"/>
            <w:r w:rsidRPr="00C40F8A">
              <w:rPr>
                <w:rStyle w:val="7pt"/>
                <w:sz w:val="16"/>
                <w:szCs w:val="16"/>
              </w:rPr>
              <w:t>.Г</w:t>
            </w:r>
            <w:proofErr w:type="gramEnd"/>
            <w:r w:rsidRPr="00C40F8A">
              <w:rPr>
                <w:rStyle w:val="7pt"/>
                <w:sz w:val="16"/>
                <w:szCs w:val="16"/>
              </w:rPr>
              <w:t xml:space="preserve">РУЗИНСКАЯ», «К5*ЛСЩ*Ш МОСТ», «ЦИРК», «ЦИРК», «ТЦ АЙСБЕРГ», «ЖЩ ВОКЗАЛ», </w:t>
            </w:r>
            <w:r w:rsidRPr="00C40F8A">
              <w:rPr>
                <w:rStyle w:val="7pt0pt"/>
                <w:sz w:val="16"/>
                <w:szCs w:val="16"/>
              </w:rPr>
              <w:t>«</w:t>
            </w:r>
            <w:proofErr w:type="spellStart"/>
            <w:r w:rsidRPr="00C40F8A">
              <w:rPr>
                <w:rStyle w:val="7pt0pt"/>
                <w:sz w:val="16"/>
                <w:szCs w:val="16"/>
              </w:rPr>
              <w:t>ПОЗШГЕ%ШтО</w:t>
            </w:r>
            <w:proofErr w:type="spellEnd"/>
            <w:r w:rsidRPr="00C40F8A">
              <w:rPr>
                <w:rStyle w:val="7pt0pt"/>
                <w:sz w:val="16"/>
                <w:szCs w:val="16"/>
              </w:rPr>
              <w:t>&amp;</w:t>
            </w:r>
            <w:r w:rsidRPr="00C40F8A">
              <w:rPr>
                <w:rStyle w:val="7pt"/>
                <w:sz w:val="16"/>
                <w:szCs w:val="16"/>
              </w:rPr>
              <w:t xml:space="preserve"> КОЛЛЕДЖ», «ШКОЛА №4», «ШКОЛА №36», «Б.АЛЕКСЕЕВА», «БОТВИНА», «1-Я ПЕРЕВОЗНАЯ»</w:t>
            </w:r>
            <w:proofErr w:type="gramStart"/>
            <w:r w:rsidRPr="00C40F8A">
              <w:rPr>
                <w:rStyle w:val="7pt"/>
                <w:sz w:val="16"/>
                <w:szCs w:val="16"/>
              </w:rPr>
              <w:t>,«</w:t>
            </w:r>
            <w:proofErr w:type="gramEnd"/>
            <w:r w:rsidRPr="00C40F8A">
              <w:rPr>
                <w:rStyle w:val="7pt"/>
                <w:sz w:val="16"/>
                <w:szCs w:val="16"/>
              </w:rPr>
              <w:t xml:space="preserve"> ДЕТСКАЯ ГОРОДСКАЯ КЛИНИЧЕСКАЯ БОЛЬНИЦА №2»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C40F8A">
              <w:rPr>
                <w:rStyle w:val="7pt"/>
                <w:sz w:val="16"/>
                <w:szCs w:val="16"/>
              </w:rPr>
              <w:t>В прямом и обратном направлении:</w:t>
            </w:r>
          </w:p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C40F8A">
              <w:rPr>
                <w:rStyle w:val="7pt"/>
                <w:sz w:val="16"/>
                <w:szCs w:val="16"/>
              </w:rPr>
              <w:t>УЛ. ИХТИОЛОГИЧЕСКАЯ, УЛ</w:t>
            </w:r>
            <w:proofErr w:type="gramStart"/>
            <w:r w:rsidRPr="00C40F8A">
              <w:rPr>
                <w:rStyle w:val="7pt"/>
                <w:sz w:val="16"/>
                <w:szCs w:val="16"/>
              </w:rPr>
              <w:t>.Г</w:t>
            </w:r>
            <w:proofErr w:type="gramEnd"/>
            <w:r w:rsidRPr="00C40F8A">
              <w:rPr>
                <w:rStyle w:val="7pt"/>
                <w:sz w:val="16"/>
                <w:szCs w:val="16"/>
              </w:rPr>
              <w:t>АЛЛЕЯ, УЛ. АВИАЦИОННАЯ, УЛ. 1-Я ПЕРЕВОЗНАЯ, УЛ. МАРКИНА, УЛ.БОТВИНА, УЛ.СУН-ЯТ-СЕНА, УЛ.БОТВИНА, УЛ.Б.ЛЕКСЕЕВА, УЛ.ЯБЛОЧКОВА, УЛ.ПОБЕДЫ, УЛ. 3-Я ИНТЕРНАЦИОНАЛЬНАЯ, УЛ.НОГИНА, УЛ.С.ПЕРОВСКОЙ, УЛ.СТУДЕНЧЕСКАЯ, УЛ.Н.ОСТРОВСКОГО, УЛ. ДЖ.РИДА, БЕРЗИНА, ГЛАВНОПРОДОЛЬНАЯ, 4-Я НАРОДНАЯ, БАКИНСКАЯ, БОЕВАЯ, УЛ.Н.ОСТРОВСКГО, УЛ.СТУДЕНЧЕСКАЯ, С.ПЕРОВСКОЙ, БАРСОВОЙ, НОЗДРИНА, КР.НАБЕРЕЖНАЯ, ПОБЕДЫ, ЯБЛОЧКОВА, Б.АЛЕКСЕЕВА БОТВИНА, УЛ</w:t>
            </w:r>
            <w:proofErr w:type="gramStart"/>
            <w:r w:rsidRPr="00C40F8A">
              <w:rPr>
                <w:rStyle w:val="7pt"/>
                <w:sz w:val="16"/>
                <w:szCs w:val="16"/>
              </w:rPr>
              <w:t>.С</w:t>
            </w:r>
            <w:proofErr w:type="gramEnd"/>
            <w:r w:rsidRPr="00C40F8A">
              <w:rPr>
                <w:rStyle w:val="7pt"/>
                <w:sz w:val="16"/>
                <w:szCs w:val="16"/>
              </w:rPr>
              <w:t>УН-ЯТ-СЕНА, УЛ.БОТВИНА, УЛ.МАРКИНА, УЛ.ГАЛЛЕЯ, УЛ.ИХТИОЛОГИЧЕСКАЯ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ind w:left="20"/>
              <w:rPr>
                <w:sz w:val="16"/>
                <w:szCs w:val="16"/>
              </w:rPr>
            </w:pPr>
            <w:r w:rsidRPr="00C40F8A">
              <w:rPr>
                <w:rStyle w:val="7pt"/>
                <w:sz w:val="16"/>
                <w:szCs w:val="16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C40F8A">
              <w:rPr>
                <w:rStyle w:val="7pt"/>
                <w:sz w:val="16"/>
                <w:szCs w:val="16"/>
              </w:rPr>
              <w:t>В</w:t>
            </w:r>
          </w:p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40F8A">
              <w:rPr>
                <w:rStyle w:val="7pt"/>
                <w:sz w:val="16"/>
                <w:szCs w:val="16"/>
              </w:rPr>
              <w:t>установл</w:t>
            </w:r>
            <w:proofErr w:type="spellEnd"/>
          </w:p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40F8A">
              <w:rPr>
                <w:rStyle w:val="7pt"/>
                <w:sz w:val="16"/>
                <w:szCs w:val="16"/>
              </w:rPr>
              <w:t>енных</w:t>
            </w:r>
            <w:proofErr w:type="spellEnd"/>
          </w:p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40F8A">
              <w:rPr>
                <w:rStyle w:val="7pt"/>
                <w:sz w:val="16"/>
                <w:szCs w:val="16"/>
              </w:rPr>
              <w:t>останово</w:t>
            </w:r>
            <w:proofErr w:type="spellEnd"/>
          </w:p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40F8A">
              <w:rPr>
                <w:rStyle w:val="7pt"/>
                <w:sz w:val="16"/>
                <w:szCs w:val="16"/>
              </w:rPr>
              <w:t>чных</w:t>
            </w:r>
            <w:proofErr w:type="spellEnd"/>
          </w:p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C40F8A">
              <w:rPr>
                <w:rStyle w:val="7pt"/>
                <w:sz w:val="16"/>
                <w:szCs w:val="16"/>
              </w:rPr>
              <w:t>пунктах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C40F8A">
              <w:rPr>
                <w:rStyle w:val="7pt"/>
                <w:sz w:val="16"/>
                <w:szCs w:val="16"/>
              </w:rPr>
              <w:t>Регулярные</w:t>
            </w:r>
          </w:p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C40F8A">
              <w:rPr>
                <w:rStyle w:val="7pt"/>
                <w:sz w:val="16"/>
                <w:szCs w:val="16"/>
              </w:rPr>
              <w:t>перевозки</w:t>
            </w:r>
          </w:p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C40F8A">
              <w:rPr>
                <w:rStyle w:val="7pt"/>
                <w:sz w:val="16"/>
                <w:szCs w:val="16"/>
              </w:rPr>
              <w:t>по</w:t>
            </w:r>
          </w:p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40F8A">
              <w:rPr>
                <w:rStyle w:val="7pt"/>
                <w:sz w:val="16"/>
                <w:szCs w:val="16"/>
              </w:rPr>
              <w:t>верегулиру</w:t>
            </w:r>
            <w:proofErr w:type="spellEnd"/>
          </w:p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40F8A">
              <w:rPr>
                <w:rStyle w:val="7pt"/>
                <w:sz w:val="16"/>
                <w:szCs w:val="16"/>
              </w:rPr>
              <w:t>емым</w:t>
            </w:r>
            <w:proofErr w:type="spellEnd"/>
          </w:p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C40F8A">
              <w:rPr>
                <w:rStyle w:val="7pt"/>
                <w:sz w:val="16"/>
                <w:szCs w:val="16"/>
              </w:rPr>
              <w:t>тарифам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ind w:left="80"/>
              <w:rPr>
                <w:sz w:val="16"/>
                <w:szCs w:val="16"/>
              </w:rPr>
            </w:pPr>
            <w:proofErr w:type="spellStart"/>
            <w:r w:rsidRPr="00C40F8A">
              <w:rPr>
                <w:rStyle w:val="7pt"/>
                <w:sz w:val="16"/>
                <w:szCs w:val="16"/>
              </w:rPr>
              <w:t>Автоб</w:t>
            </w:r>
            <w:proofErr w:type="spellEnd"/>
          </w:p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ind w:left="80"/>
              <w:rPr>
                <w:sz w:val="16"/>
                <w:szCs w:val="16"/>
              </w:rPr>
            </w:pPr>
            <w:r w:rsidRPr="00C40F8A">
              <w:rPr>
                <w:rStyle w:val="7pt"/>
                <w:sz w:val="16"/>
                <w:szCs w:val="16"/>
              </w:rPr>
              <w:t>усы</w:t>
            </w:r>
          </w:p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ind w:left="80"/>
              <w:rPr>
                <w:sz w:val="16"/>
                <w:szCs w:val="16"/>
              </w:rPr>
            </w:pPr>
            <w:r w:rsidRPr="00C40F8A">
              <w:rPr>
                <w:rStyle w:val="7pt"/>
                <w:sz w:val="16"/>
                <w:szCs w:val="16"/>
              </w:rPr>
              <w:t>15-</w:t>
            </w:r>
          </w:p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ind w:left="80"/>
              <w:rPr>
                <w:sz w:val="16"/>
                <w:szCs w:val="16"/>
              </w:rPr>
            </w:pPr>
            <w:r w:rsidRPr="00C40F8A">
              <w:rPr>
                <w:rStyle w:val="7pt"/>
                <w:sz w:val="16"/>
                <w:szCs w:val="16"/>
              </w:rPr>
              <w:t>МК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ind w:left="100"/>
              <w:rPr>
                <w:sz w:val="16"/>
                <w:szCs w:val="16"/>
              </w:rPr>
            </w:pPr>
            <w:r w:rsidRPr="00C40F8A">
              <w:rPr>
                <w:rStyle w:val="7pt"/>
                <w:sz w:val="16"/>
                <w:szCs w:val="16"/>
              </w:rPr>
              <w:t>Евро</w:t>
            </w:r>
          </w:p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ind w:left="100"/>
              <w:rPr>
                <w:sz w:val="16"/>
                <w:szCs w:val="16"/>
              </w:rPr>
            </w:pPr>
            <w:proofErr w:type="gramStart"/>
            <w:r w:rsidRPr="00C40F8A">
              <w:rPr>
                <w:rStyle w:val="7pt"/>
                <w:sz w:val="16"/>
                <w:szCs w:val="16"/>
              </w:rPr>
              <w:t>Ш</w:t>
            </w:r>
            <w:proofErr w:type="gram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ind w:left="40"/>
              <w:rPr>
                <w:sz w:val="16"/>
                <w:szCs w:val="16"/>
              </w:rPr>
            </w:pPr>
            <w:r w:rsidRPr="00C40F8A">
              <w:rPr>
                <w:rStyle w:val="7pt"/>
                <w:sz w:val="16"/>
                <w:szCs w:val="16"/>
              </w:rPr>
              <w:t>2006г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C40F8A">
              <w:rPr>
                <w:rStyle w:val="7pt"/>
                <w:sz w:val="16"/>
                <w:szCs w:val="16"/>
              </w:rPr>
              <w:t>Линев Евгений Александрович - УУ</w:t>
            </w:r>
          </w:p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C40F8A">
              <w:rPr>
                <w:rStyle w:val="75pt0pt"/>
                <w:sz w:val="16"/>
                <w:szCs w:val="16"/>
              </w:rPr>
              <w:t>дат</w:t>
            </w:r>
          </w:p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C40F8A">
              <w:rPr>
                <w:rStyle w:val="7pt"/>
                <w:sz w:val="16"/>
                <w:szCs w:val="16"/>
              </w:rPr>
              <w:t xml:space="preserve">Павлов Алексей Николаевич </w:t>
            </w:r>
            <w:proofErr w:type="spellStart"/>
            <w:r w:rsidRPr="00C40F8A">
              <w:rPr>
                <w:rStyle w:val="7pt"/>
                <w:sz w:val="16"/>
                <w:szCs w:val="16"/>
              </w:rPr>
              <w:t>Гвоздкова</w:t>
            </w:r>
            <w:proofErr w:type="spellEnd"/>
            <w:r w:rsidRPr="00C40F8A">
              <w:rPr>
                <w:rStyle w:val="7pt"/>
                <w:sz w:val="16"/>
                <w:szCs w:val="16"/>
              </w:rPr>
              <w:t xml:space="preserve"> Наталья Александровна </w:t>
            </w:r>
            <w:proofErr w:type="spellStart"/>
            <w:r w:rsidRPr="00C40F8A">
              <w:rPr>
                <w:rStyle w:val="7pt"/>
                <w:sz w:val="16"/>
                <w:szCs w:val="16"/>
              </w:rPr>
              <w:t>Тедтоев</w:t>
            </w:r>
            <w:proofErr w:type="spellEnd"/>
            <w:r w:rsidRPr="00C40F8A">
              <w:rPr>
                <w:rStyle w:val="7pt"/>
                <w:sz w:val="16"/>
                <w:szCs w:val="16"/>
              </w:rPr>
              <w:t xml:space="preserve"> </w:t>
            </w:r>
            <w:proofErr w:type="spellStart"/>
            <w:r w:rsidRPr="00C40F8A">
              <w:rPr>
                <w:rStyle w:val="7pt"/>
                <w:sz w:val="16"/>
                <w:szCs w:val="16"/>
              </w:rPr>
              <w:t>Астэн</w:t>
            </w:r>
            <w:proofErr w:type="spellEnd"/>
            <w:r w:rsidRPr="00C40F8A">
              <w:rPr>
                <w:rStyle w:val="7pt"/>
                <w:sz w:val="16"/>
                <w:szCs w:val="16"/>
              </w:rPr>
              <w:t xml:space="preserve"> Георгиевич Сухорукова Татьяна Николаевна Савченко Михаил Владимирович Лаптев Владимир Ильич </w:t>
            </w:r>
            <w:proofErr w:type="spellStart"/>
            <w:r w:rsidRPr="00C40F8A">
              <w:rPr>
                <w:rStyle w:val="7pt"/>
                <w:sz w:val="16"/>
                <w:szCs w:val="16"/>
              </w:rPr>
              <w:t>Сафарбеков</w:t>
            </w:r>
            <w:proofErr w:type="spellEnd"/>
            <w:r w:rsidRPr="00C40F8A">
              <w:rPr>
                <w:rStyle w:val="7pt"/>
                <w:sz w:val="16"/>
                <w:szCs w:val="16"/>
              </w:rPr>
              <w:t xml:space="preserve"> Г </w:t>
            </w:r>
            <w:proofErr w:type="spellStart"/>
            <w:r w:rsidRPr="00C40F8A">
              <w:rPr>
                <w:rStyle w:val="7pt"/>
                <w:sz w:val="16"/>
                <w:szCs w:val="16"/>
              </w:rPr>
              <w:t>абиль</w:t>
            </w:r>
            <w:proofErr w:type="spellEnd"/>
            <w:r w:rsidRPr="00C40F8A">
              <w:rPr>
                <w:rStyle w:val="7pt"/>
                <w:sz w:val="16"/>
                <w:szCs w:val="16"/>
              </w:rPr>
              <w:t xml:space="preserve"> </w:t>
            </w:r>
            <w:proofErr w:type="spellStart"/>
            <w:r w:rsidRPr="00C40F8A">
              <w:rPr>
                <w:rStyle w:val="7pt"/>
                <w:sz w:val="16"/>
                <w:szCs w:val="16"/>
              </w:rPr>
              <w:t>Сафарбек-Оглы</w:t>
            </w:r>
            <w:proofErr w:type="spellEnd"/>
            <w:r w:rsidRPr="00C40F8A">
              <w:rPr>
                <w:rStyle w:val="7pt"/>
                <w:sz w:val="16"/>
                <w:szCs w:val="16"/>
              </w:rPr>
              <w:t xml:space="preserve"> Вавилин Н.В. </w:t>
            </w:r>
            <w:proofErr w:type="spellStart"/>
            <w:r w:rsidRPr="00C40F8A">
              <w:rPr>
                <w:rStyle w:val="7pt"/>
                <w:sz w:val="16"/>
                <w:szCs w:val="16"/>
              </w:rPr>
              <w:t>Дворникова</w:t>
            </w:r>
            <w:proofErr w:type="spellEnd"/>
            <w:r w:rsidRPr="00C40F8A">
              <w:rPr>
                <w:rStyle w:val="7pt"/>
                <w:sz w:val="16"/>
                <w:szCs w:val="16"/>
              </w:rPr>
              <w:t xml:space="preserve"> Юлия Владимировна </w:t>
            </w:r>
            <w:proofErr w:type="spellStart"/>
            <w:r w:rsidRPr="00C40F8A">
              <w:rPr>
                <w:rStyle w:val="7pt"/>
                <w:sz w:val="16"/>
                <w:szCs w:val="16"/>
              </w:rPr>
              <w:t>Чибрикова</w:t>
            </w:r>
            <w:proofErr w:type="spellEnd"/>
            <w:r w:rsidRPr="00C40F8A">
              <w:rPr>
                <w:rStyle w:val="7pt"/>
                <w:sz w:val="16"/>
                <w:szCs w:val="16"/>
              </w:rPr>
              <w:t xml:space="preserve"> Т.В. Алиев В.Б.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ind w:left="40"/>
              <w:rPr>
                <w:sz w:val="16"/>
                <w:szCs w:val="16"/>
              </w:rPr>
            </w:pPr>
            <w:r w:rsidRPr="00C40F8A">
              <w:rPr>
                <w:rStyle w:val="7pt"/>
                <w:sz w:val="16"/>
                <w:szCs w:val="16"/>
              </w:rPr>
              <w:t>06:30-</w:t>
            </w:r>
          </w:p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ind w:left="40"/>
              <w:rPr>
                <w:sz w:val="16"/>
                <w:szCs w:val="16"/>
              </w:rPr>
            </w:pPr>
            <w:r w:rsidRPr="00C40F8A">
              <w:rPr>
                <w:rStyle w:val="7pt"/>
                <w:sz w:val="16"/>
                <w:szCs w:val="16"/>
              </w:rPr>
              <w:t>21:30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F8A" w:rsidRPr="00C40F8A" w:rsidRDefault="00C40F8A" w:rsidP="00C40F8A">
            <w:pPr>
              <w:pStyle w:val="11"/>
              <w:shd w:val="clear" w:color="auto" w:fill="auto"/>
              <w:spacing w:before="0" w:after="180" w:line="276" w:lineRule="auto"/>
              <w:ind w:left="40"/>
              <w:rPr>
                <w:sz w:val="16"/>
                <w:szCs w:val="16"/>
              </w:rPr>
            </w:pPr>
            <w:r w:rsidRPr="00C40F8A">
              <w:rPr>
                <w:rStyle w:val="7pt"/>
                <w:sz w:val="16"/>
                <w:szCs w:val="16"/>
              </w:rPr>
              <w:t>УУДПТ</w:t>
            </w:r>
          </w:p>
          <w:p w:rsidR="00C40F8A" w:rsidRPr="00C40F8A" w:rsidRDefault="00C40F8A" w:rsidP="00C40F8A">
            <w:pPr>
              <w:pStyle w:val="11"/>
              <w:shd w:val="clear" w:color="auto" w:fill="auto"/>
              <w:spacing w:before="180" w:after="0" w:line="276" w:lineRule="auto"/>
              <w:ind w:left="40"/>
              <w:rPr>
                <w:sz w:val="16"/>
                <w:szCs w:val="16"/>
              </w:rPr>
            </w:pPr>
            <w:proofErr w:type="spellStart"/>
            <w:r w:rsidRPr="00C40F8A">
              <w:rPr>
                <w:rStyle w:val="7pt"/>
                <w:sz w:val="16"/>
                <w:szCs w:val="16"/>
              </w:rPr>
              <w:t>Уполном</w:t>
            </w:r>
            <w:proofErr w:type="spellEnd"/>
          </w:p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ind w:left="40"/>
              <w:rPr>
                <w:sz w:val="16"/>
                <w:szCs w:val="16"/>
              </w:rPr>
            </w:pPr>
            <w:proofErr w:type="spellStart"/>
            <w:r w:rsidRPr="00C40F8A">
              <w:rPr>
                <w:rStyle w:val="7pt"/>
                <w:sz w:val="16"/>
                <w:szCs w:val="16"/>
              </w:rPr>
              <w:t>оченный</w:t>
            </w:r>
            <w:proofErr w:type="spellEnd"/>
          </w:p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ind w:left="40"/>
              <w:rPr>
                <w:sz w:val="16"/>
                <w:szCs w:val="16"/>
              </w:rPr>
            </w:pPr>
            <w:r w:rsidRPr="00C40F8A">
              <w:rPr>
                <w:rStyle w:val="7pt"/>
                <w:sz w:val="16"/>
                <w:szCs w:val="16"/>
              </w:rPr>
              <w:t>участник</w:t>
            </w:r>
          </w:p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ind w:left="40"/>
              <w:rPr>
                <w:sz w:val="16"/>
                <w:szCs w:val="16"/>
              </w:rPr>
            </w:pPr>
            <w:r w:rsidRPr="00C40F8A">
              <w:rPr>
                <w:rStyle w:val="7pt"/>
                <w:sz w:val="16"/>
                <w:szCs w:val="16"/>
              </w:rPr>
              <w:t>договора</w:t>
            </w:r>
          </w:p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ind w:left="40"/>
              <w:rPr>
                <w:sz w:val="16"/>
                <w:szCs w:val="16"/>
              </w:rPr>
            </w:pPr>
            <w:r w:rsidRPr="00C40F8A">
              <w:rPr>
                <w:rStyle w:val="7pt"/>
                <w:sz w:val="16"/>
                <w:szCs w:val="16"/>
              </w:rPr>
              <w:t>простого</w:t>
            </w:r>
          </w:p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ind w:left="40"/>
              <w:rPr>
                <w:sz w:val="16"/>
                <w:szCs w:val="16"/>
              </w:rPr>
            </w:pPr>
            <w:r w:rsidRPr="00C40F8A">
              <w:rPr>
                <w:rStyle w:val="7pt"/>
                <w:sz w:val="16"/>
                <w:szCs w:val="16"/>
              </w:rPr>
              <w:t>товарищ</w:t>
            </w:r>
          </w:p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ind w:left="40"/>
              <w:rPr>
                <w:sz w:val="16"/>
                <w:szCs w:val="16"/>
              </w:rPr>
            </w:pPr>
            <w:proofErr w:type="spellStart"/>
            <w:r w:rsidRPr="00C40F8A">
              <w:rPr>
                <w:rStyle w:val="7pt"/>
                <w:sz w:val="16"/>
                <w:szCs w:val="16"/>
              </w:rPr>
              <w:t>ества</w:t>
            </w:r>
            <w:proofErr w:type="spellEnd"/>
          </w:p>
        </w:tc>
      </w:tr>
      <w:tr w:rsidR="00C40F8A" w:rsidTr="00C40F8A">
        <w:trPr>
          <w:trHeight w:hRule="exact" w:val="5385"/>
        </w:trPr>
        <w:tc>
          <w:tcPr>
            <w:tcW w:w="3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F8A" w:rsidRPr="00C40F8A" w:rsidRDefault="00C40F8A" w:rsidP="00C40F8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ind w:left="40"/>
              <w:rPr>
                <w:sz w:val="16"/>
                <w:szCs w:val="16"/>
              </w:rPr>
            </w:pPr>
            <w:r w:rsidRPr="00C40F8A">
              <w:rPr>
                <w:rStyle w:val="7pt"/>
                <w:sz w:val="16"/>
                <w:szCs w:val="16"/>
              </w:rPr>
              <w:t>67р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ind w:firstLine="180"/>
              <w:jc w:val="both"/>
              <w:rPr>
                <w:sz w:val="16"/>
                <w:szCs w:val="16"/>
              </w:rPr>
            </w:pPr>
            <w:r w:rsidRPr="00C40F8A">
              <w:rPr>
                <w:rStyle w:val="7pt"/>
                <w:sz w:val="16"/>
                <w:szCs w:val="16"/>
              </w:rPr>
              <w:t>ДЕТСКАЯ ГОРОДСКАЯ КЛИНИЧЕСКАЯ БОЛЬНИЦА №2- ЮГО-ВОСТОК-3 - УЛ</w:t>
            </w:r>
            <w:proofErr w:type="gramStart"/>
            <w:r w:rsidRPr="00C40F8A">
              <w:rPr>
                <w:rStyle w:val="7pt"/>
                <w:sz w:val="16"/>
                <w:szCs w:val="16"/>
              </w:rPr>
              <w:t>.Б</w:t>
            </w:r>
            <w:proofErr w:type="gramEnd"/>
            <w:r w:rsidRPr="00C40F8A">
              <w:rPr>
                <w:rStyle w:val="7pt"/>
                <w:sz w:val="16"/>
                <w:szCs w:val="16"/>
              </w:rPr>
              <w:t>АКИНСКАЯ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C40F8A">
              <w:rPr>
                <w:rStyle w:val="7pt"/>
                <w:sz w:val="16"/>
                <w:szCs w:val="16"/>
              </w:rPr>
              <w:t>В прямом и обратном направлен»:</w:t>
            </w:r>
          </w:p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C40F8A">
              <w:rPr>
                <w:rStyle w:val="7pt"/>
                <w:sz w:val="16"/>
                <w:szCs w:val="16"/>
              </w:rPr>
              <w:t xml:space="preserve">«ДЕТСКАЯ ГОЮДСКАЯ КЛИШЧЕСКАЯ БОЛЬНИЦА №2», «1-Я ПЕРЕВОЗНАЯ», «БОТВИНА», «Б.АЛЕКСЕША», «ШКОЛА №4», «ПОЛИТЕХНИЧЕЮЙ КОЛЛЕДЖ», «ЖД В6КЗАЛ», «ТЦ АЙСБЕРГ», «ЦИРК», «РЫНОК БОЛЬШИЕ ИСАДЫ», </w:t>
            </w:r>
            <w:r w:rsidRPr="00C40F8A">
              <w:rPr>
                <w:rStyle w:val="75pt0pt"/>
                <w:sz w:val="16"/>
                <w:szCs w:val="16"/>
              </w:rPr>
              <w:t xml:space="preserve">«РЫНОК </w:t>
            </w:r>
            <w:r w:rsidRPr="00C40F8A">
              <w:rPr>
                <w:rStyle w:val="7pt"/>
                <w:sz w:val="16"/>
                <w:szCs w:val="16"/>
              </w:rPr>
              <w:t>БОЛЬШИЕ ИСАДЫ», «УЛ</w:t>
            </w:r>
            <w:proofErr w:type="gramStart"/>
            <w:r w:rsidRPr="00C40F8A">
              <w:rPr>
                <w:rStyle w:val="7pt"/>
                <w:sz w:val="16"/>
                <w:szCs w:val="16"/>
              </w:rPr>
              <w:t>.Г</w:t>
            </w:r>
            <w:proofErr w:type="gramEnd"/>
            <w:r w:rsidRPr="00C40F8A">
              <w:rPr>
                <w:rStyle w:val="7pt"/>
                <w:sz w:val="16"/>
                <w:szCs w:val="16"/>
              </w:rPr>
              <w:t xml:space="preserve">РУЗИНСКАЯ», «ТЦ </w:t>
            </w:r>
            <w:proofErr w:type="spellStart"/>
            <w:r w:rsidRPr="00C40F8A">
              <w:rPr>
                <w:rStyle w:val="7pt"/>
                <w:sz w:val="16"/>
                <w:szCs w:val="16"/>
              </w:rPr>
              <w:t>АШеСАЭДНвЬ</w:t>
            </w:r>
            <w:proofErr w:type="spellEnd"/>
            <w:r w:rsidRPr="00C40F8A">
              <w:rPr>
                <w:rStyle w:val="7pt"/>
                <w:sz w:val="16"/>
                <w:szCs w:val="16"/>
              </w:rPr>
              <w:t xml:space="preserve">, «УЛ. </w:t>
            </w:r>
            <w:proofErr w:type="spellStart"/>
            <w:r w:rsidRPr="00C40F8A">
              <w:rPr>
                <w:rStyle w:val="7pt"/>
                <w:sz w:val="16"/>
                <w:szCs w:val="16"/>
              </w:rPr>
              <w:t>СТУдаНЕСКАЯ</w:t>
            </w:r>
            <w:proofErr w:type="spellEnd"/>
            <w:r w:rsidRPr="00C40F8A">
              <w:rPr>
                <w:rStyle w:val="7pt"/>
                <w:sz w:val="16"/>
                <w:szCs w:val="16"/>
              </w:rPr>
              <w:t xml:space="preserve">», «СК ЗВЕЗДНЫЙ», «АЛЛЕЯ </w:t>
            </w:r>
            <w:r w:rsidRPr="00C40F8A">
              <w:rPr>
                <w:rStyle w:val="75pt0pt"/>
                <w:sz w:val="16"/>
                <w:szCs w:val="16"/>
              </w:rPr>
              <w:t xml:space="preserve">ВОШ0*4»НТ»НА«ИОНАЛИСТОВ», </w:t>
            </w:r>
            <w:r w:rsidRPr="00C40F8A">
              <w:rPr>
                <w:rStyle w:val="7pt"/>
                <w:sz w:val="16"/>
                <w:szCs w:val="16"/>
              </w:rPr>
              <w:t>«ВОДОКАНАЛ», «ПАРК ПЛАНЕТА», «</w:t>
            </w:r>
            <w:proofErr w:type="spellStart"/>
            <w:r w:rsidRPr="00C40F8A">
              <w:rPr>
                <w:rStyle w:val="7pt"/>
                <w:sz w:val="16"/>
                <w:szCs w:val="16"/>
              </w:rPr>
              <w:t>ВОЕЯШв</w:t>
            </w:r>
            <w:proofErr w:type="spellEnd"/>
            <w:r w:rsidRPr="00C40F8A">
              <w:rPr>
                <w:rStyle w:val="7pt"/>
                <w:sz w:val="16"/>
                <w:szCs w:val="16"/>
              </w:rPr>
              <w:t xml:space="preserve"> </w:t>
            </w:r>
            <w:r w:rsidRPr="00C40F8A">
              <w:rPr>
                <w:rStyle w:val="75pt0pt"/>
                <w:sz w:val="16"/>
                <w:szCs w:val="16"/>
              </w:rPr>
              <w:t>КОМИССАРИАТ</w:t>
            </w:r>
            <w:r w:rsidRPr="00C40F8A">
              <w:rPr>
                <w:rStyle w:val="7pt"/>
                <w:sz w:val="16"/>
                <w:szCs w:val="16"/>
              </w:rPr>
              <w:t>», «ШКОЛА РОСТО», «ДЕТСКАЯ ГОРОДСКАЯ КЛИВНДСКАЯ «ШЛИЦА №1 ДЛЯ НОВОТОЖДЕННЫХ», «</w:t>
            </w:r>
            <w:proofErr w:type="spellStart"/>
            <w:r w:rsidRPr="00C40F8A">
              <w:rPr>
                <w:rStyle w:val="7pt"/>
                <w:sz w:val="16"/>
                <w:szCs w:val="16"/>
              </w:rPr>
              <w:t>медшшшДК</w:t>
            </w:r>
            <w:proofErr w:type="spellEnd"/>
            <w:r w:rsidRPr="00C40F8A">
              <w:rPr>
                <w:rStyle w:val="7pt"/>
                <w:sz w:val="16"/>
                <w:szCs w:val="16"/>
              </w:rPr>
              <w:t xml:space="preserve">», «ЛЖЁЮ-ВОДОЧНЫЙ ЗАВОД», «ДЕПАРТАМЕНТ </w:t>
            </w:r>
            <w:r w:rsidRPr="00C40F8A">
              <w:rPr>
                <w:rStyle w:val="75pt0pt"/>
                <w:sz w:val="16"/>
                <w:szCs w:val="16"/>
              </w:rPr>
              <w:t xml:space="preserve">С01ЩАЛЫИЙЗАВДГП&gt;1», </w:t>
            </w:r>
            <w:r w:rsidRPr="00C40F8A">
              <w:rPr>
                <w:rStyle w:val="7pt"/>
                <w:sz w:val="16"/>
                <w:szCs w:val="16"/>
              </w:rPr>
              <w:t xml:space="preserve">«ЖДОСАДОДИЯ», «ШКОЛА №11», «ВАСТОРГ», </w:t>
            </w:r>
            <w:r w:rsidRPr="00C40F8A">
              <w:rPr>
                <w:rStyle w:val="75pt0pt"/>
                <w:sz w:val="16"/>
                <w:szCs w:val="16"/>
              </w:rPr>
              <w:t xml:space="preserve">«ТРОФИМОВА», </w:t>
            </w:r>
            <w:r w:rsidRPr="00C40F8A">
              <w:rPr>
                <w:rStyle w:val="8pt0pt"/>
              </w:rPr>
              <w:t xml:space="preserve">«ЖЮНЧЭРОДОК», </w:t>
            </w:r>
            <w:r w:rsidRPr="00C40F8A">
              <w:rPr>
                <w:rStyle w:val="7pt"/>
                <w:sz w:val="16"/>
                <w:szCs w:val="16"/>
              </w:rPr>
              <w:t>«ВОЛЖСКАЯ», «БЭРА», «</w:t>
            </w:r>
            <w:proofErr w:type="spellStart"/>
            <w:r w:rsidRPr="00C40F8A">
              <w:rPr>
                <w:rStyle w:val="7pt"/>
                <w:sz w:val="16"/>
                <w:szCs w:val="16"/>
              </w:rPr>
              <w:t>МЕдаСШЯ@РС</w:t>
            </w:r>
            <w:proofErr w:type="spellEnd"/>
            <w:r w:rsidRPr="00C40F8A">
              <w:rPr>
                <w:rStyle w:val="7pt"/>
                <w:sz w:val="16"/>
                <w:szCs w:val="16"/>
              </w:rPr>
              <w:t xml:space="preserve">», </w:t>
            </w:r>
            <w:r w:rsidRPr="00C40F8A">
              <w:rPr>
                <w:rStyle w:val="75pt0pt"/>
                <w:sz w:val="16"/>
                <w:szCs w:val="16"/>
              </w:rPr>
              <w:t xml:space="preserve">«ДИСКА* </w:t>
            </w:r>
            <w:r w:rsidRPr="00C40F8A">
              <w:rPr>
                <w:rStyle w:val="8pt0pt"/>
              </w:rPr>
              <w:t xml:space="preserve">ГОРОДСКАЯ </w:t>
            </w:r>
            <w:r w:rsidRPr="00C40F8A">
              <w:rPr>
                <w:rStyle w:val="7pt"/>
                <w:sz w:val="16"/>
                <w:szCs w:val="16"/>
              </w:rPr>
              <w:t xml:space="preserve">КЛИНИЧЕСКАЯ БОЛЬНИЦА №1 ДЛЯ </w:t>
            </w:r>
            <w:proofErr w:type="spellStart"/>
            <w:r w:rsidRPr="00C40F8A">
              <w:rPr>
                <w:rStyle w:val="75pt0pt"/>
                <w:sz w:val="16"/>
                <w:szCs w:val="16"/>
              </w:rPr>
              <w:t>НОВвРбИВДЕНИЫХ</w:t>
            </w:r>
            <w:proofErr w:type="spellEnd"/>
            <w:r w:rsidRPr="00C40F8A">
              <w:rPr>
                <w:rStyle w:val="75pt0pt"/>
                <w:sz w:val="16"/>
                <w:szCs w:val="16"/>
              </w:rPr>
              <w:t xml:space="preserve">», </w:t>
            </w:r>
            <w:r w:rsidRPr="00C40F8A">
              <w:rPr>
                <w:rStyle w:val="7pt"/>
                <w:sz w:val="16"/>
                <w:szCs w:val="16"/>
              </w:rPr>
              <w:t>«</w:t>
            </w:r>
            <w:proofErr w:type="spellStart"/>
            <w:r w:rsidRPr="00C40F8A">
              <w:rPr>
                <w:rStyle w:val="7pt"/>
                <w:sz w:val="16"/>
                <w:szCs w:val="16"/>
              </w:rPr>
              <w:t>НИСвЛА</w:t>
            </w:r>
            <w:proofErr w:type="spellEnd"/>
            <w:r w:rsidRPr="00C40F8A">
              <w:rPr>
                <w:rStyle w:val="7pt"/>
                <w:sz w:val="16"/>
                <w:szCs w:val="16"/>
              </w:rPr>
              <w:t xml:space="preserve"> РОСТО», «ПАРК ПЛАНЕТА», «ВО</w:t>
            </w:r>
            <w:proofErr w:type="gramStart"/>
            <w:r w:rsidRPr="00C40F8A">
              <w:rPr>
                <w:rStyle w:val="7pt"/>
                <w:sz w:val="16"/>
                <w:szCs w:val="16"/>
              </w:rPr>
              <w:t>Д(</w:t>
            </w:r>
            <w:proofErr w:type="gramEnd"/>
            <w:r w:rsidRPr="00C40F8A">
              <w:rPr>
                <w:rStyle w:val="7pt"/>
                <w:sz w:val="16"/>
                <w:szCs w:val="16"/>
              </w:rPr>
              <w:t xml:space="preserve">ЖАНАЛ», </w:t>
            </w:r>
            <w:r w:rsidRPr="00C40F8A">
              <w:rPr>
                <w:rStyle w:val="8pt0pt"/>
              </w:rPr>
              <w:t xml:space="preserve">«ПЯСОДА МЯЕРНАТ </w:t>
            </w:r>
            <w:r w:rsidRPr="00C40F8A">
              <w:rPr>
                <w:rStyle w:val="7pt"/>
                <w:sz w:val="16"/>
                <w:szCs w:val="16"/>
              </w:rPr>
              <w:t xml:space="preserve">№2», «АЛЛЕЯ ВОИНОВ- ИНТЕРНАЦИОНАЛИСТОВ», </w:t>
            </w:r>
            <w:r w:rsidRPr="00C40F8A">
              <w:rPr>
                <w:rStyle w:val="75pt0pt"/>
                <w:sz w:val="16"/>
                <w:szCs w:val="16"/>
              </w:rPr>
              <w:t xml:space="preserve">«СК </w:t>
            </w:r>
            <w:r w:rsidRPr="00C40F8A">
              <w:rPr>
                <w:rStyle w:val="7pt"/>
                <w:sz w:val="16"/>
                <w:szCs w:val="16"/>
              </w:rPr>
              <w:t>3</w:t>
            </w:r>
            <w:r w:rsidRPr="00C40F8A">
              <w:rPr>
                <w:rStyle w:val="7pt"/>
                <w:sz w:val="16"/>
                <w:szCs w:val="16"/>
                <w:lang w:val="en-US"/>
              </w:rPr>
              <w:t>BB</w:t>
            </w:r>
            <w:r w:rsidRPr="00C40F8A">
              <w:rPr>
                <w:rStyle w:val="7pt"/>
                <w:sz w:val="16"/>
                <w:szCs w:val="16"/>
              </w:rPr>
              <w:t>8»</w:t>
            </w:r>
            <w:r w:rsidRPr="00C40F8A">
              <w:rPr>
                <w:rStyle w:val="7pt"/>
                <w:sz w:val="16"/>
                <w:szCs w:val="16"/>
                <w:lang w:val="en-US"/>
              </w:rPr>
              <w:t>W</w:t>
            </w:r>
            <w:r w:rsidRPr="00C40F8A">
              <w:rPr>
                <w:rStyle w:val="7pt"/>
                <w:sz w:val="16"/>
                <w:szCs w:val="16"/>
              </w:rPr>
              <w:t xml:space="preserve">6», «УЛ. </w:t>
            </w:r>
            <w:proofErr w:type="spellStart"/>
            <w:r w:rsidRPr="00C40F8A">
              <w:rPr>
                <w:rStyle w:val="7pt"/>
                <w:sz w:val="16"/>
                <w:szCs w:val="16"/>
              </w:rPr>
              <w:t>СТУдаНЧЕСКАЯ</w:t>
            </w:r>
            <w:proofErr w:type="spellEnd"/>
            <w:r w:rsidRPr="00C40F8A">
              <w:rPr>
                <w:rStyle w:val="7pt"/>
                <w:sz w:val="16"/>
                <w:szCs w:val="16"/>
              </w:rPr>
              <w:t xml:space="preserve">», «ТЦ АЛЕКСАНДРИЯ», «УЛГРУЗИКЖА»», «ЙМСЖЙМОСТ», «ЦЮ&gt;К», «ЦИРК», «ТЦ АЙСБЕРГ», «Ж\Д ВОКЗАЯ», </w:t>
            </w:r>
            <w:r w:rsidRPr="00C40F8A">
              <w:rPr>
                <w:rStyle w:val="8pt0pt"/>
              </w:rPr>
              <w:t xml:space="preserve">«ПО®1ТЕ5авР®КНЙ </w:t>
            </w:r>
            <w:r w:rsidRPr="00C40F8A">
              <w:rPr>
                <w:rStyle w:val="7pt"/>
                <w:sz w:val="16"/>
                <w:szCs w:val="16"/>
              </w:rPr>
              <w:t xml:space="preserve">КОЛЛЕДЖ», «ШКОЛА №4», «ШКОЛА №36», «Б.АЛВКСЕЕВА», </w:t>
            </w:r>
            <w:r w:rsidRPr="00C40F8A">
              <w:rPr>
                <w:rStyle w:val="8pt0pt"/>
              </w:rPr>
              <w:t xml:space="preserve">«БОТВЖА», </w:t>
            </w:r>
            <w:r w:rsidRPr="00C40F8A">
              <w:rPr>
                <w:rStyle w:val="7pt"/>
                <w:sz w:val="16"/>
                <w:szCs w:val="16"/>
              </w:rPr>
              <w:t>«1-Я ПЕРЕВОЗНАЯ», «ДЕТСКАЯ ГОЮДСКАЯ КЛЖИЧЕСКАЯ БОЛЬНИЦА №2»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C40F8A">
              <w:rPr>
                <w:rStyle w:val="7pt"/>
                <w:sz w:val="16"/>
                <w:szCs w:val="16"/>
              </w:rPr>
              <w:t>В прямом и обратном направлении:</w:t>
            </w:r>
          </w:p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ind w:left="120"/>
              <w:rPr>
                <w:sz w:val="16"/>
                <w:szCs w:val="16"/>
              </w:rPr>
            </w:pPr>
            <w:r w:rsidRPr="00C40F8A">
              <w:rPr>
                <w:rStyle w:val="7pt"/>
                <w:sz w:val="16"/>
                <w:szCs w:val="16"/>
              </w:rPr>
              <w:t>УЛ. ИХТИОЛОГИЧЕСКАЯ, УЛ</w:t>
            </w:r>
            <w:proofErr w:type="gramStart"/>
            <w:r w:rsidRPr="00C40F8A">
              <w:rPr>
                <w:rStyle w:val="7pt"/>
                <w:sz w:val="16"/>
                <w:szCs w:val="16"/>
              </w:rPr>
              <w:t>.Г</w:t>
            </w:r>
            <w:proofErr w:type="gramEnd"/>
            <w:r w:rsidRPr="00C40F8A">
              <w:rPr>
                <w:rStyle w:val="7pt"/>
                <w:sz w:val="16"/>
                <w:szCs w:val="16"/>
              </w:rPr>
              <w:t>АЛЛЕЯ, УЛ. АВИАЦИОННАЯ, УЛ. 1-Я ПЕРЕВОЗНАЯ, УЛ. МАРКИНА, УЛ.БОТВИНА, УЛ.СУН-ЯТ-СЕНА, УЛ.БОТВИНА, УЛ.Б.ЛЕКСЕЕВА, УЛ.ЯБЛОЧКОВА, УЛ.ПОБЕДЫ, УЛ. 3-Я ИНТЕРНАЦИОНАЛЬНАЯ, УЛ.НОГИНА, УЛ.С.ПЕРОВСКОЙ, УЛ.СТУДЕНЧЕСКАЯ, УЛ.Н.ОСТРОВСКОГО, УЛ. ДЖ.РИДА, БЕРЗИНА, ГЛАВНОПРОДОЛЬНАЯ, 4-Я НАРОДНАЯ, БАКИНСКАЯ, БОЕВАЯ, УЛ. Н.ОСТРОВСКГО, УЛ.СТУДЕНЧЕСКАЯ, С.ПЕРОВСКОЙ, БАРСОВОЙ, НОЗДРИНА, КР.НАБЕРЕЖНАЯ, ПОБЕДЫ, ЯБЛОЧКОВА, Б. АЛЕКСЕЕВА, БОТВИНА, УЛ</w:t>
            </w:r>
            <w:proofErr w:type="gramStart"/>
            <w:r w:rsidRPr="00C40F8A">
              <w:rPr>
                <w:rStyle w:val="7pt"/>
                <w:sz w:val="16"/>
                <w:szCs w:val="16"/>
              </w:rPr>
              <w:t>.С</w:t>
            </w:r>
            <w:proofErr w:type="gramEnd"/>
            <w:r w:rsidRPr="00C40F8A">
              <w:rPr>
                <w:rStyle w:val="7pt"/>
                <w:sz w:val="16"/>
                <w:szCs w:val="16"/>
              </w:rPr>
              <w:t>УН-ЯТ-СЕНА, УЛ.БОТВИНА, УЛ.МАРКИНА, УЛ.ГАЛЛЕЯ, УЛ.ИХТИОЛОГИЧЕСКАЯ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ind w:left="20"/>
              <w:rPr>
                <w:sz w:val="16"/>
                <w:szCs w:val="16"/>
              </w:rPr>
            </w:pPr>
            <w:r w:rsidRPr="00C40F8A">
              <w:rPr>
                <w:rStyle w:val="7pt"/>
                <w:sz w:val="16"/>
                <w:szCs w:val="16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C40F8A">
              <w:rPr>
                <w:rStyle w:val="7pt"/>
                <w:sz w:val="16"/>
                <w:szCs w:val="16"/>
              </w:rPr>
              <w:t>В</w:t>
            </w:r>
          </w:p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40F8A">
              <w:rPr>
                <w:rStyle w:val="7pt"/>
                <w:sz w:val="16"/>
                <w:szCs w:val="16"/>
              </w:rPr>
              <w:t>установл</w:t>
            </w:r>
            <w:proofErr w:type="spellEnd"/>
          </w:p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40F8A">
              <w:rPr>
                <w:rStyle w:val="7pt"/>
                <w:sz w:val="16"/>
                <w:szCs w:val="16"/>
              </w:rPr>
              <w:t>ешшх</w:t>
            </w:r>
            <w:proofErr w:type="spellEnd"/>
          </w:p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40F8A">
              <w:rPr>
                <w:rStyle w:val="7pt"/>
                <w:sz w:val="16"/>
                <w:szCs w:val="16"/>
              </w:rPr>
              <w:t>останово</w:t>
            </w:r>
            <w:proofErr w:type="spellEnd"/>
          </w:p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40F8A">
              <w:rPr>
                <w:rStyle w:val="7pt"/>
                <w:sz w:val="16"/>
                <w:szCs w:val="16"/>
              </w:rPr>
              <w:t>чных</w:t>
            </w:r>
            <w:proofErr w:type="spellEnd"/>
          </w:p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C40F8A">
              <w:rPr>
                <w:rStyle w:val="7pt"/>
                <w:sz w:val="16"/>
                <w:szCs w:val="16"/>
              </w:rPr>
              <w:t>пунктах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C40F8A">
              <w:rPr>
                <w:rStyle w:val="7pt"/>
                <w:sz w:val="16"/>
                <w:szCs w:val="16"/>
              </w:rPr>
              <w:t>Регулярные</w:t>
            </w:r>
          </w:p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C40F8A">
              <w:rPr>
                <w:rStyle w:val="7pt"/>
                <w:sz w:val="16"/>
                <w:szCs w:val="16"/>
              </w:rPr>
              <w:t>перевозки</w:t>
            </w:r>
          </w:p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C40F8A">
              <w:rPr>
                <w:rStyle w:val="7pt"/>
                <w:sz w:val="16"/>
                <w:szCs w:val="16"/>
              </w:rPr>
              <w:t>по</w:t>
            </w:r>
          </w:p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C40F8A">
              <w:rPr>
                <w:rStyle w:val="7pt"/>
                <w:sz w:val="16"/>
                <w:szCs w:val="16"/>
              </w:rPr>
              <w:t>регулируем</w:t>
            </w:r>
          </w:p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40F8A">
              <w:rPr>
                <w:rStyle w:val="7pt"/>
                <w:sz w:val="16"/>
                <w:szCs w:val="16"/>
              </w:rPr>
              <w:t>ым</w:t>
            </w:r>
            <w:proofErr w:type="spellEnd"/>
          </w:p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jc w:val="center"/>
              <w:rPr>
                <w:sz w:val="16"/>
                <w:szCs w:val="16"/>
              </w:rPr>
            </w:pPr>
            <w:r w:rsidRPr="00C40F8A">
              <w:rPr>
                <w:rStyle w:val="7pt"/>
                <w:sz w:val="16"/>
                <w:szCs w:val="16"/>
              </w:rPr>
              <w:t>тарифам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ind w:left="80"/>
              <w:rPr>
                <w:sz w:val="16"/>
                <w:szCs w:val="16"/>
              </w:rPr>
            </w:pPr>
            <w:proofErr w:type="spellStart"/>
            <w:r w:rsidRPr="00C40F8A">
              <w:rPr>
                <w:rStyle w:val="7pt"/>
                <w:sz w:val="16"/>
                <w:szCs w:val="16"/>
              </w:rPr>
              <w:t>Автоб</w:t>
            </w:r>
            <w:proofErr w:type="spellEnd"/>
          </w:p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ind w:left="80"/>
              <w:rPr>
                <w:sz w:val="16"/>
                <w:szCs w:val="16"/>
              </w:rPr>
            </w:pPr>
            <w:r w:rsidRPr="00C40F8A">
              <w:rPr>
                <w:rStyle w:val="7pt"/>
                <w:sz w:val="16"/>
                <w:szCs w:val="16"/>
              </w:rPr>
              <w:t>усы</w:t>
            </w:r>
          </w:p>
          <w:p w:rsidR="00C40F8A" w:rsidRPr="00C40F8A" w:rsidRDefault="00C40F8A" w:rsidP="00C40F8A">
            <w:pPr>
              <w:pStyle w:val="11"/>
              <w:shd w:val="clear" w:color="auto" w:fill="auto"/>
              <w:spacing w:before="0" w:after="0" w:line="276" w:lineRule="auto"/>
              <w:ind w:left="80"/>
              <w:rPr>
                <w:sz w:val="16"/>
                <w:szCs w:val="16"/>
              </w:rPr>
            </w:pPr>
            <w:r w:rsidRPr="00C40F8A">
              <w:rPr>
                <w:rStyle w:val="7pt"/>
                <w:sz w:val="16"/>
                <w:szCs w:val="16"/>
              </w:rPr>
              <w:t>3-МК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F8A" w:rsidRPr="00C40F8A" w:rsidRDefault="00C40F8A" w:rsidP="00C40F8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F8A" w:rsidRPr="00C40F8A" w:rsidRDefault="00C40F8A" w:rsidP="00C40F8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F8A" w:rsidRPr="00C40F8A" w:rsidRDefault="00C40F8A" w:rsidP="00C40F8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F8A" w:rsidRPr="00C40F8A" w:rsidRDefault="00C40F8A" w:rsidP="00C40F8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8A" w:rsidRPr="00C40F8A" w:rsidRDefault="00C40F8A" w:rsidP="00C40F8A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CE0DE5" w:rsidRDefault="00CE0DE5">
      <w:pPr>
        <w:rPr>
          <w:sz w:val="2"/>
          <w:szCs w:val="2"/>
        </w:rPr>
      </w:pPr>
    </w:p>
    <w:sectPr w:rsidR="00CE0DE5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CF" w:rsidRDefault="006263CF">
      <w:r>
        <w:separator/>
      </w:r>
    </w:p>
  </w:endnote>
  <w:endnote w:type="continuationSeparator" w:id="0">
    <w:p w:rsidR="006263CF" w:rsidRDefault="0062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CF" w:rsidRDefault="006263CF"/>
  </w:footnote>
  <w:footnote w:type="continuationSeparator" w:id="0">
    <w:p w:rsidR="006263CF" w:rsidRDefault="006263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5075"/>
    <w:multiLevelType w:val="multilevel"/>
    <w:tmpl w:val="B84E3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E0DE5"/>
    <w:rsid w:val="006263CF"/>
    <w:rsid w:val="008B10C8"/>
    <w:rsid w:val="00C27B7B"/>
    <w:rsid w:val="00C40F8A"/>
    <w:rsid w:val="00CE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">
    <w:name w:val="Основной текст (5)_"/>
    <w:basedOn w:val="a0"/>
    <w:link w:val="50"/>
    <w:rPr>
      <w:rFonts w:ascii="AngsanaUPC" w:eastAsia="AngsanaUPC" w:hAnsi="AngsanaUPC" w:cs="AngsanaUPC"/>
      <w:b/>
      <w:bCs/>
      <w:i w:val="0"/>
      <w:iCs w:val="0"/>
      <w:smallCaps w:val="0"/>
      <w:strike w:val="0"/>
      <w:spacing w:val="40"/>
      <w:sz w:val="50"/>
      <w:szCs w:val="50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9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7"/>
      <w:szCs w:val="37"/>
      <w:u w:val="none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9"/>
      <w:sz w:val="27"/>
      <w:szCs w:val="27"/>
      <w:u w:val="none"/>
    </w:rPr>
  </w:style>
  <w:style w:type="character" w:customStyle="1" w:styleId="20pt">
    <w:name w:val="Заголовок №2 + Курсив;Интервал 0 pt"/>
    <w:basedOn w:val="2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5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2"/>
      <w:szCs w:val="22"/>
      <w:u w:val="none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4"/>
      <w:szCs w:val="14"/>
      <w:u w:val="none"/>
      <w:lang w:val="ru-RU"/>
    </w:rPr>
  </w:style>
  <w:style w:type="character" w:customStyle="1" w:styleId="7pt0pt">
    <w:name w:val="Основной текст + 7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1"/>
      <w:w w:val="100"/>
      <w:position w:val="0"/>
      <w:sz w:val="14"/>
      <w:szCs w:val="14"/>
      <w:u w:val="none"/>
      <w:lang w:val="ru-RU"/>
    </w:rPr>
  </w:style>
  <w:style w:type="character" w:customStyle="1" w:styleId="75pt0pt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15"/>
      <w:szCs w:val="15"/>
      <w:u w:val="none"/>
      <w:lang w:val="ru-RU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16"/>
      <w:szCs w:val="16"/>
      <w:u w:val="none"/>
      <w:lang w:val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pacing w:val="40"/>
      <w:sz w:val="50"/>
      <w:szCs w:val="5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</w:pPr>
    <w:rPr>
      <w:rFonts w:ascii="Tahoma" w:eastAsia="Tahoma" w:hAnsi="Tahoma" w:cs="Tahoma"/>
      <w:b/>
      <w:bCs/>
      <w:sz w:val="60"/>
      <w:szCs w:val="6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120" w:line="338" w:lineRule="exact"/>
      <w:jc w:val="center"/>
    </w:pPr>
    <w:rPr>
      <w:rFonts w:ascii="Times New Roman" w:eastAsia="Times New Roman" w:hAnsi="Times New Roman" w:cs="Times New Roman"/>
      <w:b/>
      <w:bCs/>
      <w:spacing w:val="-8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9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37"/>
      <w:szCs w:val="3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1680" w:line="0" w:lineRule="atLeast"/>
      <w:jc w:val="both"/>
      <w:outlineLvl w:val="1"/>
    </w:pPr>
    <w:rPr>
      <w:rFonts w:ascii="Arial Unicode MS" w:eastAsia="Arial Unicode MS" w:hAnsi="Arial Unicode MS" w:cs="Arial Unicode MS"/>
      <w:spacing w:val="-9"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680" w:after="240" w:line="300" w:lineRule="exact"/>
    </w:pPr>
    <w:rPr>
      <w:rFonts w:ascii="Times New Roman" w:eastAsia="Times New Roman" w:hAnsi="Times New Roman" w:cs="Times New Roman"/>
      <w:spacing w:val="-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269" w:lineRule="exact"/>
      <w:ind w:firstLine="2220"/>
    </w:pPr>
    <w:rPr>
      <w:rFonts w:ascii="Times New Roman" w:eastAsia="Times New Roman" w:hAnsi="Times New Roman" w:cs="Times New Roman"/>
      <w:b/>
      <w:bCs/>
      <w:spacing w:val="-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10126-6F67-4765-88C1-3490B25B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Мухамедалиева Эльвира Абдурахмановна</cp:lastModifiedBy>
  <cp:revision>3</cp:revision>
  <dcterms:created xsi:type="dcterms:W3CDTF">2017-07-14T13:33:00Z</dcterms:created>
  <dcterms:modified xsi:type="dcterms:W3CDTF">2017-07-14T14:19:00Z</dcterms:modified>
</cp:coreProperties>
</file>