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17" w:rsidRDefault="005442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4217" w:rsidRDefault="0054421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442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4217" w:rsidRDefault="00544217">
            <w:pPr>
              <w:pStyle w:val="ConsPlusNormal"/>
            </w:pPr>
            <w:r>
              <w:t>22 августа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4217" w:rsidRDefault="00544217">
            <w:pPr>
              <w:pStyle w:val="ConsPlusNormal"/>
              <w:jc w:val="right"/>
            </w:pPr>
            <w:r>
              <w:t>N 151-ФЗ</w:t>
            </w:r>
          </w:p>
        </w:tc>
      </w:tr>
    </w:tbl>
    <w:p w:rsidR="00544217" w:rsidRDefault="005442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217" w:rsidRDefault="00544217">
      <w:pPr>
        <w:pStyle w:val="ConsPlusNormal"/>
        <w:jc w:val="center"/>
      </w:pPr>
    </w:p>
    <w:p w:rsidR="00544217" w:rsidRDefault="00544217">
      <w:pPr>
        <w:pStyle w:val="ConsPlusTitle"/>
        <w:jc w:val="center"/>
      </w:pPr>
      <w:r>
        <w:t>РОССИЙСКАЯ ФЕДЕРАЦИЯ</w:t>
      </w:r>
    </w:p>
    <w:p w:rsidR="00544217" w:rsidRDefault="00544217">
      <w:pPr>
        <w:pStyle w:val="ConsPlusTitle"/>
        <w:jc w:val="center"/>
      </w:pPr>
    </w:p>
    <w:p w:rsidR="00544217" w:rsidRDefault="00544217">
      <w:pPr>
        <w:pStyle w:val="ConsPlusTitle"/>
        <w:jc w:val="center"/>
      </w:pPr>
      <w:r>
        <w:t>ФЕДЕРАЛЬНЫЙ ЗАКОН</w:t>
      </w:r>
    </w:p>
    <w:p w:rsidR="00544217" w:rsidRDefault="00544217">
      <w:pPr>
        <w:pStyle w:val="ConsPlusTitle"/>
        <w:jc w:val="center"/>
      </w:pPr>
    </w:p>
    <w:p w:rsidR="00544217" w:rsidRDefault="00544217">
      <w:pPr>
        <w:pStyle w:val="ConsPlusTitle"/>
        <w:jc w:val="center"/>
      </w:pPr>
      <w:r>
        <w:t>ОБ АВАРИЙНО-СПАСАТЕЛЬНЫХ СЛУЖБАХ И СТАТУСЕ СПАСАТЕЛЕЙ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jc w:val="right"/>
      </w:pPr>
      <w:proofErr w:type="gramStart"/>
      <w:r>
        <w:t>Принят</w:t>
      </w:r>
      <w:proofErr w:type="gramEnd"/>
    </w:p>
    <w:p w:rsidR="00544217" w:rsidRDefault="00544217">
      <w:pPr>
        <w:pStyle w:val="ConsPlusNormal"/>
        <w:jc w:val="right"/>
      </w:pPr>
      <w:r>
        <w:t>Государственной Думой</w:t>
      </w:r>
    </w:p>
    <w:p w:rsidR="00544217" w:rsidRDefault="00544217">
      <w:pPr>
        <w:pStyle w:val="ConsPlusNormal"/>
        <w:jc w:val="right"/>
      </w:pPr>
      <w:r>
        <w:t>14 июля 1995 года</w:t>
      </w:r>
    </w:p>
    <w:p w:rsidR="00544217" w:rsidRDefault="00544217">
      <w:pPr>
        <w:pStyle w:val="ConsPlusNormal"/>
        <w:jc w:val="center"/>
      </w:pPr>
    </w:p>
    <w:p w:rsidR="00544217" w:rsidRDefault="00544217">
      <w:pPr>
        <w:pStyle w:val="ConsPlusNormal"/>
        <w:jc w:val="center"/>
      </w:pPr>
      <w:r>
        <w:t>Список изменяющих документов</w:t>
      </w:r>
    </w:p>
    <w:p w:rsidR="00544217" w:rsidRDefault="00544217">
      <w:pPr>
        <w:pStyle w:val="ConsPlusNormal"/>
        <w:jc w:val="center"/>
      </w:pPr>
      <w:proofErr w:type="gramStart"/>
      <w:r>
        <w:t>(в ред. Федеральных законов</w:t>
      </w:r>
      <w:proofErr w:type="gramEnd"/>
    </w:p>
    <w:p w:rsidR="00544217" w:rsidRDefault="00544217">
      <w:pPr>
        <w:pStyle w:val="ConsPlusNormal"/>
        <w:jc w:val="center"/>
      </w:pPr>
      <w:r>
        <w:t xml:space="preserve">от 05.08.2000 </w:t>
      </w:r>
      <w:hyperlink r:id="rId6" w:history="1">
        <w:r>
          <w:rPr>
            <w:color w:val="0000FF"/>
          </w:rPr>
          <w:t>N 118-ФЗ,</w:t>
        </w:r>
      </w:hyperlink>
      <w:r>
        <w:t xml:space="preserve"> от 07.08.2000 </w:t>
      </w:r>
      <w:hyperlink r:id="rId7" w:history="1">
        <w:r>
          <w:rPr>
            <w:color w:val="0000FF"/>
          </w:rPr>
          <w:t>N 122-ФЗ,</w:t>
        </w:r>
      </w:hyperlink>
    </w:p>
    <w:p w:rsidR="00544217" w:rsidRDefault="00544217">
      <w:pPr>
        <w:pStyle w:val="ConsPlusNormal"/>
        <w:jc w:val="center"/>
      </w:pPr>
      <w:r>
        <w:t xml:space="preserve">от 07.11.2000 </w:t>
      </w:r>
      <w:hyperlink r:id="rId8" w:history="1">
        <w:r>
          <w:rPr>
            <w:color w:val="0000FF"/>
          </w:rPr>
          <w:t>N 135-ФЗ,</w:t>
        </w:r>
      </w:hyperlink>
      <w:r>
        <w:t xml:space="preserve"> от 11.11.2003 </w:t>
      </w:r>
      <w:hyperlink r:id="rId9" w:history="1">
        <w:r>
          <w:rPr>
            <w:color w:val="0000FF"/>
          </w:rPr>
          <w:t>N 139-ФЗ,</w:t>
        </w:r>
      </w:hyperlink>
    </w:p>
    <w:p w:rsidR="00544217" w:rsidRDefault="00544217">
      <w:pPr>
        <w:pStyle w:val="ConsPlusNormal"/>
        <w:jc w:val="center"/>
      </w:pPr>
      <w:r>
        <w:t xml:space="preserve">от 22.08.2004 </w:t>
      </w:r>
      <w:hyperlink r:id="rId10" w:history="1">
        <w:r>
          <w:rPr>
            <w:color w:val="0000FF"/>
          </w:rPr>
          <w:t>N 122-ФЗ,</w:t>
        </w:r>
      </w:hyperlink>
      <w:r>
        <w:t xml:space="preserve"> от 02.11.2004 </w:t>
      </w:r>
      <w:hyperlink r:id="rId11" w:history="1">
        <w:r>
          <w:rPr>
            <w:color w:val="0000FF"/>
          </w:rPr>
          <w:t>N 127-ФЗ,</w:t>
        </w:r>
      </w:hyperlink>
    </w:p>
    <w:p w:rsidR="00544217" w:rsidRDefault="00544217">
      <w:pPr>
        <w:pStyle w:val="ConsPlusNormal"/>
        <w:jc w:val="center"/>
      </w:pPr>
      <w:r>
        <w:t xml:space="preserve">от 29.11.2004 </w:t>
      </w:r>
      <w:hyperlink r:id="rId12" w:history="1">
        <w:r>
          <w:rPr>
            <w:color w:val="0000FF"/>
          </w:rPr>
          <w:t>N 141-ФЗ,</w:t>
        </w:r>
      </w:hyperlink>
      <w:r>
        <w:t xml:space="preserve"> от 29.12.2004 </w:t>
      </w:r>
      <w:hyperlink r:id="rId13" w:history="1">
        <w:r>
          <w:rPr>
            <w:color w:val="0000FF"/>
          </w:rPr>
          <w:t>N 189-ФЗ,</w:t>
        </w:r>
      </w:hyperlink>
    </w:p>
    <w:p w:rsidR="00544217" w:rsidRDefault="00544217">
      <w:pPr>
        <w:pStyle w:val="ConsPlusNormal"/>
        <w:jc w:val="center"/>
      </w:pPr>
      <w:r>
        <w:t xml:space="preserve">от 09.05.2005 </w:t>
      </w:r>
      <w:hyperlink r:id="rId14" w:history="1">
        <w:r>
          <w:rPr>
            <w:color w:val="0000FF"/>
          </w:rPr>
          <w:t>N 45-ФЗ</w:t>
        </w:r>
      </w:hyperlink>
      <w:r>
        <w:t xml:space="preserve">, от 28.04.2008 </w:t>
      </w:r>
      <w:hyperlink r:id="rId15" w:history="1">
        <w:r>
          <w:rPr>
            <w:color w:val="0000FF"/>
          </w:rPr>
          <w:t>N 53-ФЗ</w:t>
        </w:r>
      </w:hyperlink>
      <w:r>
        <w:t>,</w:t>
      </w:r>
    </w:p>
    <w:p w:rsidR="00544217" w:rsidRDefault="00544217">
      <w:pPr>
        <w:pStyle w:val="ConsPlusNormal"/>
        <w:jc w:val="center"/>
      </w:pPr>
      <w:r>
        <w:t xml:space="preserve">от 07.05.2009 </w:t>
      </w:r>
      <w:hyperlink r:id="rId16" w:history="1">
        <w:r>
          <w:rPr>
            <w:color w:val="0000FF"/>
          </w:rPr>
          <w:t>N 84-ФЗ</w:t>
        </w:r>
      </w:hyperlink>
      <w:r>
        <w:t xml:space="preserve">, от 25.11.2009 </w:t>
      </w:r>
      <w:hyperlink r:id="rId17" w:history="1">
        <w:r>
          <w:rPr>
            <w:color w:val="0000FF"/>
          </w:rPr>
          <w:t>N 267-ФЗ</w:t>
        </w:r>
      </w:hyperlink>
      <w:r>
        <w:t>,</w:t>
      </w:r>
    </w:p>
    <w:p w:rsidR="00544217" w:rsidRDefault="00544217">
      <w:pPr>
        <w:pStyle w:val="ConsPlusNormal"/>
        <w:jc w:val="center"/>
      </w:pPr>
      <w:r>
        <w:t xml:space="preserve">от 02.10.2012 </w:t>
      </w:r>
      <w:hyperlink r:id="rId18" w:history="1">
        <w:r>
          <w:rPr>
            <w:color w:val="0000FF"/>
          </w:rPr>
          <w:t>N 160-ФЗ</w:t>
        </w:r>
      </w:hyperlink>
      <w:r>
        <w:t xml:space="preserve">, от 02.07.2013 </w:t>
      </w:r>
      <w:hyperlink r:id="rId19" w:history="1">
        <w:r>
          <w:rPr>
            <w:color w:val="0000FF"/>
          </w:rPr>
          <w:t>N 185-ФЗ</w:t>
        </w:r>
      </w:hyperlink>
      <w:r>
        <w:t>)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Настоящий Федеральный закон:</w:t>
      </w:r>
    </w:p>
    <w:p w:rsidR="00544217" w:rsidRDefault="00544217">
      <w:pPr>
        <w:pStyle w:val="ConsPlusNormal"/>
        <w:ind w:firstLine="540"/>
        <w:jc w:val="both"/>
      </w:pPr>
      <w:proofErr w:type="gramStart"/>
      <w:r>
        <w:t>определяет общие организационно-правовые и экономические основы создания и деятельности аварийно-спасательных служб, аварийно-спасательных формирований на территории Российской Федерации, регулирует отношения в этой области между органами государственной власти, органами местного самоуправления, а также предприятиями, учреждениями, организациями, крестьянскими (фермерскими) хозяйствами, иными юридическими лицами независимо от их организационно-правовых форм и форм собственности (далее - организации), общественными объединениями, должностными лицами и гражданами Российской Федерации;</w:t>
      </w:r>
      <w:proofErr w:type="gramEnd"/>
    </w:p>
    <w:p w:rsidR="00544217" w:rsidRDefault="00544217">
      <w:pPr>
        <w:pStyle w:val="ConsPlusNormal"/>
        <w:ind w:firstLine="540"/>
        <w:jc w:val="both"/>
      </w:pPr>
      <w: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спасателей, других граждан Российской Федерации, принимающих участие в ликвидации чрезвычайных ситуаций природного и техногенного характера (далее - чрезвычайные ситуации), и членов их семей.</w:t>
      </w:r>
    </w:p>
    <w:p w:rsidR="00544217" w:rsidRDefault="00544217">
      <w:pPr>
        <w:pStyle w:val="ConsPlusNormal"/>
      </w:pPr>
    </w:p>
    <w:p w:rsidR="00544217" w:rsidRDefault="00544217">
      <w:pPr>
        <w:pStyle w:val="ConsPlusTitle"/>
        <w:jc w:val="center"/>
        <w:outlineLvl w:val="0"/>
      </w:pPr>
      <w:r>
        <w:t>Глава I. ОБЩИЕ ПОЛОЖЕНИЯ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1. Аварийно-спасательная служба -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</w:t>
      </w:r>
    </w:p>
    <w:p w:rsidR="00544217" w:rsidRDefault="00544217">
      <w:pPr>
        <w:pStyle w:val="ConsPlusNormal"/>
        <w:ind w:firstLine="540"/>
        <w:jc w:val="both"/>
      </w:pPr>
      <w:r>
        <w:t>2. Аварийно-спасательное формирование - 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материалами.</w:t>
      </w:r>
    </w:p>
    <w:p w:rsidR="00544217" w:rsidRDefault="00544217">
      <w:pPr>
        <w:pStyle w:val="ConsPlusNormal"/>
        <w:ind w:firstLine="540"/>
        <w:jc w:val="both"/>
      </w:pPr>
      <w:r>
        <w:t>3. Спасатель - это гражданин, подготовленный и аттестованный на проведение аварийно-спасательных работ.</w:t>
      </w:r>
    </w:p>
    <w:p w:rsidR="00544217" w:rsidRDefault="00544217">
      <w:pPr>
        <w:pStyle w:val="ConsPlusNormal"/>
        <w:ind w:firstLine="540"/>
        <w:jc w:val="both"/>
      </w:pPr>
      <w:r>
        <w:lastRenderedPageBreak/>
        <w:t>4. Аварийно-спасательные работы 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544217" w:rsidRDefault="00544217">
      <w:pPr>
        <w:pStyle w:val="ConsPlusNormal"/>
        <w:ind w:firstLine="540"/>
        <w:jc w:val="both"/>
      </w:pPr>
      <w:r>
        <w:t>5.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544217" w:rsidRDefault="00544217">
      <w:pPr>
        <w:pStyle w:val="ConsPlusNormal"/>
        <w:ind w:firstLine="540"/>
        <w:jc w:val="both"/>
      </w:pPr>
      <w:r>
        <w:t>6. Статус спасателей - это совокупность прав и обязанностей, установленных законодательством Российской Федерации и гарантированных государством спасателям. Особенности статуса спасателей определяются возложенными на них обязанностями по участию в проведении работ по ликвидации чрезвычайных ситуаций и связанной с этим угрозой их жизни и здоровью.</w:t>
      </w:r>
    </w:p>
    <w:p w:rsidR="00544217" w:rsidRDefault="00544217">
      <w:pPr>
        <w:pStyle w:val="ConsPlusNormal"/>
        <w:ind w:firstLine="540"/>
        <w:jc w:val="both"/>
      </w:pPr>
      <w:r>
        <w:t>7. Аварийно-спасательные средства - это техническая, научно-техническая и интеллектуальная продукция, в том числе специализированные средства связи и управления, техника, оборудование, снаряжение, имущество и материалы, методические, видео-, кино-, фотоматериалы по технологии аварийно-спасательных работ, а также программные продукты и базы данных для электронных вычислительных машин и иные средства, предназначенные для проведения аварийно-спасательных работ.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2. Правовые основы создания и деятельности аварийно-спасательных служб и деятельности спасателей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proofErr w:type="gramStart"/>
      <w:r>
        <w:t xml:space="preserve">Правовые основы создания и деятельности аварийно-спасательных служб, аварийно-спасательных формирований и деятельности спасателей составляют </w:t>
      </w:r>
      <w:hyperlink r:id="rId20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"О защите населения и территорий от чрезвычайных ситуаций природного и техногенного характера", другие законы и иные нормативные правовые акты Российской Федерации, законы и иные нормативные правовые акты субъектов Российской Федерации.</w:t>
      </w:r>
      <w:proofErr w:type="gramEnd"/>
      <w:r>
        <w:t xml:space="preserve"> Органы местного самоуправления в пределах своих полномочий могут принимать муниципальные правовые акты, регулирующие вопросы создания и деятельности аварийно-спасательных служб, аварийно-спасательных формирований и деятельности спасателей.</w:t>
      </w:r>
    </w:p>
    <w:p w:rsidR="00544217" w:rsidRDefault="00544217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3. Основные принципы деятельности аварийно-спасательных служб и спасателей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Основными принципами деятельности аварийно-спасательных служб, аварийно-спасательных формирований и спасателей являются:</w:t>
      </w:r>
    </w:p>
    <w:p w:rsidR="00544217" w:rsidRDefault="00544217">
      <w:pPr>
        <w:pStyle w:val="ConsPlusNormal"/>
        <w:ind w:firstLine="540"/>
        <w:jc w:val="both"/>
      </w:pPr>
      <w:r>
        <w:t>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544217" w:rsidRDefault="00544217">
      <w:pPr>
        <w:pStyle w:val="ConsPlusNormal"/>
        <w:ind w:firstLine="540"/>
        <w:jc w:val="both"/>
      </w:pPr>
      <w:r>
        <w:t>принцип единоначалия руководства аварийно-спасательными службами, аварийно-спасательными формированиями;</w:t>
      </w:r>
    </w:p>
    <w:p w:rsidR="00544217" w:rsidRDefault="00544217">
      <w:pPr>
        <w:pStyle w:val="ConsPlusNormal"/>
        <w:ind w:firstLine="540"/>
        <w:jc w:val="both"/>
      </w:pPr>
      <w:r>
        <w:t>принцип оправданного риска и обеспечения безопасности при проведении аварийно-спасательных и неотложных работ;</w:t>
      </w:r>
    </w:p>
    <w:p w:rsidR="00544217" w:rsidRDefault="00544217">
      <w:pPr>
        <w:pStyle w:val="ConsPlusNormal"/>
        <w:ind w:firstLine="540"/>
        <w:jc w:val="both"/>
      </w:pPr>
      <w:r>
        <w:t>принцип постоянной готовности аварийно-спасательных служб, аварийно-спасательных формирований к оперативному реагированию на чрезвычайные ситуации и проведению работ по их ликвидации.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 xml:space="preserve">Статья 4. Утратила силу. 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5. Виды аварийно-спасательных работ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К аварийно-спасательным работам относятся поисково-спасательные, горноспасательные, газоспасательные, противофонтанные работы, а также аварийно-спасательные работы, связанные с тушением пожаров, работы по ликвидации медико-санитарных последствий чрезвычайных ситуаций и другие, перечень которых может быть дополнен решением Правительства Российской Федерации.</w:t>
      </w:r>
    </w:p>
    <w:p w:rsidR="00544217" w:rsidRDefault="00544217">
      <w:pPr>
        <w:pStyle w:val="ConsPlusNormal"/>
      </w:pPr>
    </w:p>
    <w:p w:rsidR="00544217" w:rsidRDefault="00544217">
      <w:pPr>
        <w:pStyle w:val="ConsPlusTitle"/>
        <w:jc w:val="center"/>
        <w:outlineLvl w:val="0"/>
      </w:pPr>
      <w:r>
        <w:t>Глава II. АВАРИЙНО-СПАСАТЕЛЬНЫЕ СЛУЖБЫ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6. Задачи аварийно-спасательных служб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1. Основными задачами аварийно-спасательных служб, аварийно-спасательных формирований, которые в обязательном порядке возлагаются на них, являются:</w:t>
      </w:r>
    </w:p>
    <w:p w:rsidR="00544217" w:rsidRDefault="00544217">
      <w:pPr>
        <w:pStyle w:val="ConsPlusNormal"/>
        <w:ind w:firstLine="540"/>
        <w:jc w:val="both"/>
      </w:pPr>
      <w:r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544217" w:rsidRDefault="00544217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544217" w:rsidRDefault="00544217">
      <w:pPr>
        <w:pStyle w:val="ConsPlusNormal"/>
        <w:ind w:firstLine="540"/>
        <w:jc w:val="both"/>
      </w:pPr>
      <w:r>
        <w:t>ликвидация чрезвычайных ситуаций на обслуживаемых объектах или территориях.</w:t>
      </w:r>
    </w:p>
    <w:p w:rsidR="00544217" w:rsidRDefault="00544217">
      <w:pPr>
        <w:pStyle w:val="ConsPlusNormal"/>
        <w:ind w:firstLine="540"/>
        <w:jc w:val="both"/>
      </w:pPr>
      <w:r>
        <w:t xml:space="preserve"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</w:t>
      </w:r>
      <w:proofErr w:type="gramStart"/>
      <w:r>
        <w:t>по</w:t>
      </w:r>
      <w:proofErr w:type="gramEnd"/>
      <w:r>
        <w:t>:</w:t>
      </w:r>
    </w:p>
    <w:p w:rsidR="00544217" w:rsidRDefault="00544217">
      <w:pPr>
        <w:pStyle w:val="ConsPlusNormal"/>
        <w:ind w:firstLine="540"/>
        <w:jc w:val="both"/>
      </w:pPr>
      <w: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544217" w:rsidRDefault="00544217">
      <w:pPr>
        <w:pStyle w:val="ConsPlusNormal"/>
        <w:ind w:firstLine="540"/>
        <w:jc w:val="both"/>
      </w:pPr>
      <w:r>
        <w:t xml:space="preserve">абзацы седьмой - девятый утратили силу. 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44217" w:rsidRDefault="00544217">
      <w:pPr>
        <w:pStyle w:val="ConsPlusNormal"/>
        <w:ind w:firstLine="540"/>
        <w:jc w:val="both"/>
      </w:pPr>
      <w: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544217" w:rsidRDefault="00544217">
      <w:pPr>
        <w:pStyle w:val="ConsPlusNormal"/>
        <w:ind w:firstLine="540"/>
        <w:jc w:val="both"/>
      </w:pPr>
      <w: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544217" w:rsidRDefault="00544217">
      <w:pPr>
        <w:pStyle w:val="ConsPlusNormal"/>
        <w:ind w:firstLine="540"/>
        <w:jc w:val="both"/>
      </w:pPr>
      <w: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544217" w:rsidRDefault="00544217">
      <w:pPr>
        <w:pStyle w:val="ConsPlusNormal"/>
        <w:ind w:firstLine="540"/>
        <w:jc w:val="both"/>
      </w:pPr>
      <w:r>
        <w:t>выработке предложений органам государственной власти по вопросам правового и технического обеспечения деятельности аварийно-спасательных служб, аварийно-спасательных формирований, социальной защиты спасателей и других работников аварийно-спасательных служб, аварийно-спасательных формирований;</w:t>
      </w:r>
    </w:p>
    <w:p w:rsidR="00544217" w:rsidRDefault="00544217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44217" w:rsidRDefault="00544217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7. Создание аварийно-спасательных служб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1.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544217" w:rsidRDefault="00544217">
      <w:pPr>
        <w:pStyle w:val="ConsPlusNormal"/>
        <w:ind w:firstLine="540"/>
        <w:jc w:val="both"/>
      </w:pPr>
      <w:r>
        <w:t>на постоянной штатной основе - профессиональные аварийно-спасательные службы, профессиональные аварийно-спасательные формирования;</w:t>
      </w:r>
    </w:p>
    <w:p w:rsidR="00544217" w:rsidRDefault="00544217">
      <w:pPr>
        <w:pStyle w:val="ConsPlusNormal"/>
        <w:ind w:firstLine="540"/>
        <w:jc w:val="both"/>
      </w:pPr>
      <w:r>
        <w:t>на нештатной основе - нештатные аварийно-спасательные формирования;</w:t>
      </w:r>
    </w:p>
    <w:p w:rsidR="00544217" w:rsidRDefault="00544217">
      <w:pPr>
        <w:pStyle w:val="ConsPlusNormal"/>
        <w:ind w:firstLine="540"/>
        <w:jc w:val="both"/>
      </w:pPr>
      <w:r>
        <w:t>на общественных началах - общественные аварийно-спасательные формирования.</w:t>
      </w:r>
    </w:p>
    <w:p w:rsidR="00544217" w:rsidRDefault="00544217">
      <w:pPr>
        <w:pStyle w:val="ConsPlusNormal"/>
        <w:ind w:firstLine="540"/>
        <w:jc w:val="both"/>
      </w:pPr>
      <w:r>
        <w:t>2. Профессиональные аварийно-спасательные службы, профессиональные аварийно-спасательные формирования создаются:</w:t>
      </w:r>
    </w:p>
    <w:p w:rsidR="00544217" w:rsidRDefault="00544217">
      <w:pPr>
        <w:pStyle w:val="ConsPlusNormal"/>
        <w:ind w:firstLine="540"/>
        <w:jc w:val="both"/>
      </w:pPr>
      <w:r>
        <w:t xml:space="preserve">в федеральных органах исполнительной власти - решениями Правительства Российской Федерации по представлениям соответствующих министерств, ведомств и организаций Российской Федерации, согласованным с федеральным органом исполнительной власти, специально уполномоченным на решение задач в области защиты населения и территорий от чрезвычайных ситуаций, и другими заинтересованными федеральными органами </w:t>
      </w:r>
      <w:r>
        <w:lastRenderedPageBreak/>
        <w:t>исполнительной власти;</w:t>
      </w:r>
    </w:p>
    <w:p w:rsidR="00544217" w:rsidRDefault="00544217">
      <w:pPr>
        <w:pStyle w:val="ConsPlusNormal"/>
        <w:ind w:firstLine="540"/>
        <w:jc w:val="both"/>
      </w:pPr>
      <w:r>
        <w:t>в субъектах Российской Федерации - органами исполнительной власти субъектов Российской Федерации в соответствии с законодательством Российской Федерации;</w:t>
      </w:r>
    </w:p>
    <w:p w:rsidR="00544217" w:rsidRDefault="00544217">
      <w:pPr>
        <w:pStyle w:val="ConsPlusNormal"/>
        <w:ind w:firstLine="540"/>
        <w:jc w:val="both"/>
      </w:pPr>
      <w:proofErr w:type="gramStart"/>
      <w:r>
        <w:t>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служб, аварийно-спасательных формирований, - руководством организаций по согласованию с органами управления при органах исполнительной власти субъектов Российской Федерации, специально уполномоченных на решение задач в области защиты населения и территорий от чрезвычайных ситуаций;</w:t>
      </w:r>
      <w:proofErr w:type="gramEnd"/>
    </w:p>
    <w:p w:rsidR="00544217" w:rsidRDefault="00544217">
      <w:pPr>
        <w:pStyle w:val="ConsPlusNormal"/>
        <w:ind w:firstLine="540"/>
        <w:jc w:val="both"/>
      </w:pPr>
      <w:r>
        <w:t>в органах местного самоуправления - по решению органов местного самоуправления, если иное не предусмотрено законодательством Российской Федерации.</w:t>
      </w:r>
    </w:p>
    <w:p w:rsidR="00544217" w:rsidRDefault="00544217">
      <w:pPr>
        <w:pStyle w:val="ConsPlusNormal"/>
        <w:ind w:firstLine="540"/>
        <w:jc w:val="both"/>
      </w:pPr>
      <w:r>
        <w:t xml:space="preserve">3. Нештатные аварийно-спасательные формирования создаются организациями из числа своих работников в обязательном </w:t>
      </w:r>
      <w:hyperlink r:id="rId27" w:history="1">
        <w:r>
          <w:rPr>
            <w:color w:val="0000FF"/>
          </w:rPr>
          <w:t>порядке</w:t>
        </w:r>
      </w:hyperlink>
      <w:r>
        <w:t>, если это предусмотрено законодательством Российской Федерации, или по решению администраций организаций в порядке, предусмотренном законодательством Российской Федерации.</w:t>
      </w:r>
    </w:p>
    <w:p w:rsidR="00544217" w:rsidRDefault="00544217">
      <w:pPr>
        <w:pStyle w:val="ConsPlusNormal"/>
        <w:ind w:firstLine="540"/>
        <w:jc w:val="both"/>
      </w:pPr>
      <w:r>
        <w:t>4. 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8. Состав аварийно-спасательных служб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Состав и структуру аварийно-спасательных служб, аварийно-спасательных формирований определяют создающие их федеральные органы исполнительной власти, органы исполнительной власти субъектов Российской Федерации, органы местного самоуправления, организации, общественные объединения исходя из возложенных на них задач по предупреждению и ликвидации чрезвычайных ситуаций, а также требований законодательства Российской Федерации.</w:t>
      </w:r>
    </w:p>
    <w:p w:rsidR="00544217" w:rsidRDefault="00544217">
      <w:pPr>
        <w:pStyle w:val="ConsPlusNormal"/>
        <w:ind w:firstLine="540"/>
        <w:jc w:val="both"/>
      </w:pPr>
      <w: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 Кроме того, в состав аварийно-спасательных служб могут входить научные организации, образовательные организации по подготовке спасателей, учреждения по подготовке поисковых собак и организации по производству аварийно-спасательных средств.</w:t>
      </w:r>
    </w:p>
    <w:p w:rsidR="00544217" w:rsidRDefault="005442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9. Комплектование аварийно-спасательных служб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1. Комплектование аварийно-спасательных служб, аварийно-спасательных формирований осуществляется на добровольной основе.</w:t>
      </w:r>
    </w:p>
    <w:p w:rsidR="00544217" w:rsidRDefault="00544217">
      <w:pPr>
        <w:pStyle w:val="ConsPlusNormal"/>
        <w:ind w:firstLine="540"/>
        <w:jc w:val="both"/>
      </w:pPr>
      <w:r>
        <w:t xml:space="preserve">2. </w:t>
      </w:r>
      <w:proofErr w:type="gramStart"/>
      <w:r>
        <w:t>В профессиональные аварийно-спасательные службы, профессиональные аварийно-спасательные формирования на должности спасателей, в образовательные организации по подготовке спасателей для обучения принимаются граждане, имеющие среднее общее образование,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подготовки, а также требованиям, предъявляемым к их морально-психологическим качествам.</w:t>
      </w:r>
      <w:proofErr w:type="gramEnd"/>
    </w:p>
    <w:p w:rsidR="00544217" w:rsidRDefault="005442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44217" w:rsidRDefault="00544217">
      <w:pPr>
        <w:pStyle w:val="ConsPlusNormal"/>
        <w:ind w:firstLine="540"/>
        <w:jc w:val="both"/>
      </w:pPr>
      <w:r>
        <w:t xml:space="preserve">3. К непосредственному исполнению обязанностей спасателей в профессиональных аварийно-спасательных службах, профессиональных аварийно-спасательных формированиях допускаются граждане, достигшие возраста 18 лет, имеющие среднее общее образование, прошедшие профессиональное </w:t>
      </w:r>
      <w:proofErr w:type="gramStart"/>
      <w:r>
        <w:t>обучение по программе</w:t>
      </w:r>
      <w:proofErr w:type="gramEnd"/>
      <w:r>
        <w:t xml:space="preserve"> профессиональной подготовки спасателей и аттестованные в установленном порядке на проведение аварийно-спасательных работ.</w:t>
      </w:r>
    </w:p>
    <w:p w:rsidR="00544217" w:rsidRDefault="005442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44217" w:rsidRDefault="00544217">
      <w:pPr>
        <w:pStyle w:val="ConsPlusNormal"/>
        <w:ind w:firstLine="540"/>
        <w:jc w:val="both"/>
      </w:pPr>
      <w:r>
        <w:t xml:space="preserve">4. При приеме граждан в профессиональные аварийно-спасательные службы, </w:t>
      </w:r>
      <w:r>
        <w:lastRenderedPageBreak/>
        <w:t>профессиональные аварийно-спасательные формирования на должности спасателей с ними заключается трудовой договор (контракт), в котором закрепляются особенности и режим работы спасателей; порядок и условия оплаты труда, социальные гарантии и льготы спасателям; обязательство неукоснительного выполнения спасателями возложенных на них обязанностей и распоряжений руководителей указанных аварийно-спасательных служб, аварийно-спасательных формирований на дежурстве и при проведении работ по ликвидации чрезвычайных ситуаций.</w:t>
      </w:r>
    </w:p>
    <w:p w:rsidR="00544217" w:rsidRDefault="00544217">
      <w:pPr>
        <w:pStyle w:val="ConsPlusNormal"/>
        <w:ind w:firstLine="540"/>
        <w:jc w:val="both"/>
      </w:pPr>
      <w:r>
        <w:t>Трудовой договор (контракт) со спасателем может быть расторгнут по инициативе администрации аварийно-спасательной службы, аварийно-спасательного формирования в случае однократного необоснованного отказа спасателя от участия в проведении работ по ликвидации чрезвычайных ситуаций.</w:t>
      </w:r>
    </w:p>
    <w:p w:rsidR="00544217" w:rsidRDefault="00544217">
      <w:pPr>
        <w:pStyle w:val="ConsPlusNormal"/>
        <w:ind w:firstLine="540"/>
        <w:jc w:val="both"/>
      </w:pPr>
      <w:r>
        <w:t xml:space="preserve">5. </w:t>
      </w:r>
      <w:hyperlink r:id="rId31" w:history="1">
        <w:r>
          <w:rPr>
            <w:color w:val="0000FF"/>
          </w:rPr>
          <w:t>Перечень</w:t>
        </w:r>
      </w:hyperlink>
      <w:r>
        <w:t xml:space="preserve"> должностей и специальностей работников, работающих спасателями на постоянной штатной основе в профессиональных аварийно-спасательных службах, профессиональных аварийно-спасательных формированиях и участвующих в ликвидации чрезвычайных ситуаций, утверждается Правительством Российской Федерации.</w:t>
      </w:r>
    </w:p>
    <w:p w:rsidR="00544217" w:rsidRDefault="005442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02.10.2012 N 160-ФЗ)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10. Регистрация аварийно-спасательных служб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1. Все аварийно-спасательные службы, аварийно-спасательные формирования подлежат обязательной регистрации.</w:t>
      </w:r>
    </w:p>
    <w:p w:rsidR="00544217" w:rsidRDefault="00544217">
      <w:pPr>
        <w:pStyle w:val="ConsPlusNormal"/>
        <w:ind w:firstLine="540"/>
        <w:jc w:val="both"/>
      </w:pPr>
      <w:r>
        <w:t xml:space="preserve">2. </w:t>
      </w:r>
      <w:proofErr w:type="gramStart"/>
      <w:r>
        <w:t>Регистрацию аварийно-спасательных служб, аварийно-спасательных формирований установленным порядком осуществляют федеральный орган исполнительной власти, специально уполномоченный на решение задач в области защиты населения и территорий от чрезвычайных ситуаций, органы исполнительной власти субъектов Российской Федерации и органы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  <w:proofErr w:type="gramEnd"/>
    </w:p>
    <w:p w:rsidR="00544217" w:rsidRDefault="005442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11. Деятельность аварийно-спасательных служб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1. Аварийно-спасательные службы, аварийно-спасательные формирования в своей деятельности руководствуются законодательством Российской Федерации, соответствующими положениями, уставами, правилами и другими нормативными правовыми актами.</w:t>
      </w:r>
    </w:p>
    <w:p w:rsidR="00544217" w:rsidRDefault="00544217">
      <w:pPr>
        <w:pStyle w:val="ConsPlusNormal"/>
        <w:ind w:firstLine="540"/>
        <w:jc w:val="both"/>
      </w:pPr>
      <w:r>
        <w:t>2. В связи с особым характером деятельности профессиональных аварийно-спасательных служб, профессиональных аварийно-спасательных формирований руководство ими предполагает неукоснительное выполнение всеми работниками профессиональных аварийно-спасательных служб, профессиональных аварийно-спасательных формирований приказов и распоряжений, отдаваемых руководителями указанных служб и формирований. Данное требование распространяется на нештатные и общественные аварийно-спасательные формирования при участии указанных формирований в проведении работ по ликвидации чрезвычайных ситуаций.</w:t>
      </w:r>
    </w:p>
    <w:p w:rsidR="00544217" w:rsidRDefault="00544217">
      <w:pPr>
        <w:pStyle w:val="ConsPlusNormal"/>
        <w:ind w:firstLine="540"/>
        <w:jc w:val="both"/>
      </w:pPr>
      <w:r>
        <w:t>3. Прекращение работ как средство разрешения коллективного трудового спора в профессиональных аварийно-спасательных службах, профессиональных аварийно-спасательных формированиях не допускается.</w:t>
      </w:r>
    </w:p>
    <w:p w:rsidR="00544217" w:rsidRDefault="00544217">
      <w:pPr>
        <w:pStyle w:val="ConsPlusNormal"/>
        <w:ind w:firstLine="540"/>
        <w:jc w:val="both"/>
      </w:pPr>
      <w:r>
        <w:t>4. Профессиональные аварийно-спасательные службы и профессиональные аварийно-спасательные формирования могут осуществлять свою деятельность по обслуживанию объектов и территорий на договорной основе.</w:t>
      </w:r>
    </w:p>
    <w:p w:rsidR="00544217" w:rsidRDefault="00544217">
      <w:pPr>
        <w:pStyle w:val="ConsPlusNormal"/>
        <w:ind w:firstLine="540"/>
        <w:jc w:val="both"/>
      </w:pPr>
      <w:proofErr w:type="gramStart"/>
      <w:r>
        <w:t>Средства, полученные профессиональными аварийно-спасательными службами и профессиональными аварийно-спасательными формированиями, созданными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форме казенных учреждений, от выполнения договоров по обслуживанию объектов и территорий, подлежат зачислению в доход соответствующего бюджета бюджетной системы Российской Федерации.</w:t>
      </w:r>
      <w:proofErr w:type="gramEnd"/>
    </w:p>
    <w:p w:rsidR="00544217" w:rsidRDefault="005442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02.10.2012 N 160-ФЗ)</w:t>
      </w:r>
    </w:p>
    <w:p w:rsidR="00544217" w:rsidRDefault="00544217">
      <w:pPr>
        <w:pStyle w:val="ConsPlusNormal"/>
        <w:jc w:val="both"/>
      </w:pPr>
      <w:r>
        <w:t xml:space="preserve">(п. 4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28.04.2008 N 53-ФЗ)</w:t>
      </w:r>
    </w:p>
    <w:p w:rsidR="00544217" w:rsidRDefault="00544217">
      <w:pPr>
        <w:pStyle w:val="ConsPlusNormal"/>
        <w:ind w:firstLine="540"/>
        <w:jc w:val="both"/>
      </w:pPr>
      <w:r>
        <w:lastRenderedPageBreak/>
        <w:t xml:space="preserve">5. </w:t>
      </w:r>
      <w:proofErr w:type="gramStart"/>
      <w:r>
        <w:t>Готовность профессиональных аварийно-спасательных служб, профессиональных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федеральным органом исполнительной власти, специально уполномоченным на решение задач в области защиты населения и территорий от чрезвычайных ситуаций, органами государственного надзора, органами исполнительной власти субъектов Российской Федерации и</w:t>
      </w:r>
      <w:proofErr w:type="gramEnd"/>
      <w:r>
        <w:t xml:space="preserve"> органами местного самоуправления, специально уполномоченными на решение задач в области защиты населения и территорий от чрезвычайных ситуаций.</w:t>
      </w:r>
    </w:p>
    <w:p w:rsidR="00544217" w:rsidRDefault="00544217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12. Аттестация аварийно-спасательных служб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 xml:space="preserve">1. Все аварийно-спасательные службы, аварийно-спасательные формирования подлежат аттестации в </w:t>
      </w:r>
      <w:hyperlink r:id="rId37" w:history="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:rsidR="00544217" w:rsidRDefault="00544217">
      <w:pPr>
        <w:pStyle w:val="ConsPlusNormal"/>
        <w:ind w:firstLine="540"/>
        <w:jc w:val="both"/>
      </w:pPr>
      <w:r>
        <w:t>2.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и проведению работ по их ликвидации, к обслуживанию организаций по договору не допускаются и к проведению аварийно-спасательных работ не привлекаются.</w:t>
      </w:r>
    </w:p>
    <w:p w:rsidR="00544217" w:rsidRDefault="00544217">
      <w:pPr>
        <w:pStyle w:val="ConsPlusNormal"/>
        <w:ind w:firstLine="540"/>
        <w:jc w:val="both"/>
      </w:pPr>
      <w:bookmarkStart w:id="0" w:name="P131"/>
      <w:bookmarkEnd w:id="0"/>
      <w:r>
        <w:t>3. Приостанавливается в установленном законом порядке полностью или частично деятельность организаций в случае, если подготовка и состояние профессиональных аварийно-спасательных служб, профессиональных аварийно-спасательных формирований, созданных указанными организациями или обслуживающих их по договорам, не отвечают требованиям, установленным законодательством Российской Федерации.</w:t>
      </w:r>
    </w:p>
    <w:p w:rsidR="00544217" w:rsidRDefault="005442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38" w:history="1">
        <w:r>
          <w:rPr>
            <w:color w:val="0000FF"/>
          </w:rPr>
          <w:t>N 122-ФЗ,</w:t>
        </w:r>
      </w:hyperlink>
      <w:r>
        <w:t xml:space="preserve"> от 09.05.2005 </w:t>
      </w:r>
      <w:hyperlink r:id="rId39" w:history="1">
        <w:r>
          <w:rPr>
            <w:color w:val="0000FF"/>
          </w:rPr>
          <w:t>N 45-ФЗ)</w:t>
        </w:r>
      </w:hyperlink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13. Привлечение аварийно-спасательных служб к ликвидации чрезвычайных ситуаций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1. Привлечение аварийно-спасательных служб, аварийно-спасательных формирований к ликвидации чрезвычайных ситуаций осуществляется:</w:t>
      </w:r>
    </w:p>
    <w:p w:rsidR="00544217" w:rsidRDefault="00544217">
      <w:pPr>
        <w:pStyle w:val="ConsPlusNormal"/>
        <w:ind w:firstLine="540"/>
        <w:jc w:val="both"/>
      </w:pPr>
      <w:r>
        <w:t>в соответствии с планами предупреждения и ликвидации чрезвычайных ситуаций на обслуживаемых указанными аварийно-спасательными службами, аварийно-спасательными формированиями объектах и территориях;</w:t>
      </w:r>
    </w:p>
    <w:p w:rsidR="00544217" w:rsidRDefault="00544217">
      <w:pPr>
        <w:pStyle w:val="ConsPlusNormal"/>
        <w:ind w:firstLine="540"/>
        <w:jc w:val="both"/>
      </w:pPr>
      <w:r>
        <w:t>в соответствии с планами взаимодействия при ликвидации чрезвычайных ситуаций на других объектах и территориях;</w:t>
      </w:r>
    </w:p>
    <w:p w:rsidR="00544217" w:rsidRDefault="00544217">
      <w:pPr>
        <w:pStyle w:val="ConsPlusNormal"/>
        <w:ind w:firstLine="540"/>
        <w:jc w:val="both"/>
      </w:pPr>
      <w:r>
        <w:t>установленным порядком действий при возникновении и развитии чрезвычайных ситуаций;</w:t>
      </w:r>
    </w:p>
    <w:p w:rsidR="00544217" w:rsidRDefault="00544217">
      <w:pPr>
        <w:pStyle w:val="ConsPlusNormal"/>
        <w:ind w:firstLine="540"/>
        <w:jc w:val="both"/>
      </w:pPr>
      <w:proofErr w:type="gramStart"/>
      <w:r>
        <w:t>по решению уполномоченных на то должностных лиц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общественных объединений, осуществляющих руководство деятельностью указанных аварийно-спасательных служб, аварийно-спасательных формирований либо имеющих на то установленные законодательством Российской Федерации полномочия на основе запроса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организаций, на территории</w:t>
      </w:r>
      <w:proofErr w:type="gramEnd"/>
      <w:r>
        <w:t xml:space="preserve"> которых сложились чрезвычайные ситуации или к </w:t>
      </w:r>
      <w:proofErr w:type="gramStart"/>
      <w:r>
        <w:t>полномочиям</w:t>
      </w:r>
      <w:proofErr w:type="gramEnd"/>
      <w:r>
        <w:t xml:space="preserve"> которых отнесена ликвидация указанных чрезвычайных ситуаций,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ситуаций.</w:t>
      </w:r>
    </w:p>
    <w:p w:rsidR="00544217" w:rsidRDefault="00544217">
      <w:pPr>
        <w:pStyle w:val="ConsPlusNormal"/>
        <w:ind w:firstLine="540"/>
        <w:jc w:val="both"/>
      </w:pPr>
      <w:r>
        <w:t xml:space="preserve">Привлечение профессиональных аварийно-спасательных служб, профессиональных аварийно-спасательных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мер, обеспечивающих установленный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уровень защищенности от чрезвычайных ситуаций объектов и территорий, обслуживаемых указанными службами и формированиями.</w:t>
      </w:r>
    </w:p>
    <w:p w:rsidR="00544217" w:rsidRDefault="00544217">
      <w:pPr>
        <w:pStyle w:val="ConsPlusNormal"/>
        <w:ind w:firstLine="540"/>
        <w:jc w:val="both"/>
      </w:pPr>
      <w:r>
        <w:t xml:space="preserve">2. Привлечение профессиональных аварийно-спасательных служб, профессиональных </w:t>
      </w:r>
      <w:r>
        <w:lastRenderedPageBreak/>
        <w:t>аварийно-спасательных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на основе международных договоров Российской Федерации.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14. Руководство работами по ликвидации чрезвычайных ситуаций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1. 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544217" w:rsidRDefault="00544217">
      <w:pPr>
        <w:pStyle w:val="ConsPlusNormal"/>
        <w:ind w:firstLine="540"/>
        <w:jc w:val="both"/>
      </w:pPr>
      <w:r>
        <w:t xml:space="preserve">2. </w:t>
      </w:r>
      <w:proofErr w:type="gramStart"/>
      <w:r>
        <w:t>Руководители аварийно-спасательных служб, аварийно-спасательных формирований,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Федерации, планами предупреждения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данных чрезвычайных ситуаций.</w:t>
      </w:r>
      <w:proofErr w:type="gramEnd"/>
    </w:p>
    <w:p w:rsidR="00544217" w:rsidRDefault="00544217">
      <w:pPr>
        <w:pStyle w:val="ConsPlusNormal"/>
        <w:ind w:firstLine="540"/>
        <w:jc w:val="both"/>
      </w:pPr>
      <w:r>
        <w:t>3. Решения руководителей ликвидации чрезвычайных ситуаций, направленные на ликвидацию чрезвычайных ситуаций, являются обязательными для всех граждан и организаций, находящихся в зонах чрезвычайных ситуаций, если иное не предусмотрено законодательством Российской Федерации.</w:t>
      </w:r>
    </w:p>
    <w:p w:rsidR="00544217" w:rsidRDefault="00544217">
      <w:pPr>
        <w:pStyle w:val="ConsPlusNormal"/>
        <w:ind w:firstLine="540"/>
        <w:jc w:val="both"/>
      </w:pPr>
      <w:r>
        <w:t>4. 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ситуаций, иначе как отстранив их в установленном порядке от исполнения обязанностей и приняв руководство на себя или назначив другое должностное лицо.</w:t>
      </w:r>
    </w:p>
    <w:p w:rsidR="00544217" w:rsidRDefault="00544217">
      <w:pPr>
        <w:pStyle w:val="ConsPlusNormal"/>
        <w:ind w:firstLine="540"/>
        <w:jc w:val="both"/>
      </w:pPr>
      <w:r>
        <w:t>5. Полномочия руководителя ликвидации чрезвычайной ситуации определяются Правительством Российской Федерации, органами государственной власти субъектов Российской Федерации, органами местного самоуправления, руководством организаций в соответствии с законодательством Российской Федерации.</w:t>
      </w:r>
    </w:p>
    <w:p w:rsidR="00544217" w:rsidRDefault="00544217">
      <w:pPr>
        <w:pStyle w:val="ConsPlusNormal"/>
        <w:ind w:firstLine="540"/>
        <w:jc w:val="both"/>
      </w:pPr>
      <w:r>
        <w:t>6. В случае крайней необходимости руководители ликвидации чрезвычайных ситуаций вправе самостоятельно принимать решения:</w:t>
      </w:r>
    </w:p>
    <w:p w:rsidR="00544217" w:rsidRDefault="00544217">
      <w:pPr>
        <w:pStyle w:val="ConsPlusNormal"/>
        <w:ind w:firstLine="540"/>
        <w:jc w:val="both"/>
      </w:pPr>
      <w:r>
        <w:t>о проведении эвакуационных мероприятий;</w:t>
      </w:r>
    </w:p>
    <w:p w:rsidR="00544217" w:rsidRDefault="00544217">
      <w:pPr>
        <w:pStyle w:val="ConsPlusNormal"/>
        <w:ind w:firstLine="540"/>
        <w:jc w:val="both"/>
      </w:pPr>
      <w:r>
        <w:t>об остановке деятельности организаций, находящихся в зонах чрезвычайных ситуаций;</w:t>
      </w:r>
    </w:p>
    <w:p w:rsidR="00544217" w:rsidRDefault="00544217">
      <w:pPr>
        <w:pStyle w:val="ConsPlusNormal"/>
        <w:ind w:firstLine="540"/>
        <w:jc w:val="both"/>
      </w:pPr>
      <w:r>
        <w:t>о проведении аварийно-спасательных работ на объектах и территориях организаций, находящихся в зонах чрезвычайных ситуаций;</w:t>
      </w:r>
    </w:p>
    <w:p w:rsidR="00544217" w:rsidRDefault="00544217">
      <w:pPr>
        <w:pStyle w:val="ConsPlusNormal"/>
        <w:ind w:firstLine="540"/>
        <w:jc w:val="both"/>
      </w:pPr>
      <w:r>
        <w:t>об ограничении доступа людей в зоны чрезвычайных ситуаций;</w:t>
      </w:r>
    </w:p>
    <w:p w:rsidR="00544217" w:rsidRDefault="00544217">
      <w:pPr>
        <w:pStyle w:val="ConsPlusNormal"/>
        <w:ind w:firstLine="540"/>
        <w:jc w:val="both"/>
      </w:pPr>
      <w:r>
        <w:t>о разбронировании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544217" w:rsidRDefault="00544217">
      <w:pPr>
        <w:pStyle w:val="ConsPlusNormal"/>
        <w:ind w:firstLine="540"/>
        <w:jc w:val="both"/>
      </w:pPr>
      <w:r>
        <w:t>об использовании в порядке, установленном законодательством Российской Федерации, сре</w:t>
      </w:r>
      <w:proofErr w:type="gramStart"/>
      <w:r>
        <w:t>дств св</w:t>
      </w:r>
      <w:proofErr w:type="gramEnd"/>
      <w:r>
        <w:t>язи, транспортных средств и иного имущества организаций, находящихся в зонах чрезвычайных ситуаций;</w:t>
      </w:r>
    </w:p>
    <w:p w:rsidR="00544217" w:rsidRDefault="00544217">
      <w:pPr>
        <w:pStyle w:val="ConsPlusNormal"/>
        <w:ind w:firstLine="540"/>
        <w:jc w:val="both"/>
      </w:pPr>
      <w:r>
        <w:t>о привлечении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544217" w:rsidRDefault="00544217">
      <w:pPr>
        <w:pStyle w:val="ConsPlusNormal"/>
        <w:ind w:firstLine="540"/>
        <w:jc w:val="both"/>
      </w:pPr>
      <w: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544217" w:rsidRDefault="00544217">
      <w:pPr>
        <w:pStyle w:val="ConsPlusNormal"/>
        <w:ind w:firstLine="540"/>
        <w:jc w:val="both"/>
      </w:pPr>
      <w:r>
        <w:t>о принятии других необходимых мер, обусловленных развитием чрезвычайных ситуаций и ходом работ по их ликвидации.</w:t>
      </w:r>
    </w:p>
    <w:p w:rsidR="00544217" w:rsidRDefault="00544217">
      <w:pPr>
        <w:pStyle w:val="ConsPlusNormal"/>
        <w:ind w:firstLine="540"/>
        <w:jc w:val="both"/>
      </w:pPr>
      <w:proofErr w:type="gramStart"/>
      <w:r>
        <w:t>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власти, органов местного самоуправления, руководства организаций о принятых ими в случае крайней необходимости решениях.</w:t>
      </w:r>
      <w:proofErr w:type="gramEnd"/>
    </w:p>
    <w:p w:rsidR="00544217" w:rsidRDefault="00544217">
      <w:pPr>
        <w:pStyle w:val="ConsPlusNormal"/>
        <w:ind w:firstLine="540"/>
        <w:jc w:val="both"/>
      </w:pPr>
      <w:r>
        <w:t xml:space="preserve">7. Руководители ликвидации чрезвычайных ситуаций, руководители аварийно-спасательных </w:t>
      </w:r>
      <w:r>
        <w:lastRenderedPageBreak/>
        <w:t>служб, аварийно-спасательных формирований имеют право на полную и достоверную информацию о чрезвычайных ситуациях, необходимую для организации работ по их ликвидации.</w:t>
      </w:r>
    </w:p>
    <w:p w:rsidR="00544217" w:rsidRDefault="00544217">
      <w:pPr>
        <w:pStyle w:val="ConsPlusNormal"/>
        <w:ind w:firstLine="540"/>
        <w:jc w:val="both"/>
      </w:pPr>
      <w:r>
        <w:t>8. В случае технологической невозможности проведения всего объема аварийно-спасательных работ руководители ликвидации чрезвычайных ситуаций могут принимать решения о приостановке аварийно-спасательных работ в целом или их части, предприняв в первоочередном порядке все возможные меры по спасению находящихся в зонах чрезвычайных ситуаций людей.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15. Возмещение аварийно-спасательным службам расходов на ликвидацию чрезвычайных ситуаций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 xml:space="preserve">1. </w:t>
      </w:r>
      <w:proofErr w:type="gramStart"/>
      <w:r>
        <w:t>Возмещение расходов на перевозку и размещение привлекаемых к проведению работ по ликвидации чрезвычайных ситуаций аварийно-спасательных служб, аварийно-спасательных формирований, материально-техническое, финансовое и иное обеспечение, а также на оплату труда спасателей, работников аварийно-спасательных служб и аварийно-спасательных формирований, выплату им вознаграждений, предоставление дополнительных оплачиваемых отпусков, медицинское обеспечение и выплаты по временной нетрудоспособности спасателям, пострадавшим при проведении указанных работ, производится в соответствии с договорами</w:t>
      </w:r>
      <w:proofErr w:type="gramEnd"/>
      <w:r>
        <w:t xml:space="preserve"> на обслуживание организаций или из средств, выделенных на ликвидацию чрезвычайных ситуаций.</w:t>
      </w:r>
    </w:p>
    <w:p w:rsidR="00544217" w:rsidRDefault="00544217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44217" w:rsidRDefault="00544217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16. Содействие аварийно-спасательным службам в осуществлении их деятельности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1. Органы государственной власти, органы местного самоуправления и организации обязаны оказывать всемерное содействие аварийно-спасательным службам, аварийно-спасательным формированиям, следующим в зоны чрезвычайных ситуаций и проводящим работы по ликвидации чрезвычайных ситуаций, в том числе предоставлять им необходимые транспортные и материальные средства.</w:t>
      </w:r>
    </w:p>
    <w:p w:rsidR="00544217" w:rsidRDefault="00544217">
      <w:pPr>
        <w:pStyle w:val="ConsPlusNormal"/>
        <w:ind w:firstLine="540"/>
        <w:jc w:val="both"/>
      </w:pPr>
      <w:r>
        <w:t>2. Оперативный транспорт профессиональных аварийно-спасательных служб, профессиональных аварийно-спасательных формирований должен иметь светографическую раскраску установленного образца и специальные звуковые и световые сигналы.</w:t>
      </w:r>
    </w:p>
    <w:p w:rsidR="00544217" w:rsidRDefault="00544217">
      <w:pPr>
        <w:pStyle w:val="ConsPlusNormal"/>
        <w:ind w:firstLine="540"/>
        <w:jc w:val="both"/>
      </w:pPr>
      <w:r>
        <w:t xml:space="preserve">3. </w:t>
      </w:r>
      <w:proofErr w:type="gramStart"/>
      <w:r>
        <w:t>При следовании к месту проведения работ по ликвидации чрезвычайных ситуаций оперативный транспорт профессиональных аварийно-спасательных служб, профессиональных аварийно-спасательных формирований пользуется правом беспрепятственного проезда, правом первоочередного обеспечения горюче-смазочными материалами на аэродромах, автозаправочных станциях, в морских и речных портах, а также правом первоочередного проведения ремонтных работ на станциях технического обслуживания, аэродромах, в морских и речных портах независимо от форм их собственности.</w:t>
      </w:r>
      <w:proofErr w:type="gramEnd"/>
    </w:p>
    <w:p w:rsidR="00544217" w:rsidRDefault="00544217">
      <w:pPr>
        <w:pStyle w:val="ConsPlusNormal"/>
        <w:ind w:firstLine="540"/>
        <w:jc w:val="both"/>
      </w:pPr>
      <w:r>
        <w:t>4. В целях обеспечения постоянной готовности профессиональных аварийно-спасательных служб, профессиональных аварийно-спасательных формирований к проведению работ по ликвидации чрезвычайных ситуаций спасатели указанных аварийно-спасательных служб, аварийно-спасательных формирований призываются на военные сборы в сроки, согласованные с руководителями указанных служб и формирований.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17. Ответственность аварийно-спасательных служб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 xml:space="preserve">Профессиональные аварийно-спасательные службы, профессиональные аварийно-спасательные формирования, обслуживающие организации по договорам, несут материальную ответственность за ущерб, нанесенный указанным организациям неправильными действиями в ходе проведения работ по ликвидации чрезвычайных ситуаций, а также в случае, предусмотренном пунктом 3 </w:t>
      </w:r>
      <w:hyperlink w:anchor="P131" w:history="1">
        <w:r>
          <w:rPr>
            <w:color w:val="0000FF"/>
          </w:rPr>
          <w:t>статьи 12</w:t>
        </w:r>
      </w:hyperlink>
      <w:r>
        <w:t xml:space="preserve"> настоящего Федерального закона. Размер ущерба и порядок его возмещения определяются в соответствии с законодательством Российской Федерации.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bookmarkStart w:id="1" w:name="P182"/>
      <w:bookmarkEnd w:id="1"/>
      <w:r>
        <w:t>Статья 18. Координация деятельности аварийно-спасательных служб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1. Координация деятельности аварийно-спасательных служб, аварийно-спасательных формирований на территории Российской Федерации осуществляется в целях:</w:t>
      </w:r>
    </w:p>
    <w:p w:rsidR="00544217" w:rsidRDefault="00544217">
      <w:pPr>
        <w:pStyle w:val="ConsPlusNormal"/>
        <w:ind w:firstLine="540"/>
        <w:jc w:val="both"/>
      </w:pPr>
      <w:r>
        <w:t>оперативного привлечения необходимых для ликвидации чрезвычайных ситуаций сил и средств;</w:t>
      </w:r>
    </w:p>
    <w:p w:rsidR="00544217" w:rsidRDefault="00544217">
      <w:pPr>
        <w:pStyle w:val="ConsPlusNormal"/>
        <w:ind w:firstLine="540"/>
        <w:jc w:val="both"/>
      </w:pPr>
      <w:r>
        <w:t>выработки согласованных предложений органам государственной власти по совершенствованию законодательства Российской Федерации в области защиты населения и территорий от чрезвычайных ситуаций, а также в области социальной защиты спасателей и членов их семей;</w:t>
      </w:r>
    </w:p>
    <w:p w:rsidR="00544217" w:rsidRDefault="00544217">
      <w:pPr>
        <w:pStyle w:val="ConsPlusNormal"/>
        <w:ind w:firstLine="540"/>
        <w:jc w:val="both"/>
      </w:pPr>
      <w:r>
        <w:t>унификации нормативной правовой базы деятельности аварийно-спасательных служб, аварийно-спасательных формирований;</w:t>
      </w:r>
    </w:p>
    <w:p w:rsidR="00544217" w:rsidRDefault="00544217">
      <w:pPr>
        <w:pStyle w:val="ConsPlusNormal"/>
        <w:ind w:firstLine="540"/>
        <w:jc w:val="both"/>
      </w:pPr>
      <w:r>
        <w:t>проведения единой государственной политики в области производства аварийно-спасательных средств и в вопросах материально-технического обеспечения аварийно-спасательных служб, аварийно-спасательных формирований;</w:t>
      </w:r>
    </w:p>
    <w:p w:rsidR="00544217" w:rsidRDefault="00544217">
      <w:pPr>
        <w:pStyle w:val="ConsPlusNormal"/>
        <w:ind w:firstLine="540"/>
        <w:jc w:val="both"/>
      </w:pPr>
      <w:r>
        <w:t>отработки взаимодействия между аварийно-спасательными службами, аварийно-спасательными формированиями и другими силами при проведении работ по ликвидации чрезвычайных ситуаций на соответствующих территориях;</w:t>
      </w:r>
    </w:p>
    <w:p w:rsidR="00544217" w:rsidRDefault="00544217">
      <w:pPr>
        <w:pStyle w:val="ConsPlusNormal"/>
        <w:ind w:firstLine="540"/>
        <w:jc w:val="both"/>
      </w:pPr>
      <w:r>
        <w:t>решения вопросов подготовки спасателей, должностных лиц аварийно-спасательных служб, аварийно-спасательных формирований, принимающих участие в проведении работ по ликвидации чрезвычайных ситуаций.</w:t>
      </w:r>
    </w:p>
    <w:p w:rsidR="00544217" w:rsidRDefault="00544217">
      <w:pPr>
        <w:pStyle w:val="ConsPlusNormal"/>
        <w:ind w:firstLine="540"/>
        <w:jc w:val="both"/>
      </w:pPr>
      <w:r>
        <w:t xml:space="preserve">2. </w:t>
      </w:r>
      <w:proofErr w:type="gramStart"/>
      <w:r>
        <w:t>Координацию деятельности аварийно-спасательных служб, аварийно-спасательных формирований федеральных органов исполнительной власти, а также общероссийских и межрегиональных общественных объединений, имеющих уставные задачи по проведению аварийно-спасательных работ и действующих на всей или большей части территории Российской Федерации, осуществляет федеральный орган исполнительной власти, специально уполномоченный на решение задач в области защиты населения и территорий от чрезвычайных ситуаций.</w:t>
      </w:r>
      <w:proofErr w:type="gramEnd"/>
    </w:p>
    <w:p w:rsidR="00544217" w:rsidRDefault="00544217">
      <w:pPr>
        <w:pStyle w:val="ConsPlusNormal"/>
        <w:ind w:firstLine="540"/>
        <w:jc w:val="both"/>
      </w:pPr>
      <w:r>
        <w:t>3. Координацию деятельности всех аварийно-спасательных служб, аварийно-спасательных формирований на территориях субъектов Российской Федерации осуществляют органы управления при органах исполнительной власти субъектов Российской Федерации, специально уполномоченные на решение задач в области защиты населения и территорий от чрезвычайных ситуаций.</w:t>
      </w:r>
    </w:p>
    <w:p w:rsidR="00544217" w:rsidRDefault="00544217">
      <w:pPr>
        <w:pStyle w:val="ConsPlusNormal"/>
        <w:ind w:firstLine="540"/>
        <w:jc w:val="both"/>
      </w:pPr>
      <w:r>
        <w:t>4. Координацию деятельности всех аварийно-спасательных служб, аварийно-спасательных формирований на территориях органов местного самоуправления осуществляют органы управления при органах местного самоуправления, специально уполномоченные на решение задач в области защиты населения и территорий от чрезвычайных ситуаций.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19. Перемещение, перепрофилирование, ликвидация аварийно-спасательных служб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 xml:space="preserve">1. </w:t>
      </w:r>
      <w:proofErr w:type="gramStart"/>
      <w:r>
        <w:t>Основаниями для перемещения в другую местность, перепрофилирования на другой вид аварийно-спасательных работ или ликвидации профессиональных аварийно-спасательных служб, профессиональных аварийно-спасательных формирований, а также для ликвидации нештатных аварийно-спасательных формирований, обязательное создание которых предусмотрено законодательством Российской Федерации, являются прекращение функционирования обслуживаемых ими организаций или устранение опасности возникновения чрезвычайных ситуаций, для предупреждения и ликвидации которых предназначены указанные службы и формирования.</w:t>
      </w:r>
      <w:proofErr w:type="gramEnd"/>
    </w:p>
    <w:p w:rsidR="00544217" w:rsidRDefault="0054421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Решения о перемещении, перепрофилировании или ликвидации профессиональных аварийно-спасательных служб, профессиональных аварийно-спасательных формирований, а также решение о ликвидации нештатных аварийно-спасательных формирований, обязательное создание которых предусмотрено законодательством Российской Федерации, принимают создавшие их федеральные органы исполнительной власти, органы исполнительной власти </w:t>
      </w:r>
      <w:r>
        <w:lastRenderedPageBreak/>
        <w:t>субъектов Российской Федерации, органы местного самоуправления, организации по согласованию с федеральным органом исполнительной власти, специально уполномоченным на решение задач в области защиты населения</w:t>
      </w:r>
      <w:proofErr w:type="gramEnd"/>
      <w:r>
        <w:t xml:space="preserve"> </w:t>
      </w:r>
      <w:proofErr w:type="gramStart"/>
      <w:r>
        <w:t xml:space="preserve">и территорий от чрезвычайных ситуаций, органами исполнительной власти субъектов Российской Федерации или органами местного самоуправления, специально уполномоченными на решение задач в области защиты населения и территорий от чрезвычайных ситуаций, на которые в соответствии со </w:t>
      </w:r>
      <w:hyperlink w:anchor="P182" w:history="1">
        <w:r>
          <w:rPr>
            <w:color w:val="0000FF"/>
          </w:rPr>
          <w:t>статьей 18</w:t>
        </w:r>
      </w:hyperlink>
      <w:r>
        <w:t xml:space="preserve"> настоящего Федерального закона возложены функции координации деятельности указанных служб и формирований, а также по согласованию с соответствующими органами государственного надзора.</w:t>
      </w:r>
      <w:proofErr w:type="gramEnd"/>
    </w:p>
    <w:p w:rsidR="00544217" w:rsidRDefault="00544217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44217" w:rsidRDefault="00544217">
      <w:pPr>
        <w:pStyle w:val="ConsPlusNormal"/>
        <w:ind w:firstLine="540"/>
        <w:jc w:val="both"/>
      </w:pPr>
      <w:r>
        <w:t xml:space="preserve">3. </w:t>
      </w:r>
      <w:proofErr w:type="gramStart"/>
      <w:r>
        <w:t>При принятии решений о ликвидации нештатных аварийно-спасательных формирований, созданных по решению администраций организаций, и общественных аварийно-спасательных формирований администрации указанных организаций и руководство общественных объединений информируют федеральный орган исполнительной власти, специально уполномоченный на решение задач в области защиты населения и территорий от чрезвычайных ситуаций, органы исполнительной власти субъектов Российской Федерации или органы местного самоуправления, специально уполномоченные на решение задач в области</w:t>
      </w:r>
      <w:proofErr w:type="gramEnd"/>
      <w:r>
        <w:t xml:space="preserve"> защиты населения и территорий от чрезвычайных ситуаций, на которые в соответствии со </w:t>
      </w:r>
      <w:hyperlink w:anchor="P182" w:history="1">
        <w:r>
          <w:rPr>
            <w:color w:val="0000FF"/>
          </w:rPr>
          <w:t>статьей 18</w:t>
        </w:r>
      </w:hyperlink>
      <w:r>
        <w:t xml:space="preserve"> настоящего Федерального закона возложены функции координации деятельности указанных формирований.</w:t>
      </w:r>
    </w:p>
    <w:p w:rsidR="00544217" w:rsidRDefault="00544217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bookmarkStart w:id="2" w:name="P203"/>
      <w:bookmarkEnd w:id="2"/>
      <w:r>
        <w:t>Статья 20. Финансовое обеспечение деятельности аварийно-спасательных служб, аварийно-спасательных формирований</w:t>
      </w:r>
    </w:p>
    <w:p w:rsidR="00544217" w:rsidRDefault="00544217">
      <w:pPr>
        <w:pStyle w:val="ConsPlusNormal"/>
        <w:ind w:firstLine="540"/>
        <w:jc w:val="both"/>
      </w:pPr>
    </w:p>
    <w:p w:rsidR="00544217" w:rsidRDefault="00544217">
      <w:pPr>
        <w:pStyle w:val="ConsPlusNormal"/>
        <w:ind w:firstLine="540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02.10.2012 N 160-ФЗ)</w:t>
      </w:r>
    </w:p>
    <w:p w:rsidR="00544217" w:rsidRDefault="00544217">
      <w:pPr>
        <w:pStyle w:val="ConsPlusNormal"/>
        <w:jc w:val="both"/>
      </w:pPr>
    </w:p>
    <w:p w:rsidR="00544217" w:rsidRDefault="00544217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Финансовое обеспечение деятельности профессиональных аварийно-спасательных служб, профессиональных аварийно-спасательных формирований, созданных в форме казенных учреждений, в том числе прав и гарантий спасателей, а также финансовое обеспечение выполнения государственных (муниципальных) заданий профессиональными аварийно-спасательными службами, профессиональными аварийно-спасательными формированиями, созданными в форме бюджетных и автономных учреждений, в том числе прав и гарантий спасателей, осуществляется за счет средств соответствующего бюджета бюджетной системы Российской Федерации.</w:t>
      </w:r>
      <w:proofErr w:type="gramEnd"/>
    </w:p>
    <w:p w:rsidR="00544217" w:rsidRDefault="00544217">
      <w:pPr>
        <w:pStyle w:val="ConsPlusNormal"/>
        <w:ind w:firstLine="540"/>
        <w:jc w:val="both"/>
      </w:pPr>
      <w:r>
        <w:t>2. Финансовое обеспечение осуществляемой сверх выполнения государственного (муниципального) задания деятельности профессиональных аварийно-спасательных служб, профессиональных аварийно-спасательных формирований, созданных в форме бюджетных и автономных учреждений, в том числе прав и гарантий спасателей, осуществляется на договорной основе за счет средств, поступающих от выполнения договоров по обслуживанию объектов и территорий.</w:t>
      </w:r>
    </w:p>
    <w:p w:rsidR="00544217" w:rsidRDefault="00544217">
      <w:pPr>
        <w:pStyle w:val="ConsPlusNormal"/>
        <w:ind w:firstLine="540"/>
        <w:jc w:val="both"/>
      </w:pPr>
      <w:r>
        <w:t>3. Финансовое обеспечение деятельности профессиональных аварийно-спасательных служб, профессиональных аварийно-спасательных формирований, созданных в иных организационно-правовых формах, в том числе прав и гарантий спасателей, осуществляется на договорной основе за счет осуществления уставной деятельности и иных источников финансирования, не противоречащих законодательству Российской Федерации.</w:t>
      </w:r>
    </w:p>
    <w:p w:rsidR="00544217" w:rsidRDefault="00544217">
      <w:pPr>
        <w:pStyle w:val="ConsPlusNormal"/>
        <w:ind w:firstLine="540"/>
        <w:jc w:val="both"/>
      </w:pPr>
      <w:r>
        <w:t>4. Финансовое обеспечение деятельности нештатных и общественных аварийно-спасательных формирований, в том числе прав и гарантий спасателей, осуществляется за счет средств организаций и общественных объединений, создавших указанные формирования, а также за счет иных источников финансирования, не противоречащих законодательству Российской Федерации.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21. Порядок разрешения споров по вопросам деятельности аварийно-спасательных служб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lastRenderedPageBreak/>
        <w:t>1. Споры по вопросам деятельности аварийно-спасательных служб, аварийно-спасательных формирований разрешаются органами государственной власти в соответствии с их полномочиями в порядке, установленном законодательством Российской Федерации.</w:t>
      </w:r>
    </w:p>
    <w:p w:rsidR="00544217" w:rsidRDefault="00544217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22. Аварийно-спасательные службы Вооруженных Сил Российской Федерации, других войск и воинских формирований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1. Аварийно-спасательные службы, аварийно-спасательные формирования Вооруженных Сил Российской Федерации, других войск и воинских формирований создаются и функционируют в соответствии с законодательством Российской Федерации.</w:t>
      </w:r>
    </w:p>
    <w:p w:rsidR="00544217" w:rsidRDefault="00544217">
      <w:pPr>
        <w:pStyle w:val="ConsPlusNormal"/>
        <w:ind w:firstLine="540"/>
        <w:jc w:val="both"/>
      </w:pPr>
      <w:r>
        <w:t>2. Требования к состоянию здоровья, физической и профессиональной подготовке личного состава аварийно-спасательных служб, аварийно-спасательных формирований Вооруженных Сил Российской Федерации, других войск и воинских формирований, а также гарантии их социальной защиты не могут быть ниже установленных настоящим Федеральным законом для спасателей аналогичных гражданских профессиональных аварийно-спасательных служб, профессиональных аварийно-спасательных формирований.</w:t>
      </w:r>
    </w:p>
    <w:p w:rsidR="00544217" w:rsidRDefault="00544217">
      <w:pPr>
        <w:pStyle w:val="ConsPlusNormal"/>
        <w:ind w:firstLine="540"/>
        <w:jc w:val="both"/>
      </w:pPr>
      <w:r>
        <w:t>3. Привлечение аварийно-спасательных служб, аварийно-спасательных формирований Вооруженных Сил Российской Федерации, других войск и воинских формирований к ликвидации чрезвычайных ситуаций осуществляется в соответствии с законодательством Российской Федерации.</w:t>
      </w:r>
    </w:p>
    <w:p w:rsidR="00544217" w:rsidRDefault="00544217">
      <w:pPr>
        <w:pStyle w:val="ConsPlusNormal"/>
      </w:pPr>
    </w:p>
    <w:p w:rsidR="00544217" w:rsidRDefault="00544217">
      <w:pPr>
        <w:pStyle w:val="ConsPlusTitle"/>
        <w:jc w:val="center"/>
        <w:outlineLvl w:val="0"/>
      </w:pPr>
      <w:r>
        <w:t>Глава III. СПАСАТЕЛИ И ИХ СТАТУС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23. Спасатели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 xml:space="preserve">1. Граждане Российской Федерации приобретают статус спасателей на основании решения соответствующих аттестационных органов по результатам аттестации после прохождения указанными гражданами медицинского освидетельствования, выполнения нормативов по физической подготовке, профессионального </w:t>
      </w:r>
      <w:proofErr w:type="gramStart"/>
      <w:r>
        <w:t>обучения по программе</w:t>
      </w:r>
      <w:proofErr w:type="gramEnd"/>
      <w:r>
        <w:t xml:space="preserve"> профессиональной подготовки спасателей и аттестации на проведение аварийно-спасательных работ.</w:t>
      </w:r>
    </w:p>
    <w:p w:rsidR="00544217" w:rsidRDefault="005442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44217" w:rsidRDefault="00544217">
      <w:pPr>
        <w:pStyle w:val="ConsPlusNormal"/>
        <w:ind w:firstLine="540"/>
        <w:jc w:val="both"/>
      </w:pPr>
      <w:r>
        <w:t xml:space="preserve">2. </w:t>
      </w:r>
      <w:proofErr w:type="gramStart"/>
      <w:r>
        <w:t>Гражданам Российской Федерации при принятии решения о присвоении им статуса спасателей органами аттестации выдаются удостоверение установленного образца, книжка спасателя, жетон с нанесенными на него фамилией, именем и отчеством, группой крови и регистрационным номером спасателя.</w:t>
      </w:r>
      <w:proofErr w:type="gramEnd"/>
    </w:p>
    <w:p w:rsidR="00544217" w:rsidRDefault="00544217">
      <w:pPr>
        <w:pStyle w:val="ConsPlusNormal"/>
        <w:ind w:firstLine="540"/>
        <w:jc w:val="both"/>
      </w:pPr>
      <w:r>
        <w:t>Книжка спасателя предназначена для учета участия спасателя в работах по ликвидации чрезвычайных ситуаций. Положение о книжке спасателя утверждается федеральным органом исполнительной власти, специально уполномоченным на решение задач в области защиты населения и территорий от чрезвычайных ситуаций.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24. Аттестация спасателей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 xml:space="preserve">1. Спасатели проходят аттестацию в </w:t>
      </w:r>
      <w:hyperlink r:id="rId48" w:history="1">
        <w:r>
          <w:rPr>
            <w:color w:val="0000FF"/>
          </w:rPr>
          <w:t>порядке,</w:t>
        </w:r>
      </w:hyperlink>
      <w:r>
        <w:t xml:space="preserve"> устанавливаемом Правительством Российской Федерации.</w:t>
      </w:r>
    </w:p>
    <w:p w:rsidR="00544217" w:rsidRDefault="00544217">
      <w:pPr>
        <w:pStyle w:val="ConsPlusNormal"/>
        <w:ind w:firstLine="540"/>
        <w:jc w:val="both"/>
      </w:pPr>
      <w:r>
        <w:t>2. Спасатели, не прошедшие аттестацию, утрачивают статус спасателей.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24.1. Обязательная государственная дактилоскопическая регистрация спасателей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07.11.2000 N 135-ФЗ)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 xml:space="preserve">Спасатели профессиональных аварийно-спасательных служб и профессиональных аварийно-спасательных формирований подлежат обязательной государственной дактилоскопической регистрации в соответствии с </w:t>
      </w:r>
      <w:hyperlink r:id="rId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25. Права спасателей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1. Спасатели, привлеченные к работам по ликвидации чрезвычайных ситуаций, имеют право на внеочередное приобретение билетов на все виды транспорта при следовании к месту проведения указанных работ.</w:t>
      </w:r>
    </w:p>
    <w:p w:rsidR="00544217" w:rsidRDefault="00544217">
      <w:pPr>
        <w:pStyle w:val="ConsPlusNormal"/>
        <w:ind w:firstLine="540"/>
        <w:jc w:val="both"/>
      </w:pPr>
      <w:r>
        <w:t xml:space="preserve">2. В ходе проведения работ по ликвидации чрезвычайных ситуаций спасатели имеют право </w:t>
      </w:r>
      <w:proofErr w:type="gramStart"/>
      <w:r>
        <w:t>на</w:t>
      </w:r>
      <w:proofErr w:type="gramEnd"/>
      <w:r>
        <w:t>:</w:t>
      </w:r>
    </w:p>
    <w:p w:rsidR="00544217" w:rsidRDefault="00544217">
      <w:pPr>
        <w:pStyle w:val="ConsPlusNormal"/>
        <w:ind w:firstLine="540"/>
        <w:jc w:val="both"/>
      </w:pPr>
      <w:r>
        <w:t>полную и достоверную информацию, необходимую для выполнения ими своих обязанностей;</w:t>
      </w:r>
    </w:p>
    <w:p w:rsidR="00544217" w:rsidRDefault="00544217">
      <w:pPr>
        <w:pStyle w:val="ConsPlusNormal"/>
        <w:ind w:firstLine="540"/>
        <w:jc w:val="both"/>
      </w:pPr>
      <w:r>
        <w:t>беспрепятственный проход на территорию и производственные объекты организаций, в жилые помещения для проведения работ по ликвидации чрезвычайных ситуаций;</w:t>
      </w:r>
    </w:p>
    <w:p w:rsidR="00544217" w:rsidRDefault="00544217">
      <w:pPr>
        <w:pStyle w:val="ConsPlusNormal"/>
        <w:ind w:firstLine="540"/>
        <w:jc w:val="both"/>
      </w:pPr>
      <w:r>
        <w:t>требование от всех лиц, находящихся в зонах чрезвычайных ситуаций, соблюдения установленных мер безопасности;</w:t>
      </w:r>
    </w:p>
    <w:p w:rsidR="00544217" w:rsidRDefault="00544217">
      <w:pPr>
        <w:pStyle w:val="ConsPlusNormal"/>
        <w:ind w:firstLine="540"/>
        <w:jc w:val="both"/>
      </w:pPr>
      <w:r>
        <w:t>экипировку и оснащение в соответствии с технологией проведения аварийно-спасательных работ;</w:t>
      </w:r>
    </w:p>
    <w:p w:rsidR="00544217" w:rsidRDefault="00544217">
      <w:pPr>
        <w:pStyle w:val="ConsPlusNormal"/>
        <w:ind w:firstLine="540"/>
        <w:jc w:val="both"/>
      </w:pPr>
      <w:r>
        <w:t>использование для спасения людей и в случае крайней необходимости в порядке, установленном законодательством Российской Федерации, сре</w:t>
      </w:r>
      <w:proofErr w:type="gramStart"/>
      <w:r>
        <w:t>дств св</w:t>
      </w:r>
      <w:proofErr w:type="gramEnd"/>
      <w:r>
        <w:t>язи, транспорта, имущества и иных материальных средств организаций, находящихся в зонах чрезвычайных ситуаций.</w:t>
      </w:r>
    </w:p>
    <w:p w:rsidR="00544217" w:rsidRDefault="00544217">
      <w:pPr>
        <w:pStyle w:val="ConsPlusNormal"/>
        <w:ind w:firstLine="540"/>
        <w:jc w:val="both"/>
      </w:pPr>
      <w:r>
        <w:t xml:space="preserve">3. Медицинская и психологическая </w:t>
      </w:r>
      <w:hyperlink r:id="rId51" w:history="1">
        <w:r>
          <w:rPr>
            <w:color w:val="0000FF"/>
          </w:rPr>
          <w:t>реабилитация</w:t>
        </w:r>
      </w:hyperlink>
      <w:r>
        <w:t xml:space="preserve"> спасателей, принимавших участие в проведении спасательных работ, осуществляется в медицинских организациях и реабилитационных центрах за счет средств на содержание спасательных служб и формирований.</w:t>
      </w:r>
    </w:p>
    <w:p w:rsidR="00544217" w:rsidRDefault="005442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44217" w:rsidRDefault="00544217">
      <w:pPr>
        <w:pStyle w:val="ConsPlusNormal"/>
        <w:ind w:firstLine="540"/>
        <w:jc w:val="both"/>
      </w:pPr>
      <w:r>
        <w:t>4. Спасатели профессиональных аварийно-спасательных служб, профессиональных и нештатных аварийно-спасательных формирований имеют право на совершенствование своих теоретических знаний и профессионального мастерства в рабочее время в установленном порядке.</w:t>
      </w:r>
    </w:p>
    <w:p w:rsidR="00544217" w:rsidRDefault="00544217">
      <w:pPr>
        <w:pStyle w:val="ConsPlusNormal"/>
        <w:ind w:firstLine="540"/>
        <w:jc w:val="both"/>
      </w:pPr>
      <w:r>
        <w:t>5. Спасатели профессиональных аварийно-спасательных служб, профессиональных аварийно-спасательных формирований имеют право на обеспечение питанием при несении дежурства с оплатой расходов за счет средств, выделяемых на содержание аварийно-спасательных служб, аварийно-спасательных формирований.</w:t>
      </w:r>
    </w:p>
    <w:p w:rsidR="00544217" w:rsidRDefault="00544217">
      <w:pPr>
        <w:pStyle w:val="ConsPlusNormal"/>
        <w:ind w:firstLine="540"/>
        <w:jc w:val="both"/>
      </w:pPr>
      <w:r>
        <w:t>6. Спасатели профессиональных аварийно-спасательных служб, профессиональных аварийно-спасательных формирований, пострадавшие в ходе исполнения обязанностей, возложенных на них трудовым договором (контрактом), имеют право на первоочередное медицинское обслуживание и выплаты в размере среднемесячной заработной платы по основному месту работы.</w:t>
      </w:r>
    </w:p>
    <w:p w:rsidR="00544217" w:rsidRDefault="005442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44217" w:rsidRDefault="00544217">
      <w:pPr>
        <w:pStyle w:val="ConsPlusNormal"/>
        <w:ind w:firstLine="540"/>
        <w:jc w:val="both"/>
      </w:pPr>
      <w:r>
        <w:t>7. Спасатели имеют право на льготное пенсионное обеспечение в соответствии с законодательством Российской Федерации.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26. Гарантии деятельности спасателей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1. Органы государственной власти, органы местного самоуправления и организации обязаны оказывать содействие спасателям, привлеченным к проведению работ по ликвидации чрезвычайных ситуаций, при их следовании для участия в проведении указанных работ и в ходе их проведения, в том числе предоставлять транспортные и иные необходимые материальные средства.</w:t>
      </w:r>
    </w:p>
    <w:p w:rsidR="00544217" w:rsidRDefault="00544217">
      <w:pPr>
        <w:pStyle w:val="ConsPlusNormal"/>
        <w:ind w:firstLine="540"/>
        <w:jc w:val="both"/>
      </w:pPr>
      <w:r>
        <w:t>2. В ходе проведения работ по ликвидации чрезвычайных ситуаций спасатели подчиняются только руководителям аварийно-спасательных служб, аварийно-спасательных формирований, в составе которых проводят указанные работы.</w:t>
      </w:r>
    </w:p>
    <w:p w:rsidR="00544217" w:rsidRDefault="00544217">
      <w:pPr>
        <w:pStyle w:val="ConsPlusNormal"/>
        <w:ind w:firstLine="540"/>
        <w:jc w:val="both"/>
      </w:pPr>
      <w:r>
        <w:t>3. Никто не имеет права принуждать спасателей к выполнению задач и работ, не относящихся к обязанностям, возложенным на них трудовым договором (контрактом).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27. Обязанности спасателей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1. Спасатели обязаны:</w:t>
      </w:r>
    </w:p>
    <w:p w:rsidR="00544217" w:rsidRDefault="00544217">
      <w:pPr>
        <w:pStyle w:val="ConsPlusNormal"/>
        <w:ind w:firstLine="540"/>
        <w:jc w:val="both"/>
      </w:pPr>
      <w:r>
        <w:t>быть в готовности к участию в проведении работ по ликвидации чрезвычайных ситуаций, совершенствовать свою физическую, специальную, медицинскую, психологическую подготовку;</w:t>
      </w:r>
    </w:p>
    <w:p w:rsidR="00544217" w:rsidRDefault="00544217">
      <w:pPr>
        <w:pStyle w:val="ConsPlusNormal"/>
        <w:ind w:firstLine="540"/>
        <w:jc w:val="both"/>
      </w:pPr>
      <w:r>
        <w:t>совершенствовать навыки действий в составе аварийно-спасательных формирований;</w:t>
      </w:r>
    </w:p>
    <w:p w:rsidR="00544217" w:rsidRDefault="00544217">
      <w:pPr>
        <w:pStyle w:val="ConsPlusNormal"/>
        <w:ind w:firstLine="540"/>
        <w:jc w:val="both"/>
      </w:pPr>
      <w:r>
        <w:t>неукоснительно соблюдать технологию проведения аварийно-спасательных работ;</w:t>
      </w:r>
    </w:p>
    <w:p w:rsidR="00544217" w:rsidRDefault="00544217">
      <w:pPr>
        <w:pStyle w:val="ConsPlusNormal"/>
        <w:ind w:firstLine="540"/>
        <w:jc w:val="both"/>
      </w:pPr>
      <w:r>
        <w:t>активно вести поиск пострадавших, принимать меры по их спасению, оказывать им первую помощь и другие виды помощи;</w:t>
      </w:r>
    </w:p>
    <w:p w:rsidR="00544217" w:rsidRDefault="00544217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25.11.2009 N 267-ФЗ)</w:t>
      </w:r>
    </w:p>
    <w:p w:rsidR="00544217" w:rsidRDefault="00544217">
      <w:pPr>
        <w:pStyle w:val="ConsPlusNormal"/>
        <w:ind w:firstLine="540"/>
        <w:jc w:val="both"/>
      </w:pPr>
      <w:r>
        <w:t>неукоснительно выполнять приказы, отдаваемые в ходе проведения работ по ликвидации чрезвычайных ситуаций руководителями аварийно-спасательных служб, аварийно-спасательных формирований, в составе которых спасатели принимают участие в проведении указанных работ;</w:t>
      </w:r>
    </w:p>
    <w:p w:rsidR="00544217" w:rsidRDefault="00544217">
      <w:pPr>
        <w:pStyle w:val="ConsPlusNormal"/>
        <w:ind w:firstLine="540"/>
        <w:jc w:val="both"/>
      </w:pPr>
      <w:r>
        <w:t>разъяснять гражданам правила безопасного поведения в целях недопущения чрезвычайных ситуаций и порядок действий в случае их возникновения.</w:t>
      </w:r>
    </w:p>
    <w:p w:rsidR="00544217" w:rsidRDefault="00544217">
      <w:pPr>
        <w:pStyle w:val="ConsPlusNormal"/>
        <w:ind w:firstLine="540"/>
        <w:jc w:val="both"/>
      </w:pPr>
      <w:r>
        <w:t>2. Обязанности спасателей профессиональных аварийно-спасательных служб, профессиональных аварийно-спасательных формирований определяются соответствующими уставами, наставлениями и являются составной частью трудового договора (контракта).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28. Режим работы (службы) и отдыха спасателей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1. В повседневной деятельности режим работы (службы) спасателей профессиональных аварийно-спасательных служб, профессиональных аварийно-спасательных формирований определяется правилами внутреннего трудового распорядка, графиками дежурств, расписаниями занятий или иных мероприятий по специальной подготовке.</w:t>
      </w:r>
    </w:p>
    <w:p w:rsidR="00544217" w:rsidRDefault="00544217">
      <w:pPr>
        <w:pStyle w:val="ConsPlusNormal"/>
        <w:ind w:firstLine="540"/>
        <w:jc w:val="both"/>
      </w:pPr>
      <w:r>
        <w:t>2. Режим работы спасателей профессиональных аварийно-спасательных служб, профессиональных аварийно-спасательных формирований в течение рабочего дня и рабочего года определяется действующими медицинскими требованиями и санитарно-гигиеническими нормами.</w:t>
      </w:r>
    </w:p>
    <w:p w:rsidR="00544217" w:rsidRDefault="00544217">
      <w:pPr>
        <w:pStyle w:val="ConsPlusNormal"/>
        <w:ind w:firstLine="540"/>
        <w:jc w:val="both"/>
      </w:pPr>
      <w:r>
        <w:t>3. Время дежурства спасателей профессиональных аварийно-спасательных служб, профессиональных аварийно-спасательных формирований на дому в режиме ожидания учитывается в размере одной четвертой часа за каждый час дежурства.</w:t>
      </w:r>
    </w:p>
    <w:p w:rsidR="00544217" w:rsidRDefault="00544217">
      <w:pPr>
        <w:pStyle w:val="ConsPlusNormal"/>
        <w:ind w:firstLine="540"/>
        <w:jc w:val="both"/>
      </w:pPr>
      <w:r>
        <w:t>4. При проведении работ по ликвидации чрезвычайных ситуаций режим работы и продолжительность рабочего дня спасателей могут быть изменены и устанавливаются руководителями ликвидации чрезвычайных ситуаций с учетом характера чрезвычайных ситуаций, особенностей проведения работ по их ликвидации и медицинских рекомендаций.</w:t>
      </w:r>
    </w:p>
    <w:p w:rsidR="00544217" w:rsidRDefault="00544217">
      <w:pPr>
        <w:pStyle w:val="ConsPlusNormal"/>
        <w:ind w:firstLine="540"/>
        <w:jc w:val="both"/>
      </w:pPr>
      <w:r>
        <w:t>5. Спасателям профессиональных аварийно-спасательных служб, профессиональных аварийно-спасательных формирований ежегодно предоставляется очередной отпуск продолжительностью:</w:t>
      </w:r>
    </w:p>
    <w:p w:rsidR="00544217" w:rsidRDefault="00544217">
      <w:pPr>
        <w:pStyle w:val="ConsPlusNormal"/>
        <w:ind w:firstLine="540"/>
        <w:jc w:val="both"/>
      </w:pPr>
      <w:r>
        <w:t>спасателям, имеющим непрерывный стаж работы в профессиональных аварийно-спасательных службах, профессиональных аварийно-спасательных формированиях на должностях спасателей до 10 лет, - 30 суток;</w:t>
      </w:r>
    </w:p>
    <w:p w:rsidR="00544217" w:rsidRDefault="00544217">
      <w:pPr>
        <w:pStyle w:val="ConsPlusNormal"/>
        <w:ind w:firstLine="540"/>
        <w:jc w:val="both"/>
      </w:pPr>
      <w:r>
        <w:t>спасателям, имеющим непрерывный стаж работы в профессиональных аварийно-спасательных службах, профессиональных аварийно-спасательных формированиях на должностях спасателей более 10 лет, - 35 суток;</w:t>
      </w:r>
    </w:p>
    <w:p w:rsidR="00544217" w:rsidRDefault="00544217">
      <w:pPr>
        <w:pStyle w:val="ConsPlusNormal"/>
        <w:ind w:firstLine="540"/>
        <w:jc w:val="both"/>
      </w:pPr>
      <w:r>
        <w:t>спасателям, имеющим непрерывный стаж работы в профессиональных аварийно-спасательных службах, профессиональных аварийно-спасательных формированиях на должностях спасателей более 15 лет, - 40 суток.</w:t>
      </w:r>
    </w:p>
    <w:p w:rsidR="00544217" w:rsidRDefault="00544217">
      <w:pPr>
        <w:pStyle w:val="ConsPlusNormal"/>
        <w:ind w:firstLine="540"/>
        <w:jc w:val="both"/>
      </w:pPr>
      <w:r>
        <w:t xml:space="preserve">6. Спасателям профессиональных аварийно-спасательных служб, аварийно-спасательных формирований за участие в работах по ликвидации чрезвычайных ситуаций в течение года предоставляется дополнительный оплачиваемый </w:t>
      </w:r>
      <w:hyperlink r:id="rId55" w:history="1">
        <w:r>
          <w:rPr>
            <w:color w:val="0000FF"/>
          </w:rPr>
          <w:t>отпуск</w:t>
        </w:r>
      </w:hyperlink>
      <w:r>
        <w:t xml:space="preserve"> продолжительностью не более 15 суток из расчета один день отпуска за 24 часа работ.</w:t>
      </w:r>
    </w:p>
    <w:p w:rsidR="00544217" w:rsidRDefault="00544217">
      <w:pPr>
        <w:pStyle w:val="ConsPlusNormal"/>
        <w:ind w:firstLine="540"/>
        <w:jc w:val="both"/>
      </w:pPr>
      <w:r>
        <w:t xml:space="preserve">Спасателям нештатных и добровольных аварийно-спасательных формирований, а также спасателям, не входящим в состав аварийно-спасательных формирований, взамен дополнительного отпуска может выдаваться денежная компенсация в </w:t>
      </w:r>
      <w:hyperlink r:id="rId56" w:history="1">
        <w:r>
          <w:rPr>
            <w:color w:val="0000FF"/>
          </w:rPr>
          <w:t>размере и в порядке,</w:t>
        </w:r>
      </w:hyperlink>
      <w:r>
        <w:t xml:space="preserve"> </w:t>
      </w:r>
      <w:r>
        <w:lastRenderedPageBreak/>
        <w:t>которые устанавливаются Правительством Российской Федерации.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29. Оплата труда спасателей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1. Оплата труда спасателей профессиональных аварийно-спасательных служб, профессиональных аварийно-спасательных формирований производится в соответствии с трудовым договором (контрактом).</w:t>
      </w:r>
    </w:p>
    <w:p w:rsidR="00544217" w:rsidRDefault="00544217">
      <w:pPr>
        <w:pStyle w:val="ConsPlusNormal"/>
        <w:ind w:firstLine="540"/>
        <w:jc w:val="both"/>
      </w:pPr>
      <w:r>
        <w:t>2. Размер заработной платы спасателей профессиональных аварийно-спасательных служб, профессиональных аварийно-спасательных формирований организаций не может быть ниже размера заработной платы работников ведущих рабочих специальностей указанных организаций.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30. Право на жилище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 xml:space="preserve">1. </w:t>
      </w:r>
      <w:proofErr w:type="gramStart"/>
      <w:r>
        <w:t>Спасателям профессиональных аварийно-спасательных служб, профессиональных аварийно-спасательных формирований федеральных органов исполнительной власти, органов исполнительной власти субъектов Российской Федерации, органов местного самоуправления и проживающим совместно с ними членам семей жилые помещения по нормам, предусмотренным жилищным законодательством Российской Федерации, за счет государственного, муниципального или ведомственного жилищных фондов соответственно принадлежности указанных служб и формирований предоставляются в первоочередном порядке.</w:t>
      </w:r>
      <w:proofErr w:type="gramEnd"/>
    </w:p>
    <w:p w:rsidR="00544217" w:rsidRDefault="00544217">
      <w:pPr>
        <w:pStyle w:val="ConsPlusNormal"/>
        <w:ind w:firstLine="540"/>
        <w:jc w:val="both"/>
      </w:pPr>
      <w:r>
        <w:t xml:space="preserve">Абзацы второй - седьмой утратили силу.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44217" w:rsidRDefault="00544217">
      <w:pPr>
        <w:pStyle w:val="ConsPlusNormal"/>
        <w:ind w:firstLine="540"/>
        <w:jc w:val="both"/>
      </w:pPr>
      <w:r>
        <w:t>2. Условия предоставления жилых помещений спасателям профессиональных аварийно-спасательных служб, профессиональных аварийно-спасательных формирований организаций определяются трудовым договором (контрактом).</w:t>
      </w:r>
    </w:p>
    <w:p w:rsidR="00544217" w:rsidRDefault="00544217">
      <w:pPr>
        <w:pStyle w:val="ConsPlusNormal"/>
        <w:ind w:firstLine="540"/>
        <w:jc w:val="both"/>
      </w:pPr>
      <w:r>
        <w:t xml:space="preserve">3. </w:t>
      </w:r>
      <w:proofErr w:type="gramStart"/>
      <w:r>
        <w:t>Семьи погибших (умерших) при исполнении должностных обязанностей спасателей профессиональных аварийно-спасательных служб, профессиональных аварийно-спасательных формирований, а также семьи спасателей, привлеченных к проведению работ по ликвидации чрезвычайных ситуаций и погибших (умерших) в ходе проведения указанных работ, нуждавшиеся в получении жилья (улучшении жилищных условий), сохраняют право на его получение (улучшение жилищных условий).</w:t>
      </w:r>
      <w:proofErr w:type="gramEnd"/>
      <w:r>
        <w:t xml:space="preserve"> Жилые помещения указанным семьям предоставляются не позднее чем через шесть месяцев со дня гибели (смерти) спасателей.</w:t>
      </w:r>
    </w:p>
    <w:p w:rsidR="00544217" w:rsidRDefault="00544217">
      <w:pPr>
        <w:pStyle w:val="ConsPlusNormal"/>
        <w:ind w:firstLine="540"/>
        <w:jc w:val="both"/>
      </w:pPr>
      <w:r>
        <w:t>4. Спасатели профессиональных аварийно-спасательных служб, профессиональных аварийно-спасательных формирований имеют право на установку квартирных телефонов по действующим тарифам в первоочередном порядке.</w:t>
      </w:r>
    </w:p>
    <w:p w:rsidR="00544217" w:rsidRDefault="005442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44217" w:rsidRDefault="00544217">
      <w:pPr>
        <w:pStyle w:val="ConsPlusNormal"/>
        <w:ind w:firstLine="540"/>
        <w:jc w:val="both"/>
      </w:pPr>
      <w:r>
        <w:t xml:space="preserve">5. Условия и </w:t>
      </w:r>
      <w:hyperlink r:id="rId59" w:history="1">
        <w:r>
          <w:rPr>
            <w:color w:val="0000FF"/>
          </w:rPr>
          <w:t>порядок</w:t>
        </w:r>
      </w:hyperlink>
      <w:r>
        <w:t xml:space="preserve"> реализации прав на жилище спасателей профессиональных аварийно-спасательных служб, профессиональных аварийно-спасательных формирований, создаваемых органами исполнительной власти субъектов Российской Федерации и органами местного самоуправления, устанавливаются нормативными правовыми актами соответствующих органов власти.</w:t>
      </w:r>
    </w:p>
    <w:p w:rsidR="00544217" w:rsidRDefault="005442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31. Страховые гарантии спасателей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1. Спасатели подлежат обязательному страхованию. Страхование осуществляется за счет средств на содержание спасательных служб и формирований.</w:t>
      </w:r>
    </w:p>
    <w:p w:rsidR="00544217" w:rsidRDefault="00544217">
      <w:pPr>
        <w:pStyle w:val="ConsPlusNormal"/>
        <w:jc w:val="both"/>
      </w:pPr>
      <w:r>
        <w:t xml:space="preserve">(п. 1 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44217" w:rsidRDefault="00544217">
      <w:pPr>
        <w:pStyle w:val="ConsPlusNormal"/>
        <w:ind w:firstLine="540"/>
        <w:jc w:val="both"/>
      </w:pPr>
      <w:r>
        <w:t>2. Страхование спасателей производится:</w:t>
      </w:r>
    </w:p>
    <w:p w:rsidR="00544217" w:rsidRDefault="00544217">
      <w:pPr>
        <w:pStyle w:val="ConsPlusNormal"/>
        <w:ind w:firstLine="540"/>
        <w:jc w:val="both"/>
      </w:pPr>
      <w:r>
        <w:t>при назначении их на должности спасателей в профессиональные аварийно-спасательные службы, аварийно-спасательные формирования;</w:t>
      </w:r>
    </w:p>
    <w:p w:rsidR="00544217" w:rsidRDefault="00544217">
      <w:pPr>
        <w:pStyle w:val="ConsPlusNormal"/>
        <w:ind w:firstLine="540"/>
        <w:jc w:val="both"/>
      </w:pPr>
      <w:r>
        <w:t>в случае привлечения в индивидуальном порядке либо в составе нештатных или общественных аварийно-спасательных формирований к проведению работ по ликвидации чрезвычайных ситуаций.</w:t>
      </w:r>
    </w:p>
    <w:p w:rsidR="00544217" w:rsidRDefault="00544217">
      <w:pPr>
        <w:pStyle w:val="ConsPlusNormal"/>
        <w:ind w:firstLine="540"/>
        <w:jc w:val="both"/>
      </w:pPr>
      <w:bookmarkStart w:id="3" w:name="P314"/>
      <w:bookmarkEnd w:id="3"/>
      <w:r>
        <w:t xml:space="preserve">3. </w:t>
      </w:r>
      <w:proofErr w:type="gramStart"/>
      <w:r>
        <w:t xml:space="preserve">Страховыми событиями для спасателей профессиональных аварийно-спасательных служб, </w:t>
      </w:r>
      <w:r>
        <w:lastRenderedPageBreak/>
        <w:t>профессиональных аварийно-спасательных формирований являются гибель (смерть) при исполнении ими обязанностей, возложенных на них трудовым договором (контрактом), смерть, наступившая вследствие увечья (ранения, травмы, контузии) или заболевания, полученных в период и в связи с исполнением ими обязанностей, возложенных на них трудовым договором (контрактом), а также потеря трудоспособности, наступившая как следствие исполнения указанных обязанностей.</w:t>
      </w:r>
      <w:proofErr w:type="gramEnd"/>
      <w:r>
        <w:t xml:space="preserve"> При этом в заключении, выдаваемом органами, уполномоченными на то Правительством Российской Федерации, должно содержаться указание о связи страхового события с исполнением застрахованным спасателем обязанностей, возложенных на него трудовым договором (контрактом).</w:t>
      </w:r>
    </w:p>
    <w:p w:rsidR="00544217" w:rsidRDefault="00544217">
      <w:pPr>
        <w:pStyle w:val="ConsPlusNormal"/>
        <w:ind w:firstLine="540"/>
        <w:jc w:val="both"/>
      </w:pPr>
      <w:bookmarkStart w:id="4" w:name="P315"/>
      <w:bookmarkEnd w:id="4"/>
      <w:r>
        <w:t xml:space="preserve">4. </w:t>
      </w:r>
      <w:proofErr w:type="gramStart"/>
      <w:r>
        <w:t>Страховыми событиями для спасателей, привлекаемых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формирований, являются гибель (смерть) в ходе проведения работ по ликвидации чрезвычайных ситуаций, смерть, наступившая вследствие увечья (ранения, травмы, контузии) или заболевания, полученных в ходе проведения указанных работ, а также потеря трудоспособности, наступившая как следствие их участия в проведении</w:t>
      </w:r>
      <w:proofErr w:type="gramEnd"/>
      <w:r>
        <w:t xml:space="preserve"> указанных работ. При этом в заключении, выдаваемом органами, уполномоченными на то Правительством Российской Федерации, должно содержаться указание о связи страхового события с участием застрахованного спасателя в проведении работ по ликвидации чрезвычайных ситуаций.</w:t>
      </w:r>
    </w:p>
    <w:p w:rsidR="00544217" w:rsidRDefault="00544217">
      <w:pPr>
        <w:pStyle w:val="ConsPlusNormal"/>
        <w:ind w:firstLine="540"/>
        <w:jc w:val="both"/>
      </w:pPr>
      <w:r>
        <w:t>5. Страхование производится на сумму не менее 20 000 рублей.</w:t>
      </w:r>
    </w:p>
    <w:p w:rsidR="00544217" w:rsidRDefault="005442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544217" w:rsidRDefault="00544217">
      <w:pPr>
        <w:pStyle w:val="ConsPlusNormal"/>
        <w:ind w:firstLine="540"/>
        <w:jc w:val="both"/>
      </w:pPr>
      <w:r>
        <w:t>6. Страхование спасателей профессиональных аварийно-спасательных служб, профессиональных аварийно-спасательных формирований производят федеральные органы исполнительной власти, органы исполнительной власти субъектов Российской Федерации, органы местного самоуправления, организации, создающие профессиональные аварийно-спасательные службы, профессиональные аварийно-спасательные формирования за счет финансовых средств, выделяемых на содержание указанных аварийно-спасательных служб, аварийно-спасательных формирований.</w:t>
      </w:r>
    </w:p>
    <w:p w:rsidR="00544217" w:rsidRDefault="00544217">
      <w:pPr>
        <w:pStyle w:val="ConsPlusNormal"/>
        <w:ind w:firstLine="540"/>
        <w:jc w:val="both"/>
      </w:pPr>
      <w:r>
        <w:t xml:space="preserve">7. </w:t>
      </w:r>
      <w:proofErr w:type="gramStart"/>
      <w:r>
        <w:t>Страхование спасателей, привлеченных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формирований, производят федеральные органы исполнительной власти, органы исполнительной власти субъектов Российской Федерации, органы местного самоуправления, организации, руководители ликвидации чрезвычайных ситуаций, привлекшие спасателей к участию в проведении указанных работ, за счет финансовых средств, выделенных на ликвидацию чрезвычайных ситуаций.</w:t>
      </w:r>
      <w:proofErr w:type="gramEnd"/>
    </w:p>
    <w:p w:rsidR="00544217" w:rsidRDefault="00544217">
      <w:pPr>
        <w:pStyle w:val="ConsPlusNormal"/>
        <w:ind w:firstLine="540"/>
        <w:jc w:val="both"/>
      </w:pPr>
      <w:r>
        <w:t>8. Выплаты сумм по обязательному бесплатному личному страхованию спасателей в случае наступления страховых событий, указанных в настоящей статье, производятся независимо от выплат по социальному страхованию, социальному обеспечению в порядке возмещения вреда здоровью.</w:t>
      </w:r>
    </w:p>
    <w:p w:rsidR="00544217" w:rsidRDefault="00544217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Банки осуществляют операции по зачислению на вклады граждан сумм по обязательному бесплатному страхованию спасателей по основаниям, изложенным в </w:t>
      </w:r>
      <w:hyperlink w:anchor="P314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315" w:history="1">
        <w:r>
          <w:rPr>
            <w:color w:val="0000FF"/>
          </w:rPr>
          <w:t>4</w:t>
        </w:r>
      </w:hyperlink>
      <w:r>
        <w:t xml:space="preserve"> настоящей статьи, перечисляемых (в том числе при открытии счета) на их счета организациями, осуществляющими выплату страховых сумм, а также прием страховых взносов в порядке образования страхового фонда и иных взаиморасчетов по выплаченным страховым суммам по данному виду страхования</w:t>
      </w:r>
      <w:proofErr w:type="gramEnd"/>
      <w:r>
        <w:t xml:space="preserve"> граждан между организациями, осуществляющими страхование спасателей, без истребования комиссионного вознаграждения.</w:t>
      </w:r>
    </w:p>
    <w:p w:rsidR="00544217" w:rsidRDefault="00544217">
      <w:pPr>
        <w:pStyle w:val="ConsPlusNormal"/>
        <w:ind w:firstLine="540"/>
        <w:jc w:val="both"/>
      </w:pPr>
      <w:r>
        <w:t>10. Сумма средств, израсходованных на страхование спасателей профессиональных аварийно-спасательных служб, профессиональных аварийно-спасательных формирований, относится на себестоимость выполняемых указанными аварийно-спасательными службами, аварийно-спасательными формированиями работ или на себестоимость продукции (услуг), производимой (оказываемых) создавшими их организациями.</w:t>
      </w:r>
    </w:p>
    <w:p w:rsidR="00544217" w:rsidRDefault="00544217">
      <w:pPr>
        <w:pStyle w:val="ConsPlusNormal"/>
        <w:ind w:firstLine="540"/>
        <w:jc w:val="both"/>
      </w:pPr>
      <w:r>
        <w:t xml:space="preserve">11. Утратил силу.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44217" w:rsidRDefault="00544217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В случае гибели спасателей профессиональных аварийно-спасательных служб, профессиональных аварийно-спасательных формирований, создаваемых федеральными </w:t>
      </w:r>
      <w:r>
        <w:lastRenderedPageBreak/>
        <w:t>органами исполнительной власти, наступившей при исполнении ими обязанностей, возложенных на них трудовым договором (контрактом), либо в случае смерти, наступившей до истечения одного года со дня увольнения из аварийно-спасательной службы, аварийно-спасательного формирования, вследствие увечья (ранения, травмы, контузии) или заболевания, полученных в период и в связи с исполнением ими обязанностей</w:t>
      </w:r>
      <w:proofErr w:type="gramEnd"/>
      <w:r>
        <w:t xml:space="preserve">, </w:t>
      </w:r>
      <w:proofErr w:type="gramStart"/>
      <w:r>
        <w:t>возложенных на них трудовым договором (контрактом), членам их семей - женам (мужьям), детям, не достигшим возраста 18 лет (обучающимся - в возрасте до 23 лет), либо детям старше этого возраста, если они стали инвалидами до достижения ими возраста 18 лет, отцам и матерям выплачивается из федерального бюджета (в равных долях) единовременное пособие в размере 120 окладов месячного денежного содержания.</w:t>
      </w:r>
      <w:proofErr w:type="gramEnd"/>
    </w:p>
    <w:p w:rsidR="00544217" w:rsidRDefault="00544217">
      <w:pPr>
        <w:pStyle w:val="ConsPlusNormal"/>
        <w:jc w:val="both"/>
      </w:pPr>
      <w:r>
        <w:t xml:space="preserve">(в ред. Федеральных законов от 22.08.2004 </w:t>
      </w:r>
      <w:hyperlink r:id="rId64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65" w:history="1">
        <w:r>
          <w:rPr>
            <w:color w:val="0000FF"/>
          </w:rPr>
          <w:t>N 185-ФЗ</w:t>
        </w:r>
      </w:hyperlink>
      <w:r>
        <w:t>)</w:t>
      </w:r>
    </w:p>
    <w:p w:rsidR="00544217" w:rsidRDefault="00544217">
      <w:pPr>
        <w:pStyle w:val="ConsPlusNormal"/>
        <w:ind w:firstLine="540"/>
        <w:jc w:val="both"/>
      </w:pPr>
      <w:r>
        <w:t>В случае получения спасателями профессиональных аварийно-спасательных служб, профессиональных аварийно-спасательных формирований при исполнении ими обязанностей, возложенных на них трудовым договором (контрактом), увечья (ранения, травмы, контузии), заболевания, исключающих для них возможность дальнейшей работы в качестве спасателей, им выплачивается единовременное пособие в размере 60 окладов месячного денежного содержания.</w:t>
      </w:r>
    </w:p>
    <w:p w:rsidR="00544217" w:rsidRDefault="00544217">
      <w:pPr>
        <w:pStyle w:val="ConsPlusNormal"/>
        <w:ind w:firstLine="540"/>
        <w:jc w:val="both"/>
      </w:pPr>
      <w:r>
        <w:t xml:space="preserve">Финансирование расходов, предусмотренных настоящим пунктом, производится в соответствии со </w:t>
      </w:r>
      <w:hyperlink w:anchor="P203" w:history="1">
        <w:r>
          <w:rPr>
            <w:color w:val="0000FF"/>
          </w:rPr>
          <w:t>статьей 20</w:t>
        </w:r>
      </w:hyperlink>
      <w:r>
        <w:t xml:space="preserve"> настоящего Федерального закона.</w:t>
      </w:r>
    </w:p>
    <w:p w:rsidR="00544217" w:rsidRDefault="00544217">
      <w:pPr>
        <w:pStyle w:val="ConsPlusNormal"/>
        <w:jc w:val="both"/>
      </w:pPr>
      <w:r>
        <w:t xml:space="preserve">(абзац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02.10.2012 N 160-ФЗ)</w:t>
      </w:r>
    </w:p>
    <w:p w:rsidR="00544217" w:rsidRDefault="00544217">
      <w:pPr>
        <w:pStyle w:val="ConsPlusNormal"/>
        <w:ind w:firstLine="540"/>
        <w:jc w:val="both"/>
      </w:pPr>
      <w:r>
        <w:t xml:space="preserve">13. </w:t>
      </w:r>
      <w:proofErr w:type="gramStart"/>
      <w:r>
        <w:t>В случае гибели спасателей, привлеченных федеральными органами исполнительной власти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формирований, наступившей при проведении указанных работ, либо в случае их смерти, наступившей до истечения одного года со дня окончания их участия в проведении работ по ликвидации чрезвычайных ситуаций, вследствие увечья (ранения, травмы, контузии) или</w:t>
      </w:r>
      <w:proofErr w:type="gramEnd"/>
      <w:r>
        <w:t xml:space="preserve"> </w:t>
      </w:r>
      <w:proofErr w:type="gramStart"/>
      <w:r>
        <w:t>заболевания, полученных в период и в связи с участием в проведении указанных работ, членам их семей - женам (мужьям), детям, не достигшим возраста 18 лет (обучающимся - в возрасте до 23 лет), либо детям старше этого возраста, если они стали инвалидами до достижения ими возраста 18 лет, отцам и матерям выплачивается из федерального бюджета (в равных долях) единовременное пособие в размере 100</w:t>
      </w:r>
      <w:proofErr w:type="gramEnd"/>
      <w:r>
        <w:t xml:space="preserve"> 000 рублей.</w:t>
      </w:r>
    </w:p>
    <w:p w:rsidR="00544217" w:rsidRDefault="00544217">
      <w:pPr>
        <w:pStyle w:val="ConsPlusNormal"/>
        <w:jc w:val="both"/>
      </w:pPr>
      <w:r>
        <w:t xml:space="preserve">(в ред. Федеральных законов от 07.08.2000 </w:t>
      </w:r>
      <w:hyperlink r:id="rId67" w:history="1">
        <w:r>
          <w:rPr>
            <w:color w:val="0000FF"/>
          </w:rPr>
          <w:t>N 122-ФЗ,</w:t>
        </w:r>
      </w:hyperlink>
      <w:r>
        <w:t xml:space="preserve"> от 22.08.2004 </w:t>
      </w:r>
      <w:hyperlink r:id="rId68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69" w:history="1">
        <w:r>
          <w:rPr>
            <w:color w:val="0000FF"/>
          </w:rPr>
          <w:t>N 185-ФЗ</w:t>
        </w:r>
      </w:hyperlink>
      <w:r>
        <w:t>)</w:t>
      </w:r>
    </w:p>
    <w:p w:rsidR="00544217" w:rsidRDefault="00544217">
      <w:pPr>
        <w:pStyle w:val="ConsPlusNormal"/>
        <w:ind w:firstLine="540"/>
        <w:jc w:val="both"/>
      </w:pPr>
      <w:proofErr w:type="gramStart"/>
      <w:r>
        <w:t>Спасателям, привлеченным к проведению работ федеральными органами исполнительной власти по ликвидации чрезвычайных ситуаций в индивидуальном порядке либо в составе нештатных или общественных аварийно-спасательных формирований, в случае получения ими увечья (ранения, травмы, контузии), заболевания, наступивших при проведении указанных работ и исключающих для них возможность дальнейшей работы в качестве спасателя, выплачивается из федерального бюджета единовременное пособие в размере 50 000 рублей.</w:t>
      </w:r>
      <w:proofErr w:type="gramEnd"/>
    </w:p>
    <w:p w:rsidR="00544217" w:rsidRDefault="00544217">
      <w:pPr>
        <w:pStyle w:val="ConsPlusNormal"/>
        <w:jc w:val="both"/>
      </w:pPr>
      <w:r>
        <w:t xml:space="preserve">(в ред. Федеральных законов от 07.08.2000 </w:t>
      </w:r>
      <w:hyperlink r:id="rId70" w:history="1">
        <w:r>
          <w:rPr>
            <w:color w:val="0000FF"/>
          </w:rPr>
          <w:t>N 122-ФЗ,</w:t>
        </w:r>
      </w:hyperlink>
      <w:r>
        <w:t xml:space="preserve"> от 22.08.2004 </w:t>
      </w:r>
      <w:hyperlink r:id="rId71" w:history="1">
        <w:r>
          <w:rPr>
            <w:color w:val="0000FF"/>
          </w:rPr>
          <w:t>N 122-ФЗ)</w:t>
        </w:r>
      </w:hyperlink>
    </w:p>
    <w:p w:rsidR="00544217" w:rsidRDefault="00544217">
      <w:pPr>
        <w:pStyle w:val="ConsPlusNormal"/>
        <w:ind w:firstLine="540"/>
        <w:jc w:val="both"/>
      </w:pPr>
      <w:r>
        <w:t xml:space="preserve">14. </w:t>
      </w:r>
      <w:proofErr w:type="gramStart"/>
      <w:r>
        <w:t>Все расходы, связанные с подготовкой к перевозке тел, перевозкой тел, погребением спасателей профессиональных аварийно-спасательных служб, профессиональных аварийно-спасательных формирований, погибших при исполнении обязанностей, возложенных на них трудовым договором (контрактом), или умерших в результате увечья (ранения, травмы, контузии), заболевания, полученных в период и в связи с исполнением обязанностей, возложенных на них трудовым договором (контрактом), а также расходы по изготовлению и установке надгробных</w:t>
      </w:r>
      <w:proofErr w:type="gramEnd"/>
      <w:r>
        <w:t xml:space="preserve"> </w:t>
      </w:r>
      <w:proofErr w:type="gramStart"/>
      <w:r>
        <w:t>памятников осуществляются за счет финансовых средств федеральных органов исполнительной власти, органов исполнительной власти субъектов Российской Федерации и органов местного самоуправления, создавших соответствующие профессиональные аварийно-спасательные службы, профессиональные аварийно-спасательные формирования, в соответствии с установленными ими порядком и нормами.</w:t>
      </w:r>
      <w:proofErr w:type="gramEnd"/>
    </w:p>
    <w:p w:rsidR="00544217" w:rsidRDefault="00544217">
      <w:pPr>
        <w:pStyle w:val="ConsPlusNormal"/>
        <w:jc w:val="both"/>
      </w:pPr>
      <w:r>
        <w:t xml:space="preserve">(п. 14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44217" w:rsidRDefault="00544217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Все расходы, связанные с подготовкой к перевозке тел, перевозкой тел, погребением спасателей, привлекавшихся к проведению работ по ликвидации чрезвычайных ситуаций в </w:t>
      </w:r>
      <w:r>
        <w:lastRenderedPageBreak/>
        <w:t>индивидуальном порядке либо в составе нештатных или общественных аварийно-спасательных формирований и погибших в ходе проведения указанных работ или умерших в результате увечья (ранения, травмы, контузии), заболевания, полученных в период и вследствие участия в проведении указанных работ, а также расходы</w:t>
      </w:r>
      <w:proofErr w:type="gramEnd"/>
      <w:r>
        <w:t xml:space="preserve"> </w:t>
      </w:r>
      <w:proofErr w:type="gramStart"/>
      <w:r>
        <w:t>по изготовлению и установке надгробных памятников осуществляются за счет финансовых средств федеральных органов исполнительной власти, органов исполнительной власти субъектов Российской Федерации и органов местного самоуправления, создавших соответствующие профессиональные аварийно-спасательные службы, профессиональные аварийно-спасательные формирования, в соответствии с установленными ими порядком и нормами.</w:t>
      </w:r>
      <w:proofErr w:type="gramEnd"/>
    </w:p>
    <w:p w:rsidR="00544217" w:rsidRDefault="00544217">
      <w:pPr>
        <w:pStyle w:val="ConsPlusNormal"/>
        <w:jc w:val="both"/>
      </w:pPr>
      <w:r>
        <w:t xml:space="preserve">(п. 15 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32. Социальная поддержка членов семей спасателей</w:t>
      </w:r>
    </w:p>
    <w:p w:rsidR="00544217" w:rsidRDefault="00544217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 xml:space="preserve">1. </w:t>
      </w:r>
      <w:proofErr w:type="gramStart"/>
      <w:r>
        <w:t>Члены семей спасателей профессиональных аварийно-спасательных служб, профессиональных аварийно-спасательных формирований, погибших при исполнении обязанностей, возложенных на них трудовым договором (контрактом), а также члены семей других спасателей, погибших в период и вследствие участия в проведении работ по ликвидации чрезвычайных ситуаций, сохраняют в течение одного года право на социальные гарантии, которыми они, как члены его семьи, пользовались в соответствии с законодательством Российской Федерации</w:t>
      </w:r>
      <w:proofErr w:type="gramEnd"/>
      <w:r>
        <w:t>.</w:t>
      </w:r>
    </w:p>
    <w:p w:rsidR="00544217" w:rsidRDefault="005442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44217" w:rsidRDefault="00544217">
      <w:pPr>
        <w:pStyle w:val="ConsPlusNormal"/>
        <w:ind w:firstLine="540"/>
        <w:jc w:val="both"/>
      </w:pPr>
      <w:r>
        <w:t xml:space="preserve">2. Пенсионное обеспечение членов семей спасателей по случаю потери кормильца осуществляется в соответствии с пенсионным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33. О присвоении спасателям почетного звания "Заслуженный спасатель Российской Федерации"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1. Спасателям может быть присвоено почетное звание "Заслуженный спасатель Российской Федерации".</w:t>
      </w:r>
    </w:p>
    <w:p w:rsidR="00544217" w:rsidRDefault="00544217">
      <w:pPr>
        <w:pStyle w:val="ConsPlusNormal"/>
        <w:ind w:firstLine="540"/>
        <w:jc w:val="both"/>
      </w:pPr>
      <w:r>
        <w:t xml:space="preserve">2. </w:t>
      </w:r>
      <w:proofErr w:type="gramStart"/>
      <w:r>
        <w:t>Присвоение почетного звания "Заслуженный спасатель Российской Федерации" производится Президентом Российской Федерации по представлению руководителя федерального органа исполнительной власти, специально уполномоченного на решение задач в области защиты населения и территорий от чрезвычайных ситуаций, сформированного на основе ходатайств руководителей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и общественных объединений.</w:t>
      </w:r>
      <w:proofErr w:type="gramEnd"/>
    </w:p>
    <w:p w:rsidR="00544217" w:rsidRDefault="00544217">
      <w:pPr>
        <w:pStyle w:val="ConsPlusNormal"/>
        <w:ind w:firstLine="540"/>
        <w:jc w:val="both"/>
      </w:pPr>
      <w:r>
        <w:t>3. Положение о почетном звании "Заслуженный спасатель Российской Федерации" утверждается Президентом Российской Федерации.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34. Дополнительные правовые и социальные гарантии спасателей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1. На спасателей профессиональных аварийно-спасательных служб, профессиональных аварийно-спасательных формирований, обслуживающих организации с вредными и опасными условиями труда, распространяются гарантии правовой и социальной защиты и льготы, установленные законодательством Российской Федерации.</w:t>
      </w:r>
    </w:p>
    <w:p w:rsidR="00544217" w:rsidRDefault="00544217">
      <w:pPr>
        <w:pStyle w:val="ConsPlusNormal"/>
        <w:ind w:firstLine="540"/>
        <w:jc w:val="both"/>
      </w:pPr>
      <w:r>
        <w:t xml:space="preserve">2. </w:t>
      </w:r>
      <w:proofErr w:type="gramStart"/>
      <w:r>
        <w:t>Решением федеральных органов исполнительной власти, органов исполнительной власти субъектов Российской Федерации, органов местного самоуправления и администраций организаций могут устанавливаться дополнительные, не противоречащие настоящему Федеральному закону гарантии правовой и социальной защиты работников профессиональных аварийно-спасательных служб, профессиональных аварийно-спасательных формирований, членов нештатных и общественных аварийно-спасательных формирований, спасателей, не входящих в состав аварийно-спасательных служб, аварийно-спасательных формирований.</w:t>
      </w:r>
      <w:proofErr w:type="gramEnd"/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lastRenderedPageBreak/>
        <w:t>Статья 35. Ответственность спасателей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Спасатели, виновные в неисполнении обязанностей, возложенных на них трудовым договором (контрактом), умышленном причинении при проведении работ по ликвидации чрезвычайных ситуаций вреда здоровью спасаемых граждан, нанесении ущерба природной среде, материальным и культурным ценностям,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36. Гарантии социальной защиты граждан, не являющихся спасателями, привлекаемых к проведению работ по ликвидации чрезвычайных ситуаций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1. В случае крайней необходимости отдельные граждане, не являющиеся спасателями, могут с их согласия привлекаться к участию в проведении аварийно-спасательных работ.</w:t>
      </w:r>
    </w:p>
    <w:p w:rsidR="00544217" w:rsidRDefault="00544217">
      <w:pPr>
        <w:pStyle w:val="ConsPlusNormal"/>
        <w:ind w:firstLine="540"/>
        <w:jc w:val="both"/>
      </w:pPr>
      <w:r>
        <w:t>2. Решения о привлечении граждан, не являющихся спасателями, к проведению аварийно-спасательных работ принимают руководители федеральных органов исполнительной власти, руководители органов исполнительной власти субъектов Российской Федерации, органов местного самоуправления, организаций, руководители ликвидации чрезвычайных ситуаций.</w:t>
      </w:r>
    </w:p>
    <w:p w:rsidR="00544217" w:rsidRDefault="00544217">
      <w:pPr>
        <w:pStyle w:val="ConsPlusNormal"/>
        <w:ind w:firstLine="540"/>
        <w:jc w:val="both"/>
      </w:pPr>
      <w:r>
        <w:t>3. Граждане, не являющиеся спасателями, при привлечении их к проведению аварийно-спасательных работ подлежат обязательному бесплатному личному страхованию. На них распространяются права, страховые гарантии и льготы, предусмотренные настоящим Федеральным законом для спасателей нештатных и добровольных аварийно-спасательных формирований.</w:t>
      </w:r>
    </w:p>
    <w:p w:rsidR="00544217" w:rsidRDefault="00544217">
      <w:pPr>
        <w:pStyle w:val="ConsPlusNormal"/>
      </w:pPr>
    </w:p>
    <w:p w:rsidR="00544217" w:rsidRDefault="00544217">
      <w:pPr>
        <w:pStyle w:val="ConsPlusTitle"/>
        <w:jc w:val="center"/>
        <w:outlineLvl w:val="0"/>
      </w:pPr>
      <w:r>
        <w:t>Глава IV. ЗАКЛЮЧИТЕЛЬНЫЕ ПОЛОЖЕНИЯ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37. Порядок вступления в силу настоящего Федерального закона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  <w:outlineLvl w:val="1"/>
      </w:pPr>
      <w:r>
        <w:t>Статья 38. Изменения законодательства Российской Федерации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 xml:space="preserve">1. </w:t>
      </w:r>
      <w:proofErr w:type="gramStart"/>
      <w:r>
        <w:t>Внести в Закон РСФСР "О государственных пенсиях в РСФСР" (Ведомости Съезда народных депутатов РСФСР и Верховного Совета РСФСР, 1990, N 27, ст. 351; 1991, N 17, ст. 508; 1992, N 5, ст. 179; Ведомости Съезда народных депутатов Российской Федерации и Верховного Совета Российской Федерации, 1992, N 11, ст. 531; N 17, ст. 895;</w:t>
      </w:r>
      <w:proofErr w:type="gramEnd"/>
      <w:r>
        <w:t xml:space="preserve"> </w:t>
      </w:r>
      <w:proofErr w:type="gramStart"/>
      <w:r>
        <w:t>1993, N 3, ст. 106; N 5, ст. 157; N 14, ст. 486; N 16, ст. 555; Собрание законодательства Российской Федерации, 1994, N 2, ст. 73; N 7, ст. 684; N 15, ст. 1680; 1995, N 5, ст. 346; N 19, ст. 1711) следующие дополнения:</w:t>
      </w:r>
      <w:proofErr w:type="gramEnd"/>
    </w:p>
    <w:p w:rsidR="00544217" w:rsidRDefault="00544217">
      <w:pPr>
        <w:pStyle w:val="ConsPlusNormal"/>
        <w:ind w:firstLine="540"/>
        <w:jc w:val="both"/>
      </w:pPr>
      <w:r>
        <w:t xml:space="preserve">а) </w:t>
      </w:r>
      <w:hyperlink r:id="rId77" w:history="1">
        <w:r>
          <w:rPr>
            <w:color w:val="0000FF"/>
          </w:rPr>
          <w:t>статью 12</w:t>
        </w:r>
      </w:hyperlink>
      <w:r>
        <w:t xml:space="preserve"> дополнить пунктом "л" следующего содержания:</w:t>
      </w:r>
    </w:p>
    <w:p w:rsidR="00544217" w:rsidRDefault="00544217">
      <w:pPr>
        <w:pStyle w:val="ConsPlusNormal"/>
        <w:ind w:firstLine="540"/>
        <w:jc w:val="both"/>
      </w:pPr>
      <w:r>
        <w:t>"л) мужчинам и женщинам - по достижении 40 лет, если они постоянно трудились спасателями в профессиональных аварийно-спасательных службах, профессиональных аварийно-спасательных формированиях (по перечню должностей и специальностей, утверждаемых Правительством Российской Федерации) не менее 15 лет и участвовали в ликвидации чрезвычайных ситуаций</w:t>
      </w:r>
      <w:proofErr w:type="gramStart"/>
      <w:r>
        <w:t>.";</w:t>
      </w:r>
      <w:proofErr w:type="gramEnd"/>
    </w:p>
    <w:p w:rsidR="00544217" w:rsidRDefault="00544217">
      <w:pPr>
        <w:pStyle w:val="ConsPlusNormal"/>
        <w:ind w:firstLine="540"/>
        <w:jc w:val="both"/>
      </w:pPr>
      <w:r>
        <w:t xml:space="preserve">б) дополнить </w:t>
      </w:r>
      <w:hyperlink r:id="rId78" w:history="1">
        <w:r>
          <w:rPr>
            <w:color w:val="0000FF"/>
          </w:rPr>
          <w:t>статьей 78.2</w:t>
        </w:r>
      </w:hyperlink>
      <w:r>
        <w:t xml:space="preserve"> следующего содержания:</w:t>
      </w:r>
    </w:p>
    <w:p w:rsidR="00544217" w:rsidRDefault="00544217">
      <w:pPr>
        <w:pStyle w:val="ConsPlusNormal"/>
        <w:ind w:firstLine="540"/>
        <w:jc w:val="both"/>
      </w:pPr>
      <w:r>
        <w:t>"Статья 78.2. Условия, определяющие право на пенсию за выслугу лет в связи с работой в профессиональных аварийно-спасательных службах, профессиональных аварийно-спасательных формированиях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ind w:firstLine="540"/>
        <w:jc w:val="both"/>
      </w:pPr>
      <w:r>
        <w:t>Пенсия в связи с работой спасателем в профессиональных аварийно-спасательных службах, профессиональных аварийно-спасательных формированиях (по перечню должностей и специальностей, утверждаемых Правительством Российской Федерации) может устанавливаться независимо от возраста при выслуге не менее 15 лет</w:t>
      </w:r>
      <w:proofErr w:type="gramStart"/>
      <w:r>
        <w:t>.".</w:t>
      </w:r>
      <w:proofErr w:type="gramEnd"/>
    </w:p>
    <w:p w:rsidR="00544217" w:rsidRDefault="00544217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29.12.2004 N 189-ФЗ.</w:t>
      </w:r>
    </w:p>
    <w:p w:rsidR="00544217" w:rsidRDefault="00544217">
      <w:pPr>
        <w:pStyle w:val="ConsPlusNormal"/>
        <w:ind w:firstLine="540"/>
        <w:jc w:val="both"/>
      </w:pPr>
      <w:r>
        <w:lastRenderedPageBreak/>
        <w:t xml:space="preserve">3. Утратил силу. -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от 05.08.2000 N 118-ФЗ.</w:t>
      </w:r>
    </w:p>
    <w:p w:rsidR="00544217" w:rsidRDefault="00544217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81" w:history="1">
        <w:r>
          <w:rPr>
            <w:color w:val="0000FF"/>
          </w:rPr>
          <w:t>закон</w:t>
        </w:r>
      </w:hyperlink>
      <w:r>
        <w:t xml:space="preserve"> от 11.11.2003 N 139-ФЗ.</w:t>
      </w:r>
    </w:p>
    <w:p w:rsidR="00544217" w:rsidRDefault="00544217">
      <w:pPr>
        <w:pStyle w:val="ConsPlusNormal"/>
        <w:ind w:firstLine="540"/>
        <w:jc w:val="both"/>
      </w:pPr>
      <w:r>
        <w:t xml:space="preserve">5. Утратил силу. - Федеральный </w:t>
      </w:r>
      <w:hyperlink r:id="rId82" w:history="1">
        <w:r>
          <w:rPr>
            <w:color w:val="0000FF"/>
          </w:rPr>
          <w:t>закон</w:t>
        </w:r>
      </w:hyperlink>
      <w:r>
        <w:t xml:space="preserve"> от 29.11.2004 N 141-ФЗ.</w:t>
      </w:r>
    </w:p>
    <w:p w:rsidR="00544217" w:rsidRDefault="00544217">
      <w:pPr>
        <w:pStyle w:val="ConsPlusNormal"/>
        <w:ind w:firstLine="540"/>
        <w:jc w:val="both"/>
      </w:pPr>
      <w:r>
        <w:t xml:space="preserve">6. Утратил силу. - Федеральный </w:t>
      </w:r>
      <w:hyperlink r:id="rId8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44217" w:rsidRDefault="00544217">
      <w:pPr>
        <w:pStyle w:val="ConsPlusNormal"/>
        <w:ind w:firstLine="540"/>
        <w:jc w:val="both"/>
      </w:pPr>
      <w:r>
        <w:t>7. Внести в Федеральный закон "О пожарной безопасности" (Собрание законодательства Российской Федерации, 1994, N 35, ст. 3649) следующее изменение:</w:t>
      </w:r>
    </w:p>
    <w:p w:rsidR="00544217" w:rsidRDefault="00544217">
      <w:pPr>
        <w:pStyle w:val="ConsPlusNormal"/>
        <w:ind w:firstLine="540"/>
        <w:jc w:val="both"/>
      </w:pPr>
      <w:r>
        <w:t xml:space="preserve">часть четвертую </w:t>
      </w:r>
      <w:hyperlink r:id="rId84" w:history="1">
        <w:r>
          <w:rPr>
            <w:color w:val="0000FF"/>
          </w:rPr>
          <w:t>статьи 22</w:t>
        </w:r>
      </w:hyperlink>
      <w:r>
        <w:t xml:space="preserve"> исключить.</w:t>
      </w:r>
    </w:p>
    <w:p w:rsidR="00544217" w:rsidRDefault="00544217">
      <w:pPr>
        <w:pStyle w:val="ConsPlusNormal"/>
        <w:ind w:firstLine="540"/>
        <w:jc w:val="both"/>
      </w:pPr>
      <w:r>
        <w:t xml:space="preserve">8. Утратил силу. - 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02.11.2004 N 127-ФЗ.</w:t>
      </w:r>
    </w:p>
    <w:p w:rsidR="00544217" w:rsidRDefault="00544217">
      <w:pPr>
        <w:pStyle w:val="ConsPlusNormal"/>
        <w:ind w:firstLine="540"/>
        <w:jc w:val="both"/>
      </w:pPr>
      <w:r>
        <w:t>9. 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законом.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  <w:jc w:val="right"/>
      </w:pPr>
      <w:r>
        <w:t>Президент</w:t>
      </w:r>
    </w:p>
    <w:p w:rsidR="00544217" w:rsidRDefault="00544217">
      <w:pPr>
        <w:pStyle w:val="ConsPlusNormal"/>
        <w:jc w:val="right"/>
      </w:pPr>
      <w:r>
        <w:t>Российской Федерации</w:t>
      </w:r>
    </w:p>
    <w:p w:rsidR="00544217" w:rsidRDefault="00544217">
      <w:pPr>
        <w:pStyle w:val="ConsPlusNormal"/>
        <w:jc w:val="right"/>
      </w:pPr>
      <w:r>
        <w:t>Б.ЕЛЬЦИН</w:t>
      </w:r>
    </w:p>
    <w:p w:rsidR="00544217" w:rsidRDefault="00544217">
      <w:pPr>
        <w:pStyle w:val="ConsPlusNormal"/>
      </w:pPr>
      <w:r>
        <w:t>Москва, Кремль</w:t>
      </w:r>
    </w:p>
    <w:p w:rsidR="00544217" w:rsidRDefault="00544217">
      <w:pPr>
        <w:pStyle w:val="ConsPlusNormal"/>
      </w:pPr>
      <w:r>
        <w:t>22 августа 1995 года</w:t>
      </w:r>
    </w:p>
    <w:p w:rsidR="00544217" w:rsidRDefault="00544217">
      <w:pPr>
        <w:pStyle w:val="ConsPlusNormal"/>
      </w:pPr>
      <w:r>
        <w:t>N 151-ФЗ</w:t>
      </w:r>
    </w:p>
    <w:p w:rsidR="00544217" w:rsidRDefault="00544217">
      <w:pPr>
        <w:pStyle w:val="ConsPlusNormal"/>
      </w:pPr>
    </w:p>
    <w:p w:rsidR="00544217" w:rsidRDefault="00544217">
      <w:pPr>
        <w:pStyle w:val="ConsPlusNormal"/>
      </w:pPr>
    </w:p>
    <w:p w:rsidR="00544217" w:rsidRDefault="005442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C09" w:rsidRDefault="00220C09">
      <w:bookmarkStart w:id="5" w:name="_GoBack"/>
      <w:bookmarkEnd w:id="5"/>
    </w:p>
    <w:sectPr w:rsidR="00220C09" w:rsidSect="00BA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17"/>
    <w:rsid w:val="00010749"/>
    <w:rsid w:val="000618C2"/>
    <w:rsid w:val="00110463"/>
    <w:rsid w:val="00132399"/>
    <w:rsid w:val="001462D0"/>
    <w:rsid w:val="00220C09"/>
    <w:rsid w:val="002A190C"/>
    <w:rsid w:val="00305D39"/>
    <w:rsid w:val="00376CE9"/>
    <w:rsid w:val="00397792"/>
    <w:rsid w:val="003F002C"/>
    <w:rsid w:val="003F45D2"/>
    <w:rsid w:val="00426808"/>
    <w:rsid w:val="00493564"/>
    <w:rsid w:val="004C66EA"/>
    <w:rsid w:val="004D77DE"/>
    <w:rsid w:val="004E7B5E"/>
    <w:rsid w:val="00544217"/>
    <w:rsid w:val="00551D98"/>
    <w:rsid w:val="00560237"/>
    <w:rsid w:val="00591C4D"/>
    <w:rsid w:val="005B75BD"/>
    <w:rsid w:val="005D4D2D"/>
    <w:rsid w:val="00627F2D"/>
    <w:rsid w:val="00665FC9"/>
    <w:rsid w:val="00697069"/>
    <w:rsid w:val="006E36ED"/>
    <w:rsid w:val="006F0293"/>
    <w:rsid w:val="006F7701"/>
    <w:rsid w:val="007352BB"/>
    <w:rsid w:val="007822AE"/>
    <w:rsid w:val="00834954"/>
    <w:rsid w:val="008C7E27"/>
    <w:rsid w:val="008D22FA"/>
    <w:rsid w:val="009345BB"/>
    <w:rsid w:val="00940D1A"/>
    <w:rsid w:val="00952C5B"/>
    <w:rsid w:val="00953337"/>
    <w:rsid w:val="00A27BE1"/>
    <w:rsid w:val="00A3603C"/>
    <w:rsid w:val="00A8214E"/>
    <w:rsid w:val="00A912D4"/>
    <w:rsid w:val="00AC0BE8"/>
    <w:rsid w:val="00AE0492"/>
    <w:rsid w:val="00B04481"/>
    <w:rsid w:val="00B3007D"/>
    <w:rsid w:val="00B338CE"/>
    <w:rsid w:val="00B7023E"/>
    <w:rsid w:val="00B954D2"/>
    <w:rsid w:val="00BE17D5"/>
    <w:rsid w:val="00C13D85"/>
    <w:rsid w:val="00C330D1"/>
    <w:rsid w:val="00CA0A34"/>
    <w:rsid w:val="00CA5A5E"/>
    <w:rsid w:val="00CC3462"/>
    <w:rsid w:val="00D029E6"/>
    <w:rsid w:val="00D3076D"/>
    <w:rsid w:val="00D550E9"/>
    <w:rsid w:val="00D66ABD"/>
    <w:rsid w:val="00E21A1C"/>
    <w:rsid w:val="00E25E4F"/>
    <w:rsid w:val="00E511C8"/>
    <w:rsid w:val="00E66406"/>
    <w:rsid w:val="00EC3B11"/>
    <w:rsid w:val="00F21765"/>
    <w:rsid w:val="00F26B5A"/>
    <w:rsid w:val="00F94041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8F10EE49758B18AED1B62E9EC05712C1715D3B0FEF4E0B2814B01B21D0E87B3D6A84D8D6A560D7o1O1L" TargetMode="External"/><Relationship Id="rId18" Type="http://schemas.openxmlformats.org/officeDocument/2006/relationships/hyperlink" Target="consultantplus://offline/ref=168F10EE49758B18AED1B62E9EC05712C2735B330FEC4E0B2814B01B21D0E87B3D6A84D8D6A560D5o1O1L" TargetMode="External"/><Relationship Id="rId26" Type="http://schemas.openxmlformats.org/officeDocument/2006/relationships/hyperlink" Target="consultantplus://offline/ref=168F10EE49758B18AED1B62E9EC05712C17057330EEA4E0B2814B01B21D0E87B3D6A84D8D6A766D4o1ODL" TargetMode="External"/><Relationship Id="rId39" Type="http://schemas.openxmlformats.org/officeDocument/2006/relationships/hyperlink" Target="consultantplus://offline/ref=168F10EE49758B18AED1B62E9EC05712C1705F3906EC4E0B2814B01B21D0E87B3D6A84D8D6A561D6o1OCL" TargetMode="External"/><Relationship Id="rId21" Type="http://schemas.openxmlformats.org/officeDocument/2006/relationships/hyperlink" Target="consultantplus://offline/ref=168F10EE49758B18AED1B62E9EC05712C1705E3B05EB4E0B2814B01B21oDO0L" TargetMode="External"/><Relationship Id="rId34" Type="http://schemas.openxmlformats.org/officeDocument/2006/relationships/hyperlink" Target="consultantplus://offline/ref=168F10EE49758B18AED1B62E9EC05712C2735B330FEC4E0B2814B01B21D0E87B3D6A84D8D6A560D4o1O8L" TargetMode="External"/><Relationship Id="rId42" Type="http://schemas.openxmlformats.org/officeDocument/2006/relationships/hyperlink" Target="consultantplus://offline/ref=168F10EE49758B18AED1B62E9EC05712C17057330EEA4E0B2814B01B21D0E87B3D6A84D8D6A766D7o1OBL" TargetMode="External"/><Relationship Id="rId47" Type="http://schemas.openxmlformats.org/officeDocument/2006/relationships/hyperlink" Target="consultantplus://offline/ref=168F10EE49758B18AED1B62E9EC05712C1705F3205ED4E0B2814B01B21D0E87B3D6A84D8D6A564D5o1O8L" TargetMode="External"/><Relationship Id="rId50" Type="http://schemas.openxmlformats.org/officeDocument/2006/relationships/hyperlink" Target="consultantplus://offline/ref=168F10EE49758B18AED1B62E9EC05712C1705D3901EC4E0B2814B01B21D0E87B3D6A84D8D6A560D0o1OFL" TargetMode="External"/><Relationship Id="rId55" Type="http://schemas.openxmlformats.org/officeDocument/2006/relationships/hyperlink" Target="consultantplus://offline/ref=168F10EE49758B18AED1B62E9EC05712C1705F3A00E34E0B2814B01B21D0E87B3D6A84DFD7oAO4L" TargetMode="External"/><Relationship Id="rId63" Type="http://schemas.openxmlformats.org/officeDocument/2006/relationships/hyperlink" Target="consultantplus://offline/ref=168F10EE49758B18AED1B62E9EC05712C17057330EEA4E0B2814B01B21D0E87B3D6A84D8D6A766D1o1ODL" TargetMode="External"/><Relationship Id="rId68" Type="http://schemas.openxmlformats.org/officeDocument/2006/relationships/hyperlink" Target="consultantplus://offline/ref=168F10EE49758B18AED1B62E9EC05712C17057330EEA4E0B2814B01B21D0E87B3D6A84D8D6A766D1o1OEL" TargetMode="External"/><Relationship Id="rId76" Type="http://schemas.openxmlformats.org/officeDocument/2006/relationships/hyperlink" Target="consultantplus://offline/ref=168F10EE49758B18AED1B62E9EC05712C1705F3B03EF4E0B2814B01B21D0E87B3D6A84D8D6A560D0o1OCL" TargetMode="External"/><Relationship Id="rId84" Type="http://schemas.openxmlformats.org/officeDocument/2006/relationships/hyperlink" Target="consultantplus://offline/ref=168F10EE49758B18AED1B62E9EC05712C6745D320CBC19097941BE1E2980A06B732F89D9D4A1o6O3L" TargetMode="External"/><Relationship Id="rId7" Type="http://schemas.openxmlformats.org/officeDocument/2006/relationships/hyperlink" Target="consultantplus://offline/ref=168F10EE49758B18AED1B62E9EC05712C2745E3C07ED4E0B2814B01B21D0E87B3D6A84D8D6A561D4o1OFL" TargetMode="External"/><Relationship Id="rId71" Type="http://schemas.openxmlformats.org/officeDocument/2006/relationships/hyperlink" Target="consultantplus://offline/ref=168F10EE49758B18AED1B62E9EC05712C17057330EEA4E0B2814B01B21D0E87B3D6A84D8D6A766D1o1O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8F10EE49758B18AED1B62E9EC05712CB775B3C02E11301204DBC1926DFB76C3A2388D9D6A561oDO6L" TargetMode="External"/><Relationship Id="rId29" Type="http://schemas.openxmlformats.org/officeDocument/2006/relationships/hyperlink" Target="consultantplus://offline/ref=168F10EE49758B18AED1B62E9EC05712C1705F3205ED4E0B2814B01B21D0E87B3D6A84D8D6A563DCo1O0L" TargetMode="External"/><Relationship Id="rId11" Type="http://schemas.openxmlformats.org/officeDocument/2006/relationships/hyperlink" Target="consultantplus://offline/ref=168F10EE49758B18AED1B62E9EC05712C1715A3304E34E0B2814B01B21D0E87B3D6A84D8D6A567DCo1O1L" TargetMode="External"/><Relationship Id="rId24" Type="http://schemas.openxmlformats.org/officeDocument/2006/relationships/hyperlink" Target="consultantplus://offline/ref=168F10EE49758B18AED1B62E9EC05712C17057330EEA4E0B2814B01B21D0E87B3D6A84D8D6A766D4o1ODL" TargetMode="External"/><Relationship Id="rId32" Type="http://schemas.openxmlformats.org/officeDocument/2006/relationships/hyperlink" Target="consultantplus://offline/ref=168F10EE49758B18AED1B62E9EC05712C2735B330FEC4E0B2814B01B21D0E87B3D6A84D8D6A560D5o1O0L" TargetMode="External"/><Relationship Id="rId37" Type="http://schemas.openxmlformats.org/officeDocument/2006/relationships/hyperlink" Target="consultantplus://offline/ref=168F10EE49758B18AED1B62E9EC05712C170573B00E94E0B2814B01B21D0E87B3D6A84D8D6A560D4o1ODL" TargetMode="External"/><Relationship Id="rId40" Type="http://schemas.openxmlformats.org/officeDocument/2006/relationships/hyperlink" Target="consultantplus://offline/ref=168F10EE49758B18AED1B62E9EC05712C1705E3B05EB4E0B2814B01B21oDO0L" TargetMode="External"/><Relationship Id="rId45" Type="http://schemas.openxmlformats.org/officeDocument/2006/relationships/hyperlink" Target="consultantplus://offline/ref=168F10EE49758B18AED1B62E9EC05712C2735B330FEC4E0B2814B01B21D0E87B3D6A84D8D6A560D4o1OBL" TargetMode="External"/><Relationship Id="rId53" Type="http://schemas.openxmlformats.org/officeDocument/2006/relationships/hyperlink" Target="consultantplus://offline/ref=168F10EE49758B18AED1B62E9EC05712C17057330EEA4E0B2814B01B21D0E87B3D6A84D8D6A766D6o1ODL" TargetMode="External"/><Relationship Id="rId58" Type="http://schemas.openxmlformats.org/officeDocument/2006/relationships/hyperlink" Target="consultantplus://offline/ref=168F10EE49758B18AED1B62E9EC05712C17057330EEA4E0B2814B01B21D0E87B3D6A84D8D6A766D6o1O1L" TargetMode="External"/><Relationship Id="rId66" Type="http://schemas.openxmlformats.org/officeDocument/2006/relationships/hyperlink" Target="consultantplus://offline/ref=168F10EE49758B18AED1B62E9EC05712C2735B330FEC4E0B2814B01B21D0E87B3D6A84D8D6A560D4o1O1L" TargetMode="External"/><Relationship Id="rId74" Type="http://schemas.openxmlformats.org/officeDocument/2006/relationships/hyperlink" Target="consultantplus://offline/ref=168F10EE49758B18AED1B62E9EC05712C17057330EEA4E0B2814B01B21D0E87B3D6A84D8D6A766D0o1OAL" TargetMode="External"/><Relationship Id="rId79" Type="http://schemas.openxmlformats.org/officeDocument/2006/relationships/hyperlink" Target="consultantplus://offline/ref=168F10EE49758B18AED1B62E9EC05712C1715D3B0FEF4E0B2814B01B21D0E87B3D6A84D8D6A560D7o1O1L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68F10EE49758B18AED1B62E9EC05712C17057330EEA4E0B2814B01B21D0E87B3D6A84D8D6A766D1o1OBL" TargetMode="External"/><Relationship Id="rId82" Type="http://schemas.openxmlformats.org/officeDocument/2006/relationships/hyperlink" Target="consultantplus://offline/ref=168F10EE49758B18AED1B62E9EC05712C2775E3C04E94E0B2814B01B21D0E87B3D6A84D8D6A561D7o1OBL" TargetMode="External"/><Relationship Id="rId19" Type="http://schemas.openxmlformats.org/officeDocument/2006/relationships/hyperlink" Target="consultantplus://offline/ref=168F10EE49758B18AED1B62E9EC05712C1705F3205ED4E0B2814B01B21D0E87B3D6A84D8D6A563DCo1O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8F10EE49758B18AED1B62E9EC05712C2755D3300E34E0B2814B01B21D0E87B3D6A84D8D6A561D5o1O0L" TargetMode="External"/><Relationship Id="rId14" Type="http://schemas.openxmlformats.org/officeDocument/2006/relationships/hyperlink" Target="consultantplus://offline/ref=168F10EE49758B18AED1B62E9EC05712C1705F3906EC4E0B2814B01B21D0E87B3D6A84D8D6A561D6o1OCL" TargetMode="External"/><Relationship Id="rId22" Type="http://schemas.openxmlformats.org/officeDocument/2006/relationships/hyperlink" Target="consultantplus://offline/ref=168F10EE49758B18AED1B62E9EC05712CB775B3C02E11301204DBC1926DFB76C3A2388D9D6A561oDO6L" TargetMode="External"/><Relationship Id="rId27" Type="http://schemas.openxmlformats.org/officeDocument/2006/relationships/hyperlink" Target="consultantplus://offline/ref=168F10EE49758B18AED1B62E9EC05712C276593A0FEC4E0B2814B01B21D0E87B3D6A84D8D6A560D4o1O9L" TargetMode="External"/><Relationship Id="rId30" Type="http://schemas.openxmlformats.org/officeDocument/2006/relationships/hyperlink" Target="consultantplus://offline/ref=168F10EE49758B18AED1B62E9EC05712C1705F3205ED4E0B2814B01B21D0E87B3D6A84D8D6A564D5o1O9L" TargetMode="External"/><Relationship Id="rId35" Type="http://schemas.openxmlformats.org/officeDocument/2006/relationships/hyperlink" Target="consultantplus://offline/ref=168F10EE49758B18AED1B62E9EC05712C4765B390FE11301204DBC1926DFB76C3A2388D9D6A560oDODL" TargetMode="External"/><Relationship Id="rId43" Type="http://schemas.openxmlformats.org/officeDocument/2006/relationships/hyperlink" Target="consultantplus://offline/ref=168F10EE49758B18AED1B62E9EC05712C17057330EEA4E0B2814B01B21D0E87B3D6A84D8D6A766D7o1OAL" TargetMode="External"/><Relationship Id="rId48" Type="http://schemas.openxmlformats.org/officeDocument/2006/relationships/hyperlink" Target="consultantplus://offline/ref=168F10EE49758B18AED1B62E9EC05712C170573B00E94E0B2814B01B21D0E87B3D6A84D8D6A560D4o1ODL" TargetMode="External"/><Relationship Id="rId56" Type="http://schemas.openxmlformats.org/officeDocument/2006/relationships/hyperlink" Target="consultantplus://offline/ref=168F10EE49758B18AED1B62E9EC05712C2735E3E05E11301204DBC19o2O6L" TargetMode="External"/><Relationship Id="rId64" Type="http://schemas.openxmlformats.org/officeDocument/2006/relationships/hyperlink" Target="consultantplus://offline/ref=168F10EE49758B18AED1B62E9EC05712C17057330EEA4E0B2814B01B21D0E87B3D6A84D8D6A766D1o1OCL" TargetMode="External"/><Relationship Id="rId69" Type="http://schemas.openxmlformats.org/officeDocument/2006/relationships/hyperlink" Target="consultantplus://offline/ref=168F10EE49758B18AED1B62E9EC05712C1705F3205ED4E0B2814B01B21D0E87B3D6A84D8D6A564D5o1ODL" TargetMode="External"/><Relationship Id="rId77" Type="http://schemas.openxmlformats.org/officeDocument/2006/relationships/hyperlink" Target="consultantplus://offline/ref=168F10EE49758B18AED1B62E9EC05712C57257330CBC19097941BE1E2980A06B732F89D9D6A3o6O2L" TargetMode="External"/><Relationship Id="rId8" Type="http://schemas.openxmlformats.org/officeDocument/2006/relationships/hyperlink" Target="consultantplus://offline/ref=168F10EE49758B18AED1B62E9EC05712C1705E3C0FEA4E0B2814B01B21D0E87B3D6A84D8D6A560D0o1O8L" TargetMode="External"/><Relationship Id="rId51" Type="http://schemas.openxmlformats.org/officeDocument/2006/relationships/hyperlink" Target="consultantplus://offline/ref=168F10EE49758B18AED1B62E9EC05712C2735B3B01EE4E0B2814B01B21D0E87B3D6A84D8D6A560D4o1O8L" TargetMode="External"/><Relationship Id="rId72" Type="http://schemas.openxmlformats.org/officeDocument/2006/relationships/hyperlink" Target="consultantplus://offline/ref=168F10EE49758B18AED1B62E9EC05712C17057330EEA4E0B2814B01B21D0E87B3D6A84D8D6A766D1o1O0L" TargetMode="External"/><Relationship Id="rId80" Type="http://schemas.openxmlformats.org/officeDocument/2006/relationships/hyperlink" Target="consultantplus://offline/ref=168F10EE49758B18AED1B62E9EC05712C2725C3804EA4E0B2814B01B21D0E87B3D6A84D8D6A560D1o1O9L" TargetMode="External"/><Relationship Id="rId85" Type="http://schemas.openxmlformats.org/officeDocument/2006/relationships/hyperlink" Target="consultantplus://offline/ref=168F10EE49758B18AED1B62E9EC05712C1715A3304E34E0B2814B01B21D0E87B3D6A84D8D6A567DCo1O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68F10EE49758B18AED1B62E9EC05712C2775E3C04E94E0B2814B01B21D0E87B3D6A84D8D6A561D7o1OBL" TargetMode="External"/><Relationship Id="rId17" Type="http://schemas.openxmlformats.org/officeDocument/2006/relationships/hyperlink" Target="consultantplus://offline/ref=168F10EE49758B18AED1B62E9EC05712C1705F3F07E94E0B2814B01B21D0E87B3D6A84D8D6A560D6o1OBL" TargetMode="External"/><Relationship Id="rId25" Type="http://schemas.openxmlformats.org/officeDocument/2006/relationships/hyperlink" Target="consultantplus://offline/ref=168F10EE49758B18AED1B62E9EC05712C17057330EEA4E0B2814B01B21D0E87B3D6A84D8D6A766D4o1ODL" TargetMode="External"/><Relationship Id="rId33" Type="http://schemas.openxmlformats.org/officeDocument/2006/relationships/hyperlink" Target="consultantplus://offline/ref=168F10EE49758B18AED1B62E9EC05712C17057330EEA4E0B2814B01B21D0E87B3D6A84D8D6A766D4o1OCL" TargetMode="External"/><Relationship Id="rId38" Type="http://schemas.openxmlformats.org/officeDocument/2006/relationships/hyperlink" Target="consultantplus://offline/ref=168F10EE49758B18AED1B62E9EC05712C17057330EEA4E0B2814B01B21D0E87B3D6A84D8D6A766D4o1O0L" TargetMode="External"/><Relationship Id="rId46" Type="http://schemas.openxmlformats.org/officeDocument/2006/relationships/hyperlink" Target="consultantplus://offline/ref=168F10EE49758B18AED1B62E9EC05712C17057330EEA4E0B2814B01B21D0E87B3D6A84D8D6A766D6o1O9L" TargetMode="External"/><Relationship Id="rId59" Type="http://schemas.openxmlformats.org/officeDocument/2006/relationships/hyperlink" Target="consultantplus://offline/ref=168F10EE49758B18AED1B62E9EC05712C279573A0EEB4E0B2814B01B21D0E87B3D6A84D8D6A560D5o1O0L" TargetMode="External"/><Relationship Id="rId67" Type="http://schemas.openxmlformats.org/officeDocument/2006/relationships/hyperlink" Target="consultantplus://offline/ref=168F10EE49758B18AED1B62E9EC05712C2745E3C07ED4E0B2814B01B21D0E87B3D6A84D8D6A561D4o1O0L" TargetMode="External"/><Relationship Id="rId20" Type="http://schemas.openxmlformats.org/officeDocument/2006/relationships/hyperlink" Target="consultantplus://offline/ref=168F10EE49758B18AED1B62E9EC05712C178593F0CBC19097941BEo1OEL" TargetMode="External"/><Relationship Id="rId41" Type="http://schemas.openxmlformats.org/officeDocument/2006/relationships/hyperlink" Target="consultantplus://offline/ref=168F10EE49758B18AED1B62E9EC05712C17057330EEA4E0B2814B01B21D0E87B3D6A84D8D6A766D7o1O8L" TargetMode="External"/><Relationship Id="rId54" Type="http://schemas.openxmlformats.org/officeDocument/2006/relationships/hyperlink" Target="consultantplus://offline/ref=168F10EE49758B18AED1B62E9EC05712C1705F3F07E94E0B2814B01B21D0E87B3D6A84D8D6A560D6o1OBL" TargetMode="External"/><Relationship Id="rId62" Type="http://schemas.openxmlformats.org/officeDocument/2006/relationships/hyperlink" Target="consultantplus://offline/ref=168F10EE49758B18AED1B62E9EC05712C2745E3C07ED4E0B2814B01B21D0E87B3D6A84D8D6A561D4o1OEL" TargetMode="External"/><Relationship Id="rId70" Type="http://schemas.openxmlformats.org/officeDocument/2006/relationships/hyperlink" Target="consultantplus://offline/ref=168F10EE49758B18AED1B62E9EC05712C2745E3C07ED4E0B2814B01B21D0E87B3D6A84D8D6A561D7o1O9L" TargetMode="External"/><Relationship Id="rId75" Type="http://schemas.openxmlformats.org/officeDocument/2006/relationships/hyperlink" Target="consultantplus://offline/ref=168F10EE49758B18AED1B62E9EC05712C17057330EEA4E0B2814B01B21D0E87B3D6A84D8D6A766D0o1ODL" TargetMode="External"/><Relationship Id="rId83" Type="http://schemas.openxmlformats.org/officeDocument/2006/relationships/hyperlink" Target="consultantplus://offline/ref=168F10EE49758B18AED1B62E9EC05712C17057330EEA4E0B2814B01B21D0E87B3D6A84D8D6A069D3o1O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8F10EE49758B18AED1B62E9EC05712C2725C3804EA4E0B2814B01B21D0E87B3D6A84D8D6A560D1o1O9L" TargetMode="External"/><Relationship Id="rId15" Type="http://schemas.openxmlformats.org/officeDocument/2006/relationships/hyperlink" Target="consultantplus://offline/ref=168F10EE49758B18AED1B62E9EC05712C4765B390FE11301204DBC1926DFB76C3A2388D9D6A560oDODL" TargetMode="External"/><Relationship Id="rId23" Type="http://schemas.openxmlformats.org/officeDocument/2006/relationships/hyperlink" Target="consultantplus://offline/ref=168F10EE49758B18AED1B62E9EC05712C17057330EEA4E0B2814B01B21D0E87B3D6A84D8D6A766D4o1ODL" TargetMode="External"/><Relationship Id="rId28" Type="http://schemas.openxmlformats.org/officeDocument/2006/relationships/hyperlink" Target="consultantplus://offline/ref=168F10EE49758B18AED1B62E9EC05712C1705F3205ED4E0B2814B01B21D0E87B3D6A84D8D6A563DCo1OEL" TargetMode="External"/><Relationship Id="rId36" Type="http://schemas.openxmlformats.org/officeDocument/2006/relationships/hyperlink" Target="consultantplus://offline/ref=168F10EE49758B18AED1B62E9EC05712C17057330EEA4E0B2814B01B21D0E87B3D6A84D8D6A766D4o1O1L" TargetMode="External"/><Relationship Id="rId49" Type="http://schemas.openxmlformats.org/officeDocument/2006/relationships/hyperlink" Target="consultantplus://offline/ref=168F10EE49758B18AED1B62E9EC05712C1705E3C0FEA4E0B2814B01B21D0E87B3D6A84D8D6A560D0o1O8L" TargetMode="External"/><Relationship Id="rId57" Type="http://schemas.openxmlformats.org/officeDocument/2006/relationships/hyperlink" Target="consultantplus://offline/ref=168F10EE49758B18AED1B62E9EC05712C17057330EEA4E0B2814B01B21D0E87B3D6A84D8D6A766D6o1OEL" TargetMode="External"/><Relationship Id="rId10" Type="http://schemas.openxmlformats.org/officeDocument/2006/relationships/hyperlink" Target="consultantplus://offline/ref=168F10EE49758B18AED1B62E9EC05712C17057330EEA4E0B2814B01B21D0E87B3D6A84D8D6A766D4o1OAL" TargetMode="External"/><Relationship Id="rId31" Type="http://schemas.openxmlformats.org/officeDocument/2006/relationships/hyperlink" Target="consultantplus://offline/ref=168F10EE49758B18AED1B62E9EC05712C2755E3D01EF4E0B2814B01B21D0E87B3D6A84D8D6A560D5o1O1L" TargetMode="External"/><Relationship Id="rId44" Type="http://schemas.openxmlformats.org/officeDocument/2006/relationships/hyperlink" Target="consultantplus://offline/ref=168F10EE49758B18AED1B62E9EC05712C17057330EEA4E0B2814B01B21D0E87B3D6A84D8D6A766D7o1OAL" TargetMode="External"/><Relationship Id="rId52" Type="http://schemas.openxmlformats.org/officeDocument/2006/relationships/hyperlink" Target="consultantplus://offline/ref=168F10EE49758B18AED1B62E9EC05712C17057330EEA4E0B2814B01B21D0E87B3D6A84D8D6A766D6o1OBL" TargetMode="External"/><Relationship Id="rId60" Type="http://schemas.openxmlformats.org/officeDocument/2006/relationships/hyperlink" Target="consultantplus://offline/ref=168F10EE49758B18AED1B62E9EC05712C17057330EEA4E0B2814B01B21D0E87B3D6A84D8D6A766D6o1O0L" TargetMode="External"/><Relationship Id="rId65" Type="http://schemas.openxmlformats.org/officeDocument/2006/relationships/hyperlink" Target="consultantplus://offline/ref=168F10EE49758B18AED1B62E9EC05712C1705F3205ED4E0B2814B01B21D0E87B3D6A84D8D6A564D5o1OAL" TargetMode="External"/><Relationship Id="rId73" Type="http://schemas.openxmlformats.org/officeDocument/2006/relationships/hyperlink" Target="consultantplus://offline/ref=168F10EE49758B18AED1B62E9EC05712C17057330EEA4E0B2814B01B21D0E87B3D6A84D8D6A766D0o1O8L" TargetMode="External"/><Relationship Id="rId78" Type="http://schemas.openxmlformats.org/officeDocument/2006/relationships/hyperlink" Target="consultantplus://offline/ref=168F10EE49758B18AED1B62E9EC05712C57257330CBC19097941BE1E2980A06B732F89D9D4A0o6O5L" TargetMode="External"/><Relationship Id="rId81" Type="http://schemas.openxmlformats.org/officeDocument/2006/relationships/hyperlink" Target="consultantplus://offline/ref=168F10EE49758B18AED1B62E9EC05712C2755D3300E34E0B2814B01B21D0E87B3D6A84D8D6A561D5o1O0L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11061</Words>
  <Characters>63050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2017-06-02T11:14:00Z</dcterms:created>
  <dcterms:modified xsi:type="dcterms:W3CDTF">2017-06-02T11:15:00Z</dcterms:modified>
</cp:coreProperties>
</file>