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оекту акта, </w:t>
      </w:r>
      <w:r w:rsidR="00D423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F4739" w:rsidRPr="00B14BA5" w:rsidRDefault="00B95B74" w:rsidP="00D423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23C3">
        <w:rPr>
          <w:rFonts w:ascii="Times New Roman" w:hAnsi="Times New Roman" w:cs="Times New Roman"/>
          <w:sz w:val="28"/>
          <w:szCs w:val="28"/>
        </w:rPr>
        <w:t xml:space="preserve">Решения Городской Думы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Астрахань»</w:t>
      </w:r>
      <w:r w:rsidR="00D42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4759" w:rsidRPr="0085475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23C3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854759" w:rsidRPr="00854759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 от</w:t>
      </w:r>
      <w:r w:rsidR="00906579">
        <w:rPr>
          <w:rFonts w:ascii="Times New Roman" w:hAnsi="Times New Roman" w:cs="Times New Roman"/>
          <w:sz w:val="28"/>
          <w:szCs w:val="28"/>
        </w:rPr>
        <w:t xml:space="preserve"> </w:t>
      </w:r>
      <w:r w:rsidR="00D423C3">
        <w:rPr>
          <w:rFonts w:ascii="Times New Roman" w:hAnsi="Times New Roman" w:cs="Times New Roman"/>
          <w:sz w:val="28"/>
          <w:szCs w:val="28"/>
        </w:rPr>
        <w:t>24</w:t>
      </w:r>
      <w:r w:rsidR="00906579" w:rsidRPr="00906579">
        <w:rPr>
          <w:rFonts w:ascii="Times New Roman" w:hAnsi="Times New Roman" w:cs="Times New Roman"/>
          <w:sz w:val="28"/>
          <w:szCs w:val="28"/>
        </w:rPr>
        <w:t>.</w:t>
      </w:r>
      <w:r w:rsidR="00D423C3">
        <w:rPr>
          <w:rFonts w:ascii="Times New Roman" w:hAnsi="Times New Roman" w:cs="Times New Roman"/>
          <w:sz w:val="28"/>
          <w:szCs w:val="28"/>
        </w:rPr>
        <w:t>11</w:t>
      </w:r>
      <w:r w:rsidR="00906579" w:rsidRPr="00906579">
        <w:rPr>
          <w:rFonts w:ascii="Times New Roman" w:hAnsi="Times New Roman" w:cs="Times New Roman"/>
          <w:sz w:val="28"/>
          <w:szCs w:val="28"/>
        </w:rPr>
        <w:t>.20</w:t>
      </w:r>
      <w:r w:rsidR="00D423C3">
        <w:rPr>
          <w:rFonts w:ascii="Times New Roman" w:hAnsi="Times New Roman" w:cs="Times New Roman"/>
          <w:sz w:val="28"/>
          <w:szCs w:val="28"/>
        </w:rPr>
        <w:t>05</w:t>
      </w:r>
      <w:r w:rsidR="00906579" w:rsidRPr="00906579">
        <w:rPr>
          <w:rFonts w:ascii="Times New Roman" w:hAnsi="Times New Roman" w:cs="Times New Roman"/>
          <w:sz w:val="28"/>
          <w:szCs w:val="28"/>
        </w:rPr>
        <w:t xml:space="preserve"> № </w:t>
      </w:r>
      <w:r w:rsidR="00D423C3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hyperlink r:id="rId5" w:history="1">
        <w:r w:rsidR="00691E3C" w:rsidRPr="001E4E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91E3C" w:rsidRPr="001E4EE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91E3C" w:rsidRPr="001E4E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691E3C" w:rsidRPr="001E4EE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691E3C" w:rsidRPr="001E4E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="00691E3C" w:rsidRPr="001E4EE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1E3C" w:rsidRPr="001E4E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1E3C" w:rsidRPr="0069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71087">
        <w:rPr>
          <w:rFonts w:ascii="Times New Roman" w:hAnsi="Times New Roman" w:cs="Times New Roman"/>
          <w:sz w:val="28"/>
          <w:szCs w:val="28"/>
        </w:rPr>
        <w:t>29</w:t>
      </w:r>
      <w:r w:rsidR="00CA3EBA">
        <w:rPr>
          <w:rFonts w:ascii="Times New Roman" w:hAnsi="Times New Roman" w:cs="Times New Roman"/>
          <w:sz w:val="28"/>
          <w:szCs w:val="28"/>
        </w:rPr>
        <w:t>.</w:t>
      </w:r>
      <w:r w:rsidR="00C71087">
        <w:rPr>
          <w:rFonts w:ascii="Times New Roman" w:hAnsi="Times New Roman" w:cs="Times New Roman"/>
          <w:sz w:val="28"/>
          <w:szCs w:val="28"/>
        </w:rPr>
        <w:t>07.</w:t>
      </w:r>
      <w:r w:rsidR="00CA3EB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CA3EBA">
        <w:rPr>
          <w:rFonts w:ascii="Times New Roman" w:hAnsi="Times New Roman" w:cs="Times New Roman"/>
          <w:sz w:val="28"/>
          <w:szCs w:val="28"/>
        </w:rPr>
        <w:t>1</w:t>
      </w:r>
      <w:r w:rsidR="00906579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могут возникнуть проблемы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1E3C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4759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579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B74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087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3C3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6B48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1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1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inves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СЛАЩЕВА Юлия Владимировна</cp:lastModifiedBy>
  <cp:revision>3</cp:revision>
  <cp:lastPrinted>2017-01-25T07:03:00Z</cp:lastPrinted>
  <dcterms:created xsi:type="dcterms:W3CDTF">2018-07-18T10:33:00Z</dcterms:created>
  <dcterms:modified xsi:type="dcterms:W3CDTF">2018-07-18T10:48:00Z</dcterms:modified>
</cp:coreProperties>
</file>