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3C4E76" w:rsidRDefault="003C4E76" w:rsidP="00C21A6D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B55E5" w:rsidRDefault="003C4E76" w:rsidP="00FB55E5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Pr="003C4E76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роект Решения Городской Думы муниципального образования «Город Астрахань» «Об утверждении </w:t>
      </w:r>
      <w:r w:rsidR="00FB55E5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Положения об организации продажи жилых помещений муниципального жилищного фонда муниципального образования «Город Астрахань» </w:t>
      </w:r>
    </w:p>
    <w:p w:rsidR="00EF4739" w:rsidRPr="00EF4739" w:rsidRDefault="00FB55E5" w:rsidP="00FB55E5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3C4E76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445C2F" w:rsidRPr="003C4E7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5" w:history="1"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astumi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@30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gorod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.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ru</w:t>
        </w:r>
      </w:hyperlink>
      <w:r w:rsidR="003C4E76" w:rsidRPr="003C4E76">
        <w:rPr>
          <w:rFonts w:ascii="Times New Roman CYR" w:hAnsi="Times New Roman CYR" w:cs="Times New Roman CYR"/>
          <w:color w:val="000000"/>
          <w:sz w:val="28"/>
          <w:szCs w:val="28"/>
        </w:rPr>
        <w:t xml:space="preserve"> не позднее </w:t>
      </w:r>
      <w:r w:rsidR="00706220">
        <w:rPr>
          <w:rFonts w:ascii="Times New Roman CYR" w:hAnsi="Times New Roman CYR" w:cs="Times New Roman CYR"/>
          <w:color w:val="000000"/>
          <w:sz w:val="28"/>
          <w:szCs w:val="28"/>
        </w:rPr>
        <w:t>20</w:t>
      </w:r>
      <w:r w:rsidR="003C4E76" w:rsidRPr="003C4E76">
        <w:rPr>
          <w:rFonts w:ascii="Times New Roman CYR" w:hAnsi="Times New Roman CYR" w:cs="Times New Roman CYR"/>
          <w:color w:val="000000"/>
          <w:sz w:val="28"/>
          <w:szCs w:val="28"/>
        </w:rPr>
        <w:t>.</w:t>
      </w:r>
      <w:r w:rsidR="00706220">
        <w:rPr>
          <w:rFonts w:ascii="Times New Roman CYR" w:hAnsi="Times New Roman CYR" w:cs="Times New Roman CYR"/>
          <w:color w:val="000000"/>
          <w:sz w:val="28"/>
          <w:szCs w:val="28"/>
        </w:rPr>
        <w:t>10</w:t>
      </w:r>
      <w:r w:rsidR="003C4E76" w:rsidRPr="003C4E76">
        <w:rPr>
          <w:rFonts w:ascii="Times New Roman CYR" w:hAnsi="Times New Roman CYR" w:cs="Times New Roman CYR"/>
          <w:color w:val="000000"/>
          <w:sz w:val="28"/>
          <w:szCs w:val="28"/>
        </w:rPr>
        <w:t>.201</w:t>
      </w:r>
      <w:r w:rsidR="00706220">
        <w:rPr>
          <w:rFonts w:ascii="Times New Roman CYR" w:hAnsi="Times New Roman CYR" w:cs="Times New Roman CYR"/>
          <w:color w:val="000000"/>
          <w:sz w:val="28"/>
          <w:szCs w:val="28"/>
        </w:rPr>
        <w:t>9</w:t>
      </w:r>
      <w:bookmarkStart w:id="0" w:name="_GoBack"/>
      <w:bookmarkEnd w:id="0"/>
      <w:r w:rsidR="003C4E76">
        <w:rPr>
          <w:rFonts w:ascii="Times New Roman CYR" w:hAnsi="Times New Roman CYR" w:cs="Times New Roman CYR"/>
          <w:color w:val="000000"/>
          <w:sz w:val="24"/>
          <w:szCs w:val="24"/>
        </w:rPr>
        <w:t>.</w:t>
      </w:r>
      <w:r w:rsidRPr="00963E6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4E7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220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E6A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152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55E5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968</Words>
  <Characters>5518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Финникова Марина Владимировна</cp:lastModifiedBy>
  <cp:revision>3</cp:revision>
  <cp:lastPrinted>2019-10-09T06:25:00Z</cp:lastPrinted>
  <dcterms:created xsi:type="dcterms:W3CDTF">2019-10-09T06:25:00Z</dcterms:created>
  <dcterms:modified xsi:type="dcterms:W3CDTF">2019-10-09T06:43:00Z</dcterms:modified>
</cp:coreProperties>
</file>