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B91" w:rsidRPr="00B15C05" w:rsidRDefault="00965B91" w:rsidP="00965B91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>Администрация муниципального образования «Город Астрахань»</w:t>
      </w:r>
    </w:p>
    <w:p w:rsidR="00E5792D" w:rsidRDefault="00965B91" w:rsidP="00965B91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>ПОСТАНОВЛЕНИЕ</w:t>
      </w:r>
    </w:p>
    <w:p w:rsidR="00965B91" w:rsidRPr="00B15C05" w:rsidRDefault="00965B91" w:rsidP="00965B91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B15C05">
        <w:rPr>
          <w:spacing w:val="0"/>
        </w:rPr>
        <w:t>19 апреля 2021 года № 107</w:t>
      </w:r>
    </w:p>
    <w:p w:rsidR="00965B91" w:rsidRPr="00B15C05" w:rsidRDefault="00965B91" w:rsidP="00965B91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 xml:space="preserve">«О признании </w:t>
      </w:r>
      <w:proofErr w:type="gramStart"/>
      <w:r w:rsidRPr="00B15C05">
        <w:rPr>
          <w:spacing w:val="0"/>
        </w:rPr>
        <w:t>утратившим</w:t>
      </w:r>
      <w:proofErr w:type="gramEnd"/>
      <w:r w:rsidRPr="00B15C05">
        <w:rPr>
          <w:spacing w:val="0"/>
        </w:rPr>
        <w:t xml:space="preserve"> силу постановления </w:t>
      </w:r>
    </w:p>
    <w:p w:rsidR="00965B91" w:rsidRPr="00B15C05" w:rsidRDefault="00965B91" w:rsidP="00965B91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>мэра города Астрахани от 27.11.2012 № 10220-м»</w:t>
      </w:r>
    </w:p>
    <w:p w:rsidR="00965B91" w:rsidRPr="00B15C05" w:rsidRDefault="00965B91" w:rsidP="00CA6A62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с учетом письм</w:t>
      </w:r>
      <w:proofErr w:type="gramStart"/>
      <w:r w:rsidRPr="00B15C05">
        <w:rPr>
          <w:spacing w:val="0"/>
        </w:rPr>
        <w:t>а ООО</w:t>
      </w:r>
      <w:proofErr w:type="gramEnd"/>
      <w:r w:rsidRPr="00B15C05">
        <w:rPr>
          <w:spacing w:val="0"/>
        </w:rPr>
        <w:t xml:space="preserve"> «СК «ЛИАНА» от 10.03.2021 № 03-04-01-1735, в связи с изменением градостроительной ситуации на территории муниципального образования «Город Астрахань» ПОСТАНОВЛЯЮ:</w:t>
      </w:r>
    </w:p>
    <w:p w:rsidR="00965B91" w:rsidRPr="00B15C05" w:rsidRDefault="00965B91" w:rsidP="00CA6A62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 xml:space="preserve">1. Признать утратившим силу постановление мэра города Астрахани от 27.11.2012 № 10220-м «Об утверждении проекта планировки и межевания территории для строительства линейного объекта по пер. 1-й </w:t>
      </w:r>
      <w:proofErr w:type="gramStart"/>
      <w:r w:rsidRPr="00B15C05">
        <w:rPr>
          <w:spacing w:val="0"/>
        </w:rPr>
        <w:t>Инфекционный</w:t>
      </w:r>
      <w:proofErr w:type="gramEnd"/>
      <w:r w:rsidRPr="00B15C05">
        <w:rPr>
          <w:spacing w:val="0"/>
        </w:rPr>
        <w:t xml:space="preserve"> в Кировском районе».</w:t>
      </w:r>
    </w:p>
    <w:p w:rsidR="00965B91" w:rsidRPr="00B15C05" w:rsidRDefault="00965B91" w:rsidP="00CA6A62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965B91" w:rsidRPr="00B15C05" w:rsidRDefault="00965B91" w:rsidP="00CA6A62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 xml:space="preserve">2.1. </w:t>
      </w:r>
      <w:proofErr w:type="gramStart"/>
      <w:r w:rsidRPr="00B15C05">
        <w:rPr>
          <w:spacing w:val="0"/>
        </w:rPr>
        <w:t>Разместить</w:t>
      </w:r>
      <w:proofErr w:type="gramEnd"/>
      <w:r w:rsidRPr="00B15C05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65B91" w:rsidRPr="00B15C05" w:rsidRDefault="00965B91" w:rsidP="00CA6A62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65B91" w:rsidRPr="00B15C05" w:rsidRDefault="00965B91" w:rsidP="00CA6A62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965B91" w:rsidRPr="00B15C05" w:rsidRDefault="00965B91" w:rsidP="00CA6A62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965B91" w:rsidRPr="00B15C05" w:rsidRDefault="00965B91" w:rsidP="00CA6A62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 xml:space="preserve">3.2. Передать копию данного постановления администрации муниципального образования «Город Астрахань» в муниципальное казенное учреждение г. Астрахани «Астраханский городской архив» для внесения изменения в справочно-поисковые системы архива и использования в работе по предоставлению информационных услуг. </w:t>
      </w:r>
    </w:p>
    <w:p w:rsidR="00965B91" w:rsidRPr="00B15C05" w:rsidRDefault="00965B91" w:rsidP="00CA6A62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 xml:space="preserve">4. </w:t>
      </w:r>
      <w:proofErr w:type="gramStart"/>
      <w:r w:rsidRPr="00B15C05">
        <w:rPr>
          <w:spacing w:val="0"/>
        </w:rPr>
        <w:t>Контроль за</w:t>
      </w:r>
      <w:proofErr w:type="gramEnd"/>
      <w:r w:rsidRPr="00B15C05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65B91" w:rsidRPr="00B15C05" w:rsidRDefault="00965B91" w:rsidP="00965B91">
      <w:pPr>
        <w:pStyle w:val="a3"/>
        <w:spacing w:line="240" w:lineRule="auto"/>
        <w:jc w:val="right"/>
        <w:rPr>
          <w:b/>
          <w:bCs/>
          <w:spacing w:val="0"/>
        </w:rPr>
      </w:pPr>
      <w:r w:rsidRPr="00B15C05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B15C05">
        <w:rPr>
          <w:b/>
          <w:bCs/>
          <w:spacing w:val="0"/>
        </w:rPr>
        <w:t>М.Н. ПЕРМЯКОВА</w:t>
      </w:r>
    </w:p>
    <w:p w:rsidR="00FF4A14" w:rsidRDefault="00E5792D"/>
    <w:sectPr w:rsidR="00FF4A14" w:rsidSect="00CA6A6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B91"/>
    <w:rsid w:val="008505A8"/>
    <w:rsid w:val="00965B91"/>
    <w:rsid w:val="00A56E3A"/>
    <w:rsid w:val="00CA6A62"/>
    <w:rsid w:val="00E57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65B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65B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65B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65B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299</Words>
  <Characters>1708</Characters>
  <Application>Microsoft Office Word</Application>
  <DocSecurity>0</DocSecurity>
  <Lines>14</Lines>
  <Paragraphs>4</Paragraphs>
  <ScaleCrop>false</ScaleCrop>
  <Company/>
  <LinksUpToDate>false</LinksUpToDate>
  <CharactersWithSpaces>2003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2021-04-28T10:42:00Z</dcterms:created>
  <dcterms:modified xsi:type="dcterms:W3CDTF">2021-04-28T10:43:00Z</dcterms:modified>
</cp:coreProperties>
</file>