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17" w:rsidRPr="00665007" w:rsidRDefault="00A67A17" w:rsidP="00A67A17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665007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A67A17" w:rsidRPr="00665007" w:rsidRDefault="00A67A17" w:rsidP="00A67A17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665007">
        <w:rPr>
          <w:rFonts w:asciiTheme="majorHAnsi" w:hAnsiTheme="majorHAnsi"/>
          <w:b/>
          <w:sz w:val="20"/>
          <w:szCs w:val="20"/>
        </w:rPr>
        <w:t>ПОСТАНОВЛЕНИЕ</w:t>
      </w:r>
      <w:bookmarkStart w:id="0" w:name="_GoBack"/>
      <w:bookmarkEnd w:id="0"/>
    </w:p>
    <w:p w:rsidR="00A67A17" w:rsidRPr="00665007" w:rsidRDefault="00A67A17" w:rsidP="00A67A17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 июля 2018 года № 45</w:t>
      </w:r>
      <w:r>
        <w:rPr>
          <w:rFonts w:asciiTheme="majorHAnsi" w:hAnsiTheme="majorHAnsi"/>
          <w:b/>
          <w:sz w:val="20"/>
          <w:szCs w:val="20"/>
        </w:rPr>
        <w:t>4</w:t>
      </w:r>
    </w:p>
    <w:p w:rsidR="00A67A17" w:rsidRPr="00A67A17" w:rsidRDefault="00A67A17" w:rsidP="00A67A17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«О признании </w:t>
      </w:r>
      <w:proofErr w:type="gramStart"/>
      <w:r>
        <w:rPr>
          <w:rFonts w:asciiTheme="majorHAnsi" w:hAnsiTheme="majorHAnsi"/>
          <w:b/>
          <w:sz w:val="20"/>
          <w:szCs w:val="20"/>
        </w:rPr>
        <w:t>утратившим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силу</w:t>
      </w:r>
      <w:r w:rsidRPr="00A67A17">
        <w:rPr>
          <w:rFonts w:asciiTheme="majorHAnsi" w:hAnsiTheme="majorHAnsi"/>
          <w:b/>
          <w:sz w:val="20"/>
          <w:szCs w:val="20"/>
        </w:rPr>
        <w:t xml:space="preserve"> постановления администрации муниципального образования «Город Астрахань» от 07.07.2016 №4464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A67A17" w:rsidRPr="00A67A17" w:rsidRDefault="00A67A17" w:rsidP="00A67A1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67A17">
        <w:rPr>
          <w:rFonts w:ascii="Arial" w:hAnsi="Arial" w:cs="Arial"/>
          <w:sz w:val="18"/>
          <w:szCs w:val="18"/>
        </w:rPr>
        <w:t>В соответствии с Федеральным законом «Об общих принципах организации местного самоуправления в Российской Федерации», а также со статьей 20 Федерального закона «О государственных и муниципальных унитарных предприятиях»,</w:t>
      </w:r>
    </w:p>
    <w:p w:rsidR="00A67A17" w:rsidRPr="00A67A17" w:rsidRDefault="00A67A17" w:rsidP="00A67A1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67A17">
        <w:rPr>
          <w:rFonts w:ascii="Arial" w:hAnsi="Arial" w:cs="Arial"/>
          <w:sz w:val="18"/>
          <w:szCs w:val="18"/>
        </w:rPr>
        <w:t>ПОСТАНОВЛЯЮ:</w:t>
      </w:r>
    </w:p>
    <w:p w:rsidR="00A67A17" w:rsidRPr="00A67A17" w:rsidRDefault="00A67A17" w:rsidP="00A67A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67A17">
        <w:rPr>
          <w:rFonts w:ascii="Arial" w:hAnsi="Arial" w:cs="Arial"/>
          <w:sz w:val="18"/>
          <w:szCs w:val="18"/>
        </w:rPr>
        <w:t>1.</w:t>
      </w:r>
      <w:r w:rsidRPr="00A67A17">
        <w:rPr>
          <w:rFonts w:ascii="Arial" w:hAnsi="Arial" w:cs="Arial"/>
          <w:sz w:val="18"/>
          <w:szCs w:val="18"/>
        </w:rPr>
        <w:tab/>
        <w:t>Признать утратившим силу постановление администрации муниципального образования «Город Астрахань» от 07.07.2016 №4464 «Об утверждении показателей экономической эффективности деятельности муниципальных унитарных предприятий».</w:t>
      </w:r>
    </w:p>
    <w:p w:rsidR="00A67A17" w:rsidRPr="00A67A17" w:rsidRDefault="00A67A17" w:rsidP="00A67A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67A17">
        <w:rPr>
          <w:rFonts w:ascii="Arial" w:hAnsi="Arial" w:cs="Arial"/>
          <w:sz w:val="18"/>
          <w:szCs w:val="18"/>
        </w:rPr>
        <w:t>2.</w:t>
      </w:r>
      <w:r w:rsidRPr="00A67A17">
        <w:rPr>
          <w:rFonts w:ascii="Arial" w:hAnsi="Arial" w:cs="Arial"/>
          <w:sz w:val="18"/>
          <w:szCs w:val="18"/>
        </w:rPr>
        <w:tab/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A67A17">
        <w:rPr>
          <w:rFonts w:ascii="Arial" w:hAnsi="Arial" w:cs="Arial"/>
          <w:sz w:val="18"/>
          <w:szCs w:val="18"/>
        </w:rPr>
        <w:t>разместить</w:t>
      </w:r>
      <w:proofErr w:type="gramEnd"/>
      <w:r w:rsidRPr="00A67A17">
        <w:rPr>
          <w:rFonts w:ascii="Arial" w:hAnsi="Arial" w:cs="Arial"/>
          <w:sz w:val="18"/>
          <w:szCs w:val="18"/>
        </w:rPr>
        <w:t xml:space="preserve"> настоящее постановление администраци</w:t>
      </w:r>
      <w:r>
        <w:rPr>
          <w:rFonts w:ascii="Arial" w:hAnsi="Arial" w:cs="Arial"/>
          <w:sz w:val="18"/>
          <w:szCs w:val="18"/>
        </w:rPr>
        <w:t>и муниципального образования «Г</w:t>
      </w:r>
      <w:r w:rsidRPr="00A67A17">
        <w:rPr>
          <w:rFonts w:ascii="Arial" w:hAnsi="Arial" w:cs="Arial"/>
          <w:sz w:val="18"/>
          <w:szCs w:val="18"/>
        </w:rPr>
        <w:t>ород Астрахань» на официальном сайте администрации муниципального образования «Город Астрахань».</w:t>
      </w:r>
    </w:p>
    <w:p w:rsidR="00A67A17" w:rsidRPr="00A67A17" w:rsidRDefault="00A67A17" w:rsidP="00A67A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67A17">
        <w:rPr>
          <w:rFonts w:ascii="Arial" w:hAnsi="Arial" w:cs="Arial"/>
          <w:sz w:val="18"/>
          <w:szCs w:val="18"/>
        </w:rPr>
        <w:t>3.</w:t>
      </w:r>
      <w:r w:rsidRPr="00A67A17">
        <w:rPr>
          <w:rFonts w:ascii="Arial" w:hAnsi="Arial" w:cs="Arial"/>
          <w:sz w:val="18"/>
          <w:szCs w:val="18"/>
        </w:rPr>
        <w:tab/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A67A17" w:rsidRPr="00A67A17" w:rsidRDefault="00A67A17" w:rsidP="00A67A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67A17">
        <w:rPr>
          <w:rFonts w:ascii="Arial" w:hAnsi="Arial" w:cs="Arial"/>
          <w:sz w:val="18"/>
          <w:szCs w:val="18"/>
        </w:rPr>
        <w:t>4.</w:t>
      </w:r>
      <w:r w:rsidRPr="00A67A17">
        <w:rPr>
          <w:rFonts w:ascii="Arial" w:hAnsi="Arial" w:cs="Arial"/>
          <w:sz w:val="18"/>
          <w:szCs w:val="18"/>
        </w:rPr>
        <w:tab/>
      </w:r>
      <w:proofErr w:type="gramStart"/>
      <w:r w:rsidRPr="00A67A17">
        <w:rPr>
          <w:rFonts w:ascii="Arial" w:hAnsi="Arial" w:cs="Arial"/>
          <w:sz w:val="18"/>
          <w:szCs w:val="18"/>
        </w:rPr>
        <w:t>Контроль за</w:t>
      </w:r>
      <w:proofErr w:type="gramEnd"/>
      <w:r w:rsidRPr="00A67A17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возложить на заместителя главы администрации муниципального образования «Город Астрахань» Корженко В.Ю.</w:t>
      </w:r>
    </w:p>
    <w:p w:rsidR="00984FF0" w:rsidRPr="00A67A17" w:rsidRDefault="00A67A17" w:rsidP="00A67A17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A67A17">
        <w:rPr>
          <w:rFonts w:ascii="Arial" w:hAnsi="Arial" w:cs="Arial"/>
          <w:b/>
          <w:sz w:val="18"/>
          <w:szCs w:val="18"/>
        </w:rPr>
        <w:t>Глава администрации</w:t>
      </w:r>
      <w:r w:rsidRPr="00A67A17">
        <w:rPr>
          <w:rFonts w:ascii="Arial" w:hAnsi="Arial" w:cs="Arial"/>
          <w:b/>
          <w:sz w:val="18"/>
          <w:szCs w:val="18"/>
        </w:rPr>
        <w:t xml:space="preserve"> </w:t>
      </w:r>
      <w:r w:rsidRPr="00A67A17">
        <w:rPr>
          <w:rFonts w:ascii="Arial" w:hAnsi="Arial" w:cs="Arial"/>
          <w:b/>
          <w:sz w:val="18"/>
          <w:szCs w:val="18"/>
        </w:rPr>
        <w:t>О. А. Полумордвинов</w:t>
      </w:r>
    </w:p>
    <w:sectPr w:rsidR="00984FF0" w:rsidRPr="00A6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1D"/>
    <w:rsid w:val="00984FF0"/>
    <w:rsid w:val="00A67A17"/>
    <w:rsid w:val="00D2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A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2018-07-23T06:38:00Z</dcterms:created>
  <dcterms:modified xsi:type="dcterms:W3CDTF">2018-07-23T06:42:00Z</dcterms:modified>
</cp:coreProperties>
</file>