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C1" w:rsidRDefault="002B7FC1" w:rsidP="002B7FC1">
      <w:pPr>
        <w:pStyle w:val="3"/>
      </w:pPr>
      <w:r>
        <w:t>Администрация муниципального образования «Город Астрахань»</w:t>
      </w:r>
    </w:p>
    <w:p w:rsidR="002B7FC1" w:rsidRDefault="002B7FC1" w:rsidP="002B7FC1">
      <w:pPr>
        <w:pStyle w:val="3"/>
      </w:pPr>
      <w:r>
        <w:t>ПОСТАНОВЛЕНИЕ</w:t>
      </w:r>
      <w:bookmarkStart w:id="0" w:name="_GoBack"/>
      <w:bookmarkEnd w:id="0"/>
    </w:p>
    <w:p w:rsidR="002B7FC1" w:rsidRDefault="002B7FC1" w:rsidP="002B7FC1">
      <w:pPr>
        <w:pStyle w:val="3"/>
      </w:pPr>
      <w:r>
        <w:t>27 апреля 2018 года № 262</w:t>
      </w:r>
    </w:p>
    <w:p w:rsidR="002B7FC1" w:rsidRDefault="002B7FC1" w:rsidP="002B7FC1">
      <w:pPr>
        <w:pStyle w:val="3"/>
      </w:pPr>
      <w:r>
        <w:t xml:space="preserve">«О внесении изменений в постановление администрации </w:t>
      </w:r>
    </w:p>
    <w:p w:rsidR="002B7FC1" w:rsidRDefault="002B7FC1" w:rsidP="002B7FC1">
      <w:pPr>
        <w:pStyle w:val="3"/>
      </w:pPr>
      <w:r>
        <w:t>муници­пального образования «Город Астрахань» от 14.08.2017 № 4705»</w:t>
      </w:r>
    </w:p>
    <w:p w:rsidR="002B7FC1" w:rsidRDefault="002B7FC1" w:rsidP="002B7FC1">
      <w:pPr>
        <w:pStyle w:val="a3"/>
      </w:pPr>
      <w:r>
        <w:t>В связи с обращением МУП г. Астрахани «</w:t>
      </w:r>
      <w:proofErr w:type="spellStart"/>
      <w:r>
        <w:t>Астрводоканал</w:t>
      </w:r>
      <w:proofErr w:type="spellEnd"/>
      <w:r>
        <w:t>» от 29.11.2017 № 03-01-01954 (Дело) ПОСТАНОВЛЯЮ:</w:t>
      </w:r>
    </w:p>
    <w:p w:rsidR="002B7FC1" w:rsidRDefault="002B7FC1" w:rsidP="002B7FC1">
      <w:pPr>
        <w:pStyle w:val="a3"/>
      </w:pPr>
      <w:r>
        <w:t>1. Внести в постановление администрации муниципального образования «Город Астрахань» от 14.08.2017 № 4705 «О разработке документации по внесению изменений в проект планировки и межевания территории в границах проспекта Губернатора А. Гужвина, ул. Бабефа, пер. Щекина в Кировском районе г. Астрахани» следующие изменения:</w:t>
      </w:r>
    </w:p>
    <w:p w:rsidR="002B7FC1" w:rsidRDefault="002B7FC1" w:rsidP="002B7FC1">
      <w:pPr>
        <w:pStyle w:val="a3"/>
      </w:pPr>
      <w:r>
        <w:t>1.1. Пункт 2 изложить в следующей редакции:</w:t>
      </w:r>
    </w:p>
    <w:p w:rsidR="002B7FC1" w:rsidRDefault="002B7FC1" w:rsidP="002B7FC1">
      <w:pPr>
        <w:pStyle w:val="a3"/>
      </w:pPr>
      <w:r>
        <w:t>«2. МУП г. Астрахани «</w:t>
      </w:r>
      <w:proofErr w:type="spellStart"/>
      <w:r>
        <w:t>Астрводоканал</w:t>
      </w:r>
      <w:proofErr w:type="spellEnd"/>
      <w:r>
        <w:t>» представить документацию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2B7FC1" w:rsidRDefault="002B7FC1" w:rsidP="002B7FC1">
      <w:pPr>
        <w:pStyle w:val="a3"/>
      </w:pPr>
      <w:r>
        <w:t>1.2. Дополнить пунктом 4 следующего содержания:</w:t>
      </w:r>
    </w:p>
    <w:p w:rsidR="002B7FC1" w:rsidRDefault="002B7FC1" w:rsidP="002B7FC1">
      <w:pPr>
        <w:pStyle w:val="a3"/>
        <w:rPr>
          <w:spacing w:val="2"/>
        </w:rPr>
      </w:pPr>
      <w:r>
        <w:rPr>
          <w:spacing w:val="2"/>
        </w:rPr>
        <w:t>«4. Срок решения о разработке документации по внесению изменений в проект планировки и межевания территории в границах проспекта Губернатора А. Гужвина, ул. Бабефа, пер. Щекина в Кировском районе г. Астрахани составляет 2 (два) года».</w:t>
      </w:r>
    </w:p>
    <w:p w:rsidR="002B7FC1" w:rsidRDefault="002B7FC1" w:rsidP="002B7FC1">
      <w:pPr>
        <w:pStyle w:val="a3"/>
      </w:pPr>
      <w:r>
        <w:t>1.3. Пункт 4 считать пунктом 5.</w:t>
      </w:r>
    </w:p>
    <w:p w:rsidR="002B7FC1" w:rsidRDefault="002B7FC1" w:rsidP="002B7FC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B7FC1" w:rsidRDefault="002B7FC1" w:rsidP="002B7FC1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B7FC1" w:rsidRDefault="002B7FC1" w:rsidP="002B7FC1">
      <w:pPr>
        <w:pStyle w:val="a3"/>
      </w:pPr>
      <w:r>
        <w:t>2.2. Опубликовать настоящее постановление администрации муници­пального образования «Город Астрахань» в средствах массовой информации.</w:t>
      </w:r>
    </w:p>
    <w:p w:rsidR="002B7FC1" w:rsidRDefault="002B7FC1" w:rsidP="002B7FC1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2B7FC1" w:rsidRDefault="002B7FC1" w:rsidP="002B7FC1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B7FC1" w:rsidRDefault="002B7FC1" w:rsidP="002B7FC1">
      <w:pPr>
        <w:pStyle w:val="a3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</w:t>
      </w:r>
      <w:r>
        <w:rPr>
          <w:b/>
          <w:bCs/>
          <w:caps/>
        </w:rPr>
        <w:t>.Б. Агабеков</w:t>
      </w:r>
    </w:p>
    <w:p w:rsidR="00491BD8" w:rsidRDefault="00491BD8"/>
    <w:sectPr w:rsidR="0049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1"/>
    <w:rsid w:val="002B7FC1"/>
    <w:rsid w:val="00491BD8"/>
    <w:rsid w:val="00A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D3E0-5E3C-4D8A-AC49-BCD069B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B7F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B7F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2018-05-03T11:58:00Z</dcterms:created>
  <dcterms:modified xsi:type="dcterms:W3CDTF">2018-05-03T11:58:00Z</dcterms:modified>
</cp:coreProperties>
</file>