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32" w:rsidRDefault="00155032" w:rsidP="00155032">
      <w:pPr>
        <w:pStyle w:val="3"/>
      </w:pPr>
      <w:r>
        <w:t>Администрация муниципального образования «Город Астрахань»</w:t>
      </w:r>
    </w:p>
    <w:p w:rsidR="00155032" w:rsidRDefault="00155032" w:rsidP="00155032">
      <w:pPr>
        <w:pStyle w:val="3"/>
      </w:pPr>
      <w:r>
        <w:t xml:space="preserve">ПОСТАНОВЛЕНИЕ </w:t>
      </w:r>
    </w:p>
    <w:p w:rsidR="00155032" w:rsidRDefault="00155032" w:rsidP="00155032">
      <w:pPr>
        <w:pStyle w:val="3"/>
      </w:pPr>
      <w:r>
        <w:t>29 сентября 2017 года № 5468</w:t>
      </w:r>
    </w:p>
    <w:p w:rsidR="00155032" w:rsidRDefault="00155032" w:rsidP="00155032">
      <w:pPr>
        <w:pStyle w:val="3"/>
      </w:pPr>
      <w:r>
        <w:t xml:space="preserve">«О внесении изменений в постановление администрации </w:t>
      </w:r>
    </w:p>
    <w:p w:rsidR="00155032" w:rsidRDefault="00155032" w:rsidP="00155032">
      <w:pPr>
        <w:pStyle w:val="3"/>
      </w:pPr>
      <w:r>
        <w:t xml:space="preserve">муниципального образования «Город Астрахань» </w:t>
      </w:r>
    </w:p>
    <w:p w:rsidR="00155032" w:rsidRDefault="00155032" w:rsidP="00155032">
      <w:pPr>
        <w:pStyle w:val="3"/>
      </w:pPr>
      <w:r>
        <w:t>от 28.02.2017 № 1232»</w:t>
      </w:r>
    </w:p>
    <w:p w:rsidR="00155032" w:rsidRDefault="00155032" w:rsidP="00155032">
      <w:pPr>
        <w:pStyle w:val="a3"/>
      </w:pPr>
      <w:proofErr w:type="gramStart"/>
      <w:r>
        <w:t>В соответствии со статьями 42,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муниципальным заданием № 6 на 2017</w:t>
      </w:r>
      <w:proofErr w:type="gramEnd"/>
      <w:r>
        <w:t xml:space="preserve"> год (корректировка № 1), утвержденным приказом управления по строительству, архитектуре и градостроительству администрации муниципального образования «Город Астрахань» от 29.03.2017 № 66, ПОСТАНОВЛЯЮ:</w:t>
      </w:r>
    </w:p>
    <w:p w:rsidR="00155032" w:rsidRDefault="00155032" w:rsidP="00155032">
      <w:pPr>
        <w:pStyle w:val="a3"/>
        <w:rPr>
          <w:spacing w:val="7"/>
        </w:rPr>
      </w:pPr>
      <w:r>
        <w:rPr>
          <w:spacing w:val="7"/>
        </w:rPr>
        <w:t>1. Внести в постановление администрации муниципального образования «Город Астрахань» от 28.02.2017 № 1232 «О разработке проекта планировки территории для строительства линейного объекта по ул. Звездной от развязки с ул. Кубанской до пр. Юго-Восточного в Советском районе г. Астрахани» следующие изменения:</w:t>
      </w:r>
    </w:p>
    <w:p w:rsidR="00155032" w:rsidRDefault="00155032" w:rsidP="00155032">
      <w:pPr>
        <w:pStyle w:val="a3"/>
        <w:rPr>
          <w:spacing w:val="0"/>
        </w:rPr>
      </w:pPr>
      <w:r>
        <w:rPr>
          <w:spacing w:val="0"/>
        </w:rPr>
        <w:t>1.1. Приложение к постановлению администрации муниципального образования «Город Астрахань» от 28.02.2017 № 1232 «О разработке проекта планировки территории для строительства линейного объекта по ул. Звездной от развязки с ул. Кубанской до пр. Юго-Восточного в Советском районе г. Астрахани» считать утратившим силу.</w:t>
      </w:r>
    </w:p>
    <w:p w:rsidR="00155032" w:rsidRDefault="00155032" w:rsidP="00155032">
      <w:pPr>
        <w:pStyle w:val="a3"/>
      </w:pPr>
      <w:r>
        <w:t>1.2. Приложение к настоящему постановлению администрации муниципального образования «Город Астрахань» считать приложением к постановлению администрации муниципального образования «Город Астрахань» от 28.02.2017 № 1232.</w:t>
      </w:r>
    </w:p>
    <w:p w:rsidR="00155032" w:rsidRDefault="00155032" w:rsidP="0015503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55032" w:rsidRDefault="00155032" w:rsidP="0015503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55032" w:rsidRDefault="00155032" w:rsidP="00155032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55032" w:rsidRDefault="00155032" w:rsidP="00155032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155032" w:rsidRDefault="00155032" w:rsidP="00155032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55032" w:rsidRDefault="00155032" w:rsidP="00155032">
      <w:pPr>
        <w:pStyle w:val="a3"/>
        <w:spacing w:after="57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/>
    <w:p w:rsidR="00A72C3B" w:rsidRDefault="00A72C3B">
      <w:pPr>
        <w:rPr>
          <w:noProof/>
          <w:lang w:eastAsia="ru-RU"/>
        </w:rPr>
      </w:pPr>
    </w:p>
    <w:p w:rsidR="00A72C3B" w:rsidRDefault="00A72C3B">
      <w:r>
        <w:rPr>
          <w:noProof/>
          <w:lang w:eastAsia="ru-RU"/>
        </w:rPr>
        <w:drawing>
          <wp:inline distT="0" distB="0" distL="0" distR="0">
            <wp:extent cx="4838700" cy="702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8"/>
    <w:rsid w:val="00155032"/>
    <w:rsid w:val="00984FF0"/>
    <w:rsid w:val="00A72C3B"/>
    <w:rsid w:val="00D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503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503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7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503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503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7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2017-10-04T11:31:00Z</dcterms:created>
  <dcterms:modified xsi:type="dcterms:W3CDTF">2017-10-04T11:48:00Z</dcterms:modified>
</cp:coreProperties>
</file>