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B7" w:rsidRPr="004369FF" w:rsidRDefault="007232B7" w:rsidP="007232B7">
      <w:pPr>
        <w:jc w:val="center"/>
        <w:rPr>
          <w:color w:val="FF0000"/>
          <w:sz w:val="28"/>
          <w:szCs w:val="28"/>
        </w:rPr>
      </w:pPr>
      <w:bookmarkStart w:id="0" w:name="_GoBack"/>
      <w:r w:rsidRPr="004369FF">
        <w:rPr>
          <w:color w:val="FF0000"/>
          <w:sz w:val="28"/>
          <w:szCs w:val="34"/>
        </w:rPr>
        <w:t>Пояснительная записка к проекту постановления администрации муниципального образования «Город Астрахань» «</w:t>
      </w:r>
      <w:r w:rsidRPr="004369FF">
        <w:rPr>
          <w:color w:val="FF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</w:p>
    <w:p w:rsidR="007232B7" w:rsidRPr="004369FF" w:rsidRDefault="007232B7" w:rsidP="007232B7">
      <w:pPr>
        <w:jc w:val="center"/>
        <w:rPr>
          <w:color w:val="FF0000"/>
          <w:sz w:val="28"/>
          <w:szCs w:val="28"/>
        </w:rPr>
      </w:pPr>
      <w:r w:rsidRPr="004369FF">
        <w:rPr>
          <w:color w:val="FF0000"/>
          <w:sz w:val="28"/>
          <w:szCs w:val="28"/>
        </w:rPr>
        <w:t>«Город Астрахань» от 17.05.2016 №3219»</w:t>
      </w:r>
    </w:p>
    <w:bookmarkEnd w:id="0"/>
    <w:p w:rsidR="0075760A" w:rsidRDefault="0075760A" w:rsidP="0075760A">
      <w:pPr>
        <w:ind w:firstLine="567"/>
        <w:jc w:val="center"/>
        <w:rPr>
          <w:sz w:val="28"/>
          <w:szCs w:val="28"/>
        </w:rPr>
      </w:pPr>
    </w:p>
    <w:p w:rsidR="00974778" w:rsidRDefault="00974778" w:rsidP="00530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29.03.2018 состоялось заседание рабочей группы по изменению Документа планирования регулярных перевозок транспортом общего пользования в муниципальном образовании «Город Астрахань» на 2018 год (далее – Документ планирования).</w:t>
      </w:r>
    </w:p>
    <w:p w:rsidR="00AA726E" w:rsidRDefault="00530A17" w:rsidP="00974778">
      <w:pPr>
        <w:ind w:firstLine="709"/>
        <w:jc w:val="both"/>
        <w:rPr>
          <w:sz w:val="28"/>
          <w:szCs w:val="28"/>
        </w:rPr>
      </w:pPr>
      <w:r w:rsidRPr="00530A17">
        <w:rPr>
          <w:sz w:val="28"/>
          <w:szCs w:val="28"/>
        </w:rPr>
        <w:t xml:space="preserve">Настоящий проект постановления администрации муниципального образования «Город Астрахань» </w:t>
      </w:r>
      <w:r>
        <w:rPr>
          <w:sz w:val="28"/>
          <w:szCs w:val="28"/>
        </w:rPr>
        <w:t xml:space="preserve">«О внесении изменений в </w:t>
      </w:r>
      <w:r w:rsidRPr="00530A17">
        <w:rPr>
          <w:bCs/>
          <w:sz w:val="28"/>
          <w:szCs w:val="28"/>
        </w:rPr>
        <w:t xml:space="preserve">Документ планирования регулярных перевозок транспортом общего пользования в муниципальном образовании «Город Астрахань», </w:t>
      </w:r>
      <w:r w:rsidRPr="00530A17">
        <w:rPr>
          <w:sz w:val="28"/>
          <w:szCs w:val="28"/>
        </w:rPr>
        <w:t xml:space="preserve">предполагает </w:t>
      </w:r>
      <w:r w:rsidR="00974778">
        <w:rPr>
          <w:sz w:val="28"/>
          <w:szCs w:val="28"/>
        </w:rPr>
        <w:t>внесение следующих изменений в Документ планирования:</w:t>
      </w:r>
    </w:p>
    <w:p w:rsidR="00974778" w:rsidRDefault="00974778" w:rsidP="00974778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новых муниципальных маршрутов регулярных перевозок: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городская поликлиника № 3 – Пл. Октябрьская»;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«Ул. </w:t>
      </w:r>
      <w:proofErr w:type="gramStart"/>
      <w:r>
        <w:rPr>
          <w:rFonts w:ascii="Times New Roman" w:hAnsi="Times New Roman"/>
          <w:sz w:val="28"/>
          <w:szCs w:val="28"/>
        </w:rPr>
        <w:t>Березовая</w:t>
      </w:r>
      <w:proofErr w:type="gramEnd"/>
      <w:r>
        <w:rPr>
          <w:rFonts w:ascii="Times New Roman" w:hAnsi="Times New Roman"/>
          <w:sz w:val="28"/>
          <w:szCs w:val="28"/>
        </w:rPr>
        <w:t xml:space="preserve"> – Сквер Ульяновых»;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«Военный городок – Центральный стадион»;</w:t>
      </w:r>
    </w:p>
    <w:p w:rsidR="00974778" w:rsidRPr="00AF2502" w:rsidRDefault="00974778" w:rsidP="00974778">
      <w:pPr>
        <w:pStyle w:val="a8"/>
        <w:numPr>
          <w:ilvl w:val="1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AF2502">
        <w:rPr>
          <w:rFonts w:ascii="Times New Roman" w:hAnsi="Times New Roman"/>
          <w:sz w:val="28"/>
          <w:szCs w:val="28"/>
        </w:rPr>
        <w:t>«Рынок Солянка – Рынок Кутум».</w:t>
      </w:r>
    </w:p>
    <w:p w:rsidR="00974778" w:rsidRDefault="00974778" w:rsidP="00974778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схем движения автобусов по следующим муниципальным маршрутам регулярных перевозок: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№ 30р до ст. Астрахань-2;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№ 8с до ТЦ «Московский»;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№ 17ск до остановочного пункта «Красный мост»;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№ 36р до пос. Морской;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№ 37с до Ерика Перекатного;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№№ 18с, 24с, 41с, 73с, 90с на ул. Космонавта                     В. Комарова с ул. Набережная Казачьего Ерика;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№ 32с, 36с, 51с, в части заезда в Пенсионный фонд Трусовского района;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№№ 5с, 12с, 38с, 93р перенос на ул. Красная Набережная с ул. Свердлова;</w:t>
      </w:r>
    </w:p>
    <w:p w:rsidR="00974778" w:rsidRDefault="00974778" w:rsidP="00974778">
      <w:pPr>
        <w:pStyle w:val="a8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Маршруты №№ 4с, 24с, 35с, 57с, 78с, 80с, 90с, 92р перенос на </w:t>
      </w:r>
      <w:r>
        <w:rPr>
          <w:rFonts w:ascii="Times New Roman" w:hAnsi="Times New Roman"/>
          <w:sz w:val="28"/>
          <w:szCs w:val="28"/>
        </w:rPr>
        <w:br/>
        <w:t>ул. Татищева с ул. Савушкина;</w:t>
      </w:r>
    </w:p>
    <w:p w:rsidR="00974778" w:rsidRDefault="00974778" w:rsidP="00974778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Переименование номера муниципального маршрута регулярных перевозок № 17ск на № 48с.</w:t>
      </w:r>
    </w:p>
    <w:p w:rsidR="00E77D9C" w:rsidRDefault="006B6A1F" w:rsidP="006B6A1F">
      <w:pPr>
        <w:shd w:val="clear" w:color="auto" w:fill="FFFFFF"/>
        <w:ind w:firstLine="708"/>
        <w:jc w:val="both"/>
        <w:rPr>
          <w:sz w:val="28"/>
          <w:szCs w:val="28"/>
        </w:rPr>
      </w:pPr>
      <w:r w:rsidRPr="006B6A1F">
        <w:rPr>
          <w:sz w:val="28"/>
          <w:szCs w:val="28"/>
        </w:rPr>
        <w:t xml:space="preserve">По результатам публичных консультаций в период с </w:t>
      </w:r>
      <w:r>
        <w:rPr>
          <w:sz w:val="28"/>
          <w:szCs w:val="28"/>
        </w:rPr>
        <w:t>14</w:t>
      </w:r>
      <w:r w:rsidRPr="006B6A1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B6A1F">
        <w:rPr>
          <w:sz w:val="28"/>
          <w:szCs w:val="28"/>
        </w:rPr>
        <w:t xml:space="preserve">.2018 по </w:t>
      </w:r>
      <w:r>
        <w:rPr>
          <w:sz w:val="28"/>
          <w:szCs w:val="28"/>
        </w:rPr>
        <w:t>28</w:t>
      </w:r>
      <w:r w:rsidRPr="006B6A1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B6A1F">
        <w:rPr>
          <w:sz w:val="28"/>
          <w:szCs w:val="28"/>
        </w:rPr>
        <w:t>.2018 предложений заинтересованных лиц по рассматриваемому проекту постановления администрации муниципального образования «Город Астрахань» не поступало.</w:t>
      </w:r>
    </w:p>
    <w:p w:rsidR="006B6A1F" w:rsidRDefault="006B6A1F" w:rsidP="006B6A1F">
      <w:pPr>
        <w:rPr>
          <w:sz w:val="28"/>
          <w:szCs w:val="28"/>
        </w:rPr>
      </w:pPr>
    </w:p>
    <w:p w:rsidR="006B6A1F" w:rsidRDefault="006B6A1F" w:rsidP="006B6A1F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B6A1F" w:rsidRDefault="006B6A1F" w:rsidP="006B6A1F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транспорта и </w:t>
      </w:r>
      <w:proofErr w:type="gramStart"/>
      <w:r>
        <w:rPr>
          <w:sz w:val="28"/>
          <w:szCs w:val="28"/>
        </w:rPr>
        <w:t>пассажирских</w:t>
      </w:r>
      <w:proofErr w:type="gramEnd"/>
    </w:p>
    <w:p w:rsidR="006B6A1F" w:rsidRDefault="006B6A1F" w:rsidP="006B6A1F">
      <w:pPr>
        <w:rPr>
          <w:sz w:val="28"/>
          <w:szCs w:val="28"/>
        </w:rPr>
      </w:pPr>
      <w:r>
        <w:rPr>
          <w:sz w:val="28"/>
          <w:szCs w:val="28"/>
        </w:rPr>
        <w:t xml:space="preserve">перевозок администрации </w:t>
      </w:r>
    </w:p>
    <w:p w:rsidR="006B6A1F" w:rsidRDefault="006B6A1F" w:rsidP="006B6A1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9015F" w:rsidRPr="00321C10" w:rsidRDefault="006B6A1F" w:rsidP="006B6A1F">
      <w:pPr>
        <w:rPr>
          <w:sz w:val="24"/>
        </w:rPr>
      </w:pPr>
      <w:r>
        <w:rPr>
          <w:sz w:val="28"/>
          <w:szCs w:val="28"/>
        </w:rPr>
        <w:t xml:space="preserve">«Город Астрахань»                                                                        Т.Я. </w:t>
      </w:r>
      <w:proofErr w:type="spellStart"/>
      <w:r>
        <w:rPr>
          <w:sz w:val="28"/>
          <w:szCs w:val="28"/>
        </w:rPr>
        <w:t>Биймурзаев</w:t>
      </w:r>
      <w:proofErr w:type="spellEnd"/>
      <w:r>
        <w:rPr>
          <w:sz w:val="28"/>
          <w:szCs w:val="28"/>
        </w:rPr>
        <w:t xml:space="preserve"> </w:t>
      </w:r>
    </w:p>
    <w:sectPr w:rsidR="0029015F" w:rsidRPr="00321C10" w:rsidSect="006B6A1F">
      <w:pgSz w:w="11906" w:h="16838"/>
      <w:pgMar w:top="28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7072"/>
    <w:multiLevelType w:val="multilevel"/>
    <w:tmpl w:val="FE6AC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9C"/>
    <w:rsid w:val="000A08E8"/>
    <w:rsid w:val="000A2231"/>
    <w:rsid w:val="000B38E1"/>
    <w:rsid w:val="0014388B"/>
    <w:rsid w:val="00191B59"/>
    <w:rsid w:val="0029015F"/>
    <w:rsid w:val="00321C10"/>
    <w:rsid w:val="003E2B30"/>
    <w:rsid w:val="003F6A45"/>
    <w:rsid w:val="004369FF"/>
    <w:rsid w:val="00530A17"/>
    <w:rsid w:val="00584E5A"/>
    <w:rsid w:val="005A0C62"/>
    <w:rsid w:val="00643D52"/>
    <w:rsid w:val="006B6A1F"/>
    <w:rsid w:val="006E1D87"/>
    <w:rsid w:val="0071044D"/>
    <w:rsid w:val="007232B7"/>
    <w:rsid w:val="0075760A"/>
    <w:rsid w:val="00773F20"/>
    <w:rsid w:val="00786B1D"/>
    <w:rsid w:val="007E2787"/>
    <w:rsid w:val="00816123"/>
    <w:rsid w:val="00881944"/>
    <w:rsid w:val="008A3468"/>
    <w:rsid w:val="008C4E52"/>
    <w:rsid w:val="008F7DCC"/>
    <w:rsid w:val="00974778"/>
    <w:rsid w:val="00A27872"/>
    <w:rsid w:val="00AA726E"/>
    <w:rsid w:val="00AD6667"/>
    <w:rsid w:val="00B74D41"/>
    <w:rsid w:val="00D31011"/>
    <w:rsid w:val="00D739CA"/>
    <w:rsid w:val="00DD2BC7"/>
    <w:rsid w:val="00DD2E78"/>
    <w:rsid w:val="00E155DD"/>
    <w:rsid w:val="00E77D9C"/>
    <w:rsid w:val="00EB6049"/>
    <w:rsid w:val="00F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77D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E77D9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7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4778"/>
    <w:pPr>
      <w:ind w:left="720"/>
      <w:contextualSpacing/>
    </w:pPr>
    <w:rPr>
      <w:rFonts w:ascii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77D9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E77D9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7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4778"/>
    <w:pPr>
      <w:ind w:left="720"/>
      <w:contextualSpacing/>
    </w:pPr>
    <w:rPr>
      <w:rFonts w:ascii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PrKolomin1</dc:creator>
  <cp:lastModifiedBy>Арстангалиева Юлия Сергеевна</cp:lastModifiedBy>
  <cp:revision>2</cp:revision>
  <cp:lastPrinted>2018-04-12T06:53:00Z</cp:lastPrinted>
  <dcterms:created xsi:type="dcterms:W3CDTF">2018-08-28T07:14:00Z</dcterms:created>
  <dcterms:modified xsi:type="dcterms:W3CDTF">2018-08-28T07:14:00Z</dcterms:modified>
</cp:coreProperties>
</file>