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E1" w:rsidRPr="00133236" w:rsidRDefault="00C658E1" w:rsidP="00C65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58E1" w:rsidRPr="00133236" w:rsidRDefault="00C658E1" w:rsidP="00C65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58E1" w:rsidRPr="00133236" w:rsidRDefault="00C658E1" w:rsidP="00C65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58E1" w:rsidRPr="00133236" w:rsidRDefault="00C658E1" w:rsidP="00C65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«Город Астрахань»</w:t>
      </w:r>
    </w:p>
    <w:p w:rsidR="00C658E1" w:rsidRPr="00133236" w:rsidRDefault="00C658E1" w:rsidP="00C658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236">
        <w:rPr>
          <w:rFonts w:ascii="Times New Roman" w:hAnsi="Times New Roman" w:cs="Times New Roman"/>
          <w:sz w:val="24"/>
          <w:szCs w:val="24"/>
        </w:rPr>
        <w:t>от__________№_________</w:t>
      </w:r>
    </w:p>
    <w:p w:rsidR="00C658E1" w:rsidRDefault="00C658E1" w:rsidP="009303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33236" w:rsidRDefault="00133236" w:rsidP="009303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658E1" w:rsidRDefault="00C658E1" w:rsidP="009303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915FB" w:rsidRPr="00133236" w:rsidRDefault="001D639C" w:rsidP="00791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Пункт 5.2. раздела V «Оценка заявок участников Конкурса и критерии такой оценки» положения «Об организации и проведении открытого конкурса на право заключения договора на размещение нестационарного торгового объекта на территории муниципального образования «Город Астрахань» </w:t>
      </w:r>
      <w:r w:rsidR="007915FB" w:rsidRPr="001332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«5.2. </w:t>
      </w:r>
      <w:r w:rsidR="00230D38" w:rsidRPr="00133236">
        <w:rPr>
          <w:rFonts w:ascii="Times New Roman" w:hAnsi="Times New Roman" w:cs="Times New Roman"/>
          <w:sz w:val="28"/>
          <w:szCs w:val="28"/>
        </w:rPr>
        <w:t xml:space="preserve">Основной критерий. </w:t>
      </w:r>
      <w:r w:rsidRPr="00133236">
        <w:rPr>
          <w:rFonts w:ascii="Times New Roman" w:hAnsi="Times New Roman" w:cs="Times New Roman"/>
          <w:sz w:val="28"/>
          <w:szCs w:val="28"/>
        </w:rPr>
        <w:t xml:space="preserve">Цена предмета Конкурса, под которой понимается размер платы за право размещения НТО на срок, </w:t>
      </w:r>
      <w:r w:rsidR="00230D38" w:rsidRPr="00133236">
        <w:rPr>
          <w:rFonts w:ascii="Times New Roman" w:hAnsi="Times New Roman" w:cs="Times New Roman"/>
          <w:sz w:val="28"/>
          <w:szCs w:val="28"/>
        </w:rPr>
        <w:t>установленный в извещении и конкурсной документации</w:t>
      </w:r>
      <w:r w:rsidRPr="00133236">
        <w:rPr>
          <w:rFonts w:ascii="Times New Roman" w:hAnsi="Times New Roman" w:cs="Times New Roman"/>
          <w:sz w:val="28"/>
          <w:szCs w:val="28"/>
        </w:rPr>
        <w:t>.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Цена предмета конкурса определяется по формуле:</w:t>
      </w:r>
    </w:p>
    <w:p w:rsidR="00133236" w:rsidRPr="00133236" w:rsidRDefault="00133236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9B5171" wp14:editId="729045B2">
            <wp:extent cx="2362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- цена за право размещени</w:t>
      </w:r>
      <w:r w:rsidR="00230D38" w:rsidRPr="00133236">
        <w:rPr>
          <w:rFonts w:ascii="Times New Roman" w:hAnsi="Times New Roman" w:cs="Times New Roman"/>
          <w:sz w:val="28"/>
          <w:szCs w:val="28"/>
        </w:rPr>
        <w:t>я</w:t>
      </w:r>
      <w:r w:rsidRPr="00133236">
        <w:rPr>
          <w:rFonts w:ascii="Times New Roman" w:hAnsi="Times New Roman" w:cs="Times New Roman"/>
          <w:sz w:val="28"/>
          <w:szCs w:val="28"/>
        </w:rPr>
        <w:t xml:space="preserve"> НТО;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236">
        <w:rPr>
          <w:rFonts w:ascii="Times New Roman" w:hAnsi="Times New Roman" w:cs="Times New Roman"/>
          <w:sz w:val="28"/>
          <w:szCs w:val="28"/>
        </w:rPr>
        <w:t>Цуч</w:t>
      </w:r>
      <w:proofErr w:type="spellEnd"/>
      <w:r w:rsidRPr="00133236">
        <w:rPr>
          <w:rFonts w:ascii="Times New Roman" w:hAnsi="Times New Roman" w:cs="Times New Roman"/>
          <w:sz w:val="28"/>
          <w:szCs w:val="28"/>
        </w:rPr>
        <w:t xml:space="preserve"> - цена, предложенная участником конкурса;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236">
        <w:rPr>
          <w:rFonts w:ascii="Times New Roman" w:hAnsi="Times New Roman" w:cs="Times New Roman"/>
          <w:sz w:val="28"/>
          <w:szCs w:val="28"/>
        </w:rPr>
        <w:t>Цмин</w:t>
      </w:r>
      <w:proofErr w:type="spellEnd"/>
      <w:r w:rsidRPr="00133236">
        <w:rPr>
          <w:rFonts w:ascii="Times New Roman" w:hAnsi="Times New Roman" w:cs="Times New Roman"/>
          <w:sz w:val="28"/>
          <w:szCs w:val="28"/>
        </w:rPr>
        <w:t xml:space="preserve"> - начальная (минимальная) цена </w:t>
      </w:r>
      <w:r w:rsidR="00230D38" w:rsidRPr="00133236">
        <w:rPr>
          <w:rFonts w:ascii="Times New Roman" w:hAnsi="Times New Roman" w:cs="Times New Roman"/>
          <w:sz w:val="28"/>
          <w:szCs w:val="28"/>
        </w:rPr>
        <w:t>за право размещения НТО</w:t>
      </w:r>
      <w:r w:rsidRPr="00133236">
        <w:rPr>
          <w:rFonts w:ascii="Times New Roman" w:hAnsi="Times New Roman" w:cs="Times New Roman"/>
          <w:sz w:val="28"/>
          <w:szCs w:val="28"/>
        </w:rPr>
        <w:t>, установленная в извещении и конкурсной документации.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Полученному значению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присваивается оценка в баллах в следующем порядке: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от 0 до 10 (включительно) - присваивается 1 балл;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10 до 20 (включительно) - присваивается 3 балла;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21 до 30 (включительно) - присваивается 5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31 до 40 (включительно) - присваивается 7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41 до 50 (включительно) - присваивается 9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51 до 60 (включительно) - присваивается 11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61 до 70 (включительно) - присваивается 13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71 до 80 (включительно) - присваивается 15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81 до 90 (включительно) - присваивается 17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91 до 100 (включительно) - присваивается 19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101 до 120 (включительно) - присваивается 21 балл;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121 до 160 (включительно) - присваивается 23 балла;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161 до 200 (включительно) - присваивается 25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201 до 250 (включительно) - присваивается 27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251 до 300 (включительно) - присваивается 29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301 до 400 (включительно) - присваивается 31 балл;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401 до 500 (включительно) - присваивается 33 балла;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501 до 750 (включительно) - присваивается 35 баллов;</w:t>
      </w:r>
    </w:p>
    <w:p w:rsidR="007915FB" w:rsidRPr="00133236" w:rsidRDefault="007915FB" w:rsidP="00230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более 751 до 1000 (включительно) - присваивается 37 баллов.</w:t>
      </w:r>
    </w:p>
    <w:p w:rsidR="00230D38" w:rsidRPr="00133236" w:rsidRDefault="00230D38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если двум или более конкурсным заявкам присвоено равное количество баллов, приоритет отдается заявке содержащей наиболее выгодн</w:t>
      </w:r>
      <w:r w:rsidR="00666522" w:rsidRPr="00133236">
        <w:rPr>
          <w:rFonts w:ascii="Times New Roman" w:hAnsi="Times New Roman" w:cs="Times New Roman"/>
          <w:sz w:val="28"/>
          <w:szCs w:val="28"/>
        </w:rPr>
        <w:t xml:space="preserve">ую </w:t>
      </w:r>
      <w:r w:rsidRPr="00133236">
        <w:rPr>
          <w:rFonts w:ascii="Times New Roman" w:hAnsi="Times New Roman" w:cs="Times New Roman"/>
          <w:sz w:val="28"/>
          <w:szCs w:val="28"/>
        </w:rPr>
        <w:t xml:space="preserve"> цен</w:t>
      </w:r>
      <w:r w:rsidR="00666522" w:rsidRPr="00133236">
        <w:rPr>
          <w:rFonts w:ascii="Times New Roman" w:hAnsi="Times New Roman" w:cs="Times New Roman"/>
          <w:sz w:val="28"/>
          <w:szCs w:val="28"/>
        </w:rPr>
        <w:t>у</w:t>
      </w:r>
      <w:r w:rsidRPr="00133236">
        <w:rPr>
          <w:rFonts w:ascii="Times New Roman" w:hAnsi="Times New Roman" w:cs="Times New Roman"/>
          <w:sz w:val="28"/>
          <w:szCs w:val="28"/>
        </w:rPr>
        <w:t xml:space="preserve"> </w:t>
      </w:r>
      <w:r w:rsidR="00666522" w:rsidRPr="00133236">
        <w:rPr>
          <w:rFonts w:ascii="Times New Roman" w:hAnsi="Times New Roman" w:cs="Times New Roman"/>
          <w:sz w:val="28"/>
          <w:szCs w:val="28"/>
        </w:rPr>
        <w:t xml:space="preserve">(наибольшую) </w:t>
      </w:r>
      <w:r w:rsidRPr="00133236">
        <w:rPr>
          <w:rFonts w:ascii="Times New Roman" w:hAnsi="Times New Roman" w:cs="Times New Roman"/>
          <w:sz w:val="28"/>
          <w:szCs w:val="28"/>
        </w:rPr>
        <w:t xml:space="preserve">предмета Конкурса, предложенной участником такого Конкурса. </w:t>
      </w:r>
    </w:p>
    <w:p w:rsidR="00230D38" w:rsidRPr="00133236" w:rsidRDefault="00230D38" w:rsidP="00EB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В случае если две или более конкурсных заявки получили равное количество баллов по основному критерию,</w:t>
      </w:r>
      <w:r w:rsidR="00EB56D3" w:rsidRPr="00133236">
        <w:rPr>
          <w:rFonts w:ascii="Times New Roman" w:hAnsi="Times New Roman" w:cs="Times New Roman"/>
          <w:sz w:val="28"/>
          <w:szCs w:val="28"/>
        </w:rPr>
        <w:t xml:space="preserve"> а также в случае равенства </w:t>
      </w:r>
      <w:r w:rsidRPr="00133236">
        <w:rPr>
          <w:rFonts w:ascii="Times New Roman" w:hAnsi="Times New Roman" w:cs="Times New Roman"/>
          <w:sz w:val="28"/>
          <w:szCs w:val="28"/>
        </w:rPr>
        <w:t xml:space="preserve"> </w:t>
      </w:r>
      <w:r w:rsidR="00EB56D3" w:rsidRPr="00133236">
        <w:rPr>
          <w:rFonts w:ascii="Times New Roman" w:hAnsi="Times New Roman" w:cs="Times New Roman"/>
          <w:sz w:val="28"/>
          <w:szCs w:val="28"/>
        </w:rPr>
        <w:t xml:space="preserve">цены предмета Конкурса, предложенной участником такого Конкурса, </w:t>
      </w:r>
      <w:r w:rsidRPr="00133236">
        <w:rPr>
          <w:rFonts w:ascii="Times New Roman" w:hAnsi="Times New Roman" w:cs="Times New Roman"/>
          <w:sz w:val="28"/>
          <w:szCs w:val="28"/>
        </w:rPr>
        <w:t>оценка производится по дополнительному критерию.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Дополнительные критерии оценки заявок (оснащение специальными техническими средствами, наличие технической документации на НТО, материал объекта, благоустройство прилегающей территории документы, подтверждающие законность осуществления трудовой деятельности работников (трудовые договоры и т.д.), либо сведения о количестве предполагаемых работников, которые будут трудоустроены в случае размещения нестационарного торгового объекта) оцениваются: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- при отсутствии - 0 баллов по каждому дополнительному критерию;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- при наличии - 3 балла по каждому дополнительному критерию.</w:t>
      </w:r>
    </w:p>
    <w:p w:rsidR="007915FB" w:rsidRPr="00133236" w:rsidRDefault="007915FB" w:rsidP="00230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</w:r>
    </w:p>
    <w:p w:rsidR="007915FB" w:rsidRPr="00133236" w:rsidRDefault="00EB56D3" w:rsidP="00EB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Раздел X. Заключение Договора на размещение НТО по результатам Конкурса дополнить пунктом 10.5.12. следующего содержания:</w:t>
      </w:r>
    </w:p>
    <w:p w:rsidR="0029374D" w:rsidRPr="00133236" w:rsidRDefault="00EB56D3" w:rsidP="00EB5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 xml:space="preserve">«10.5.12. По истечении срока действия Договора на размещение НТО несезонного назначения хозяйствующий субъект, с которым заключен такой Договор, имеет преимущественное право на заключение договора на новый </w:t>
      </w:r>
      <w:proofErr w:type="gramStart"/>
      <w:r w:rsidRPr="0013323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133236">
        <w:rPr>
          <w:rFonts w:ascii="Times New Roman" w:hAnsi="Times New Roman" w:cs="Times New Roman"/>
          <w:sz w:val="28"/>
          <w:szCs w:val="28"/>
        </w:rPr>
        <w:t xml:space="preserve"> не превышающий 2 года без проведения торгов.</w:t>
      </w:r>
    </w:p>
    <w:p w:rsidR="0029374D" w:rsidRPr="00133236" w:rsidRDefault="0029374D" w:rsidP="00DB1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В заключени</w:t>
      </w:r>
      <w:r w:rsidR="00DB1ED3" w:rsidRPr="00133236">
        <w:rPr>
          <w:rFonts w:ascii="Times New Roman" w:hAnsi="Times New Roman" w:cs="Times New Roman"/>
          <w:sz w:val="28"/>
          <w:szCs w:val="28"/>
        </w:rPr>
        <w:t>е</w:t>
      </w:r>
      <w:r w:rsidRPr="00133236">
        <w:rPr>
          <w:rFonts w:ascii="Times New Roman" w:hAnsi="Times New Roman" w:cs="Times New Roman"/>
          <w:sz w:val="28"/>
          <w:szCs w:val="28"/>
        </w:rPr>
        <w:t xml:space="preserve"> </w:t>
      </w:r>
      <w:r w:rsidR="00EB56D3" w:rsidRPr="00133236">
        <w:rPr>
          <w:rFonts w:ascii="Times New Roman" w:hAnsi="Times New Roman" w:cs="Times New Roman"/>
          <w:sz w:val="28"/>
          <w:szCs w:val="28"/>
        </w:rPr>
        <w:t>Д</w:t>
      </w:r>
      <w:r w:rsidRPr="00133236">
        <w:rPr>
          <w:rFonts w:ascii="Times New Roman" w:hAnsi="Times New Roman" w:cs="Times New Roman"/>
          <w:sz w:val="28"/>
          <w:szCs w:val="28"/>
        </w:rPr>
        <w:t xml:space="preserve">оговора на новый срок отказывается по причине наличия задолженности двух и более периодов оплаты по </w:t>
      </w:r>
      <w:r w:rsidR="00EB56D3" w:rsidRPr="00133236">
        <w:rPr>
          <w:rFonts w:ascii="Times New Roman" w:hAnsi="Times New Roman" w:cs="Times New Roman"/>
          <w:sz w:val="28"/>
          <w:szCs w:val="28"/>
        </w:rPr>
        <w:t>Д</w:t>
      </w:r>
      <w:r w:rsidRPr="00133236">
        <w:rPr>
          <w:rFonts w:ascii="Times New Roman" w:hAnsi="Times New Roman" w:cs="Times New Roman"/>
          <w:sz w:val="28"/>
          <w:szCs w:val="28"/>
        </w:rPr>
        <w:t xml:space="preserve">оговору на размещение </w:t>
      </w:r>
      <w:r w:rsidR="00EB56D3" w:rsidRPr="00133236">
        <w:rPr>
          <w:rFonts w:ascii="Times New Roman" w:hAnsi="Times New Roman" w:cs="Times New Roman"/>
          <w:sz w:val="28"/>
          <w:szCs w:val="28"/>
        </w:rPr>
        <w:t>НТО</w:t>
      </w:r>
      <w:r w:rsidRPr="00133236">
        <w:rPr>
          <w:rFonts w:ascii="Times New Roman" w:hAnsi="Times New Roman" w:cs="Times New Roman"/>
          <w:sz w:val="28"/>
          <w:szCs w:val="28"/>
        </w:rPr>
        <w:t>.</w:t>
      </w:r>
    </w:p>
    <w:p w:rsidR="0029374D" w:rsidRPr="00133236" w:rsidRDefault="00EB56D3" w:rsidP="00DB1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36">
        <w:rPr>
          <w:rFonts w:ascii="Times New Roman" w:hAnsi="Times New Roman" w:cs="Times New Roman"/>
          <w:sz w:val="28"/>
          <w:szCs w:val="28"/>
        </w:rPr>
        <w:t>На новый срок Д</w:t>
      </w:r>
      <w:r w:rsidR="0029374D" w:rsidRPr="00133236">
        <w:rPr>
          <w:rFonts w:ascii="Times New Roman" w:hAnsi="Times New Roman" w:cs="Times New Roman"/>
          <w:sz w:val="28"/>
          <w:szCs w:val="28"/>
        </w:rPr>
        <w:t xml:space="preserve">оговор заключается на условиях, определенных в предыдущем </w:t>
      </w:r>
      <w:r w:rsidR="00DB1ED3" w:rsidRPr="00133236">
        <w:rPr>
          <w:rFonts w:ascii="Times New Roman" w:hAnsi="Times New Roman" w:cs="Times New Roman"/>
          <w:sz w:val="28"/>
          <w:szCs w:val="28"/>
        </w:rPr>
        <w:t>Д</w:t>
      </w:r>
      <w:r w:rsidR="0029374D" w:rsidRPr="00133236">
        <w:rPr>
          <w:rFonts w:ascii="Times New Roman" w:hAnsi="Times New Roman" w:cs="Times New Roman"/>
          <w:sz w:val="28"/>
          <w:szCs w:val="28"/>
        </w:rPr>
        <w:t>оговоре</w:t>
      </w:r>
      <w:r w:rsidRPr="00133236">
        <w:rPr>
          <w:rFonts w:ascii="Times New Roman" w:hAnsi="Times New Roman" w:cs="Times New Roman"/>
          <w:sz w:val="28"/>
          <w:szCs w:val="28"/>
        </w:rPr>
        <w:t>, путем подписания дополнительного согла</w:t>
      </w:r>
      <w:r w:rsidR="00DB1ED3" w:rsidRPr="00133236">
        <w:rPr>
          <w:rFonts w:ascii="Times New Roman" w:hAnsi="Times New Roman" w:cs="Times New Roman"/>
          <w:sz w:val="28"/>
          <w:szCs w:val="28"/>
        </w:rPr>
        <w:t>ш</w:t>
      </w:r>
      <w:r w:rsidRPr="00133236">
        <w:rPr>
          <w:rFonts w:ascii="Times New Roman" w:hAnsi="Times New Roman" w:cs="Times New Roman"/>
          <w:sz w:val="28"/>
          <w:szCs w:val="28"/>
        </w:rPr>
        <w:t>ения.</w:t>
      </w:r>
    </w:p>
    <w:sectPr w:rsidR="0029374D" w:rsidRPr="00133236" w:rsidSect="006419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1F" w:rsidRDefault="00B7101F" w:rsidP="006419B2">
      <w:pPr>
        <w:spacing w:after="0" w:line="240" w:lineRule="auto"/>
      </w:pPr>
      <w:r>
        <w:separator/>
      </w:r>
    </w:p>
  </w:endnote>
  <w:endnote w:type="continuationSeparator" w:id="0">
    <w:p w:rsidR="00B7101F" w:rsidRDefault="00B7101F" w:rsidP="0064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1F" w:rsidRDefault="00B7101F" w:rsidP="006419B2">
      <w:pPr>
        <w:spacing w:after="0" w:line="240" w:lineRule="auto"/>
      </w:pPr>
      <w:r>
        <w:separator/>
      </w:r>
    </w:p>
  </w:footnote>
  <w:footnote w:type="continuationSeparator" w:id="0">
    <w:p w:rsidR="00B7101F" w:rsidRDefault="00B7101F" w:rsidP="0064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574847"/>
      <w:docPartObj>
        <w:docPartGallery w:val="Page Numbers (Top of Page)"/>
        <w:docPartUnique/>
      </w:docPartObj>
    </w:sdtPr>
    <w:sdtEndPr/>
    <w:sdtContent>
      <w:p w:rsidR="006419B2" w:rsidRDefault="006419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236">
          <w:rPr>
            <w:noProof/>
          </w:rPr>
          <w:t>2</w:t>
        </w:r>
        <w:r>
          <w:fldChar w:fldCharType="end"/>
        </w:r>
      </w:p>
    </w:sdtContent>
  </w:sdt>
  <w:p w:rsidR="006419B2" w:rsidRDefault="006419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9"/>
    <w:rsid w:val="000439A5"/>
    <w:rsid w:val="0004543F"/>
    <w:rsid w:val="00051EF2"/>
    <w:rsid w:val="00064807"/>
    <w:rsid w:val="00066061"/>
    <w:rsid w:val="000C4ADA"/>
    <w:rsid w:val="000E1914"/>
    <w:rsid w:val="000F45EC"/>
    <w:rsid w:val="00103B8F"/>
    <w:rsid w:val="00130BE9"/>
    <w:rsid w:val="00133236"/>
    <w:rsid w:val="00145534"/>
    <w:rsid w:val="0014663C"/>
    <w:rsid w:val="00157698"/>
    <w:rsid w:val="001C70C8"/>
    <w:rsid w:val="001D639C"/>
    <w:rsid w:val="00202AE8"/>
    <w:rsid w:val="0022466F"/>
    <w:rsid w:val="00230D38"/>
    <w:rsid w:val="00232F00"/>
    <w:rsid w:val="0026662A"/>
    <w:rsid w:val="002752B2"/>
    <w:rsid w:val="0029374D"/>
    <w:rsid w:val="002D4EE7"/>
    <w:rsid w:val="00300409"/>
    <w:rsid w:val="003173AD"/>
    <w:rsid w:val="00326785"/>
    <w:rsid w:val="00341758"/>
    <w:rsid w:val="00387359"/>
    <w:rsid w:val="003B65A6"/>
    <w:rsid w:val="003C3C95"/>
    <w:rsid w:val="004065B8"/>
    <w:rsid w:val="00421B84"/>
    <w:rsid w:val="00455A16"/>
    <w:rsid w:val="00457ECB"/>
    <w:rsid w:val="00477C10"/>
    <w:rsid w:val="00485EA0"/>
    <w:rsid w:val="004C3CB9"/>
    <w:rsid w:val="004E2C41"/>
    <w:rsid w:val="004E5911"/>
    <w:rsid w:val="004F37F1"/>
    <w:rsid w:val="00501B45"/>
    <w:rsid w:val="005130FD"/>
    <w:rsid w:val="00592E51"/>
    <w:rsid w:val="005F55A9"/>
    <w:rsid w:val="00626FB4"/>
    <w:rsid w:val="006419B2"/>
    <w:rsid w:val="006568BE"/>
    <w:rsid w:val="00666522"/>
    <w:rsid w:val="00687DAF"/>
    <w:rsid w:val="006970E5"/>
    <w:rsid w:val="006C062C"/>
    <w:rsid w:val="006C62F5"/>
    <w:rsid w:val="00731803"/>
    <w:rsid w:val="00747202"/>
    <w:rsid w:val="007509C7"/>
    <w:rsid w:val="00760B09"/>
    <w:rsid w:val="007915FB"/>
    <w:rsid w:val="007C60B6"/>
    <w:rsid w:val="007E1C0B"/>
    <w:rsid w:val="007F7572"/>
    <w:rsid w:val="00825BF0"/>
    <w:rsid w:val="00851E1C"/>
    <w:rsid w:val="00863FC8"/>
    <w:rsid w:val="00871B60"/>
    <w:rsid w:val="008774B9"/>
    <w:rsid w:val="008776B1"/>
    <w:rsid w:val="00890AF5"/>
    <w:rsid w:val="008E7AC9"/>
    <w:rsid w:val="008F2FEB"/>
    <w:rsid w:val="00910C37"/>
    <w:rsid w:val="00930377"/>
    <w:rsid w:val="0093221F"/>
    <w:rsid w:val="00973DD9"/>
    <w:rsid w:val="00982E17"/>
    <w:rsid w:val="00994655"/>
    <w:rsid w:val="00A43EA1"/>
    <w:rsid w:val="00A55278"/>
    <w:rsid w:val="00A662F5"/>
    <w:rsid w:val="00AA0523"/>
    <w:rsid w:val="00AD01D4"/>
    <w:rsid w:val="00AD35BC"/>
    <w:rsid w:val="00AD597D"/>
    <w:rsid w:val="00AF68D5"/>
    <w:rsid w:val="00B016E8"/>
    <w:rsid w:val="00B7101F"/>
    <w:rsid w:val="00BB0B75"/>
    <w:rsid w:val="00BB2BAB"/>
    <w:rsid w:val="00BB4675"/>
    <w:rsid w:val="00C118C5"/>
    <w:rsid w:val="00C21740"/>
    <w:rsid w:val="00C21C7E"/>
    <w:rsid w:val="00C5414E"/>
    <w:rsid w:val="00C658E1"/>
    <w:rsid w:val="00CB7663"/>
    <w:rsid w:val="00CD5C13"/>
    <w:rsid w:val="00CE3B8E"/>
    <w:rsid w:val="00CE6AEE"/>
    <w:rsid w:val="00D15C4A"/>
    <w:rsid w:val="00D173A3"/>
    <w:rsid w:val="00D31E8F"/>
    <w:rsid w:val="00D544BA"/>
    <w:rsid w:val="00D67087"/>
    <w:rsid w:val="00D76EFE"/>
    <w:rsid w:val="00DB1ED3"/>
    <w:rsid w:val="00DE05AE"/>
    <w:rsid w:val="00DF23C0"/>
    <w:rsid w:val="00E35174"/>
    <w:rsid w:val="00E56474"/>
    <w:rsid w:val="00E73072"/>
    <w:rsid w:val="00E77329"/>
    <w:rsid w:val="00E90B76"/>
    <w:rsid w:val="00EA49AD"/>
    <w:rsid w:val="00EB56D3"/>
    <w:rsid w:val="00EF22FF"/>
    <w:rsid w:val="00F108EA"/>
    <w:rsid w:val="00F115F1"/>
    <w:rsid w:val="00F13FBC"/>
    <w:rsid w:val="00F16907"/>
    <w:rsid w:val="00F23631"/>
    <w:rsid w:val="00F55349"/>
    <w:rsid w:val="00F75CAB"/>
    <w:rsid w:val="00FC4655"/>
    <w:rsid w:val="00FC5440"/>
    <w:rsid w:val="00FD3940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9B2"/>
  </w:style>
  <w:style w:type="paragraph" w:styleId="a5">
    <w:name w:val="footer"/>
    <w:basedOn w:val="a"/>
    <w:link w:val="a6"/>
    <w:uiPriority w:val="99"/>
    <w:unhideWhenUsed/>
    <w:rsid w:val="006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9B2"/>
  </w:style>
  <w:style w:type="paragraph" w:styleId="a7">
    <w:name w:val="Balloon Text"/>
    <w:basedOn w:val="a"/>
    <w:link w:val="a8"/>
    <w:uiPriority w:val="99"/>
    <w:semiHidden/>
    <w:unhideWhenUsed/>
    <w:rsid w:val="000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9B2"/>
  </w:style>
  <w:style w:type="paragraph" w:styleId="a5">
    <w:name w:val="footer"/>
    <w:basedOn w:val="a"/>
    <w:link w:val="a6"/>
    <w:uiPriority w:val="99"/>
    <w:unhideWhenUsed/>
    <w:rsid w:val="0064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9B2"/>
  </w:style>
  <w:style w:type="paragraph" w:styleId="a7">
    <w:name w:val="Balloon Text"/>
    <w:basedOn w:val="a"/>
    <w:link w:val="a8"/>
    <w:uiPriority w:val="99"/>
    <w:semiHidden/>
    <w:unhideWhenUsed/>
    <w:rsid w:val="000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E64E-2AE0-468E-A773-448F0343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Борисовна Григошева</dc:creator>
  <cp:keywords/>
  <dc:description/>
  <cp:lastModifiedBy>Людмила Борисовна Григошева</cp:lastModifiedBy>
  <cp:revision>100</cp:revision>
  <cp:lastPrinted>2017-05-24T12:47:00Z</cp:lastPrinted>
  <dcterms:created xsi:type="dcterms:W3CDTF">2017-01-31T05:01:00Z</dcterms:created>
  <dcterms:modified xsi:type="dcterms:W3CDTF">2017-06-05T08:49:00Z</dcterms:modified>
</cp:coreProperties>
</file>