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5F" w:rsidRPr="005A1F8D" w:rsidRDefault="00F7375F" w:rsidP="00F7375F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Администрация муниципального образования «Город Астрахань»</w:t>
      </w:r>
    </w:p>
    <w:p w:rsidR="006B6A84" w:rsidRDefault="00F7375F" w:rsidP="00F7375F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РАСПОРЯЖЕНИЕ</w:t>
      </w:r>
    </w:p>
    <w:p w:rsidR="00F7375F" w:rsidRPr="005A1F8D" w:rsidRDefault="00F7375F" w:rsidP="00F7375F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02 ноября 2020 года № 1971-р</w:t>
      </w:r>
    </w:p>
    <w:p w:rsidR="00F7375F" w:rsidRPr="005A1F8D" w:rsidRDefault="00F7375F" w:rsidP="00F7375F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«Об освобождении земельных участков, используемых</w:t>
      </w:r>
    </w:p>
    <w:p w:rsidR="00F7375F" w:rsidRPr="005A1F8D" w:rsidRDefault="00F7375F" w:rsidP="00F7375F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 xml:space="preserve"> без </w:t>
      </w:r>
      <w:proofErr w:type="gramStart"/>
      <w:r w:rsidRPr="005A1F8D">
        <w:rPr>
          <w:spacing w:val="0"/>
          <w:w w:val="100"/>
        </w:rPr>
        <w:t>оформленных</w:t>
      </w:r>
      <w:proofErr w:type="gramEnd"/>
      <w:r w:rsidRPr="005A1F8D">
        <w:rPr>
          <w:spacing w:val="0"/>
          <w:w w:val="100"/>
        </w:rPr>
        <w:t xml:space="preserve"> в установленном порядке правоустанавливающих</w:t>
      </w:r>
    </w:p>
    <w:p w:rsidR="00F7375F" w:rsidRPr="005A1F8D" w:rsidRDefault="00F7375F" w:rsidP="00F7375F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 xml:space="preserve"> (</w:t>
      </w:r>
      <w:proofErr w:type="spellStart"/>
      <w:r w:rsidRPr="005A1F8D">
        <w:rPr>
          <w:spacing w:val="0"/>
          <w:w w:val="100"/>
        </w:rPr>
        <w:t>правоудостоверяющих</w:t>
      </w:r>
      <w:proofErr w:type="spellEnd"/>
      <w:r w:rsidRPr="005A1F8D">
        <w:rPr>
          <w:spacing w:val="0"/>
          <w:w w:val="100"/>
        </w:rPr>
        <w:t>) документов на землю,</w:t>
      </w:r>
    </w:p>
    <w:p w:rsidR="00F7375F" w:rsidRPr="005A1F8D" w:rsidRDefault="00F7375F" w:rsidP="00F7375F">
      <w:pPr>
        <w:pStyle w:val="3"/>
        <w:spacing w:before="0" w:line="240" w:lineRule="auto"/>
        <w:rPr>
          <w:spacing w:val="0"/>
          <w:w w:val="100"/>
        </w:rPr>
      </w:pPr>
      <w:r w:rsidRPr="005A1F8D">
        <w:rPr>
          <w:spacing w:val="0"/>
          <w:w w:val="100"/>
        </w:rPr>
        <w:t>от самовольно установленных объектов движимого имущества»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proofErr w:type="gramStart"/>
      <w:r w:rsidRPr="006B6A84">
        <w:rPr>
          <w:b w:val="0"/>
          <w:spacing w:val="0"/>
          <w:w w:val="100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 w:rsidRPr="006B6A84">
        <w:rPr>
          <w:b w:val="0"/>
          <w:spacing w:val="0"/>
          <w:w w:val="100"/>
        </w:rP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29.09.2020 № 9: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>1. Освободить земельные участки от нижеперечисленных самовольно установленных объектов движимого имущества: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>1.1. В Кировском районе города Астрахани: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1.1.1. Металлический гараж, расположенный по адресу: ул. </w:t>
      </w:r>
      <w:proofErr w:type="spellStart"/>
      <w:r w:rsidRPr="006B6A84">
        <w:rPr>
          <w:b w:val="0"/>
          <w:spacing w:val="0"/>
          <w:w w:val="100"/>
        </w:rPr>
        <w:t>Кр</w:t>
      </w:r>
      <w:proofErr w:type="spellEnd"/>
      <w:r w:rsidRPr="006B6A84">
        <w:rPr>
          <w:b w:val="0"/>
          <w:spacing w:val="0"/>
          <w:w w:val="100"/>
        </w:rPr>
        <w:t>. Набережная, д. 229.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>1.1.2. Сезонная летняя площадка кафе «Крендель», расположенная по адресу: ул. Ахматовская, д. 12.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1.1.3. Нестационарные торговые объекты - павильоны (2 ед.), расположенные по адресу: ул. </w:t>
      </w:r>
      <w:proofErr w:type="spellStart"/>
      <w:r w:rsidRPr="006B6A84">
        <w:rPr>
          <w:b w:val="0"/>
          <w:spacing w:val="0"/>
          <w:w w:val="100"/>
        </w:rPr>
        <w:t>Сун</w:t>
      </w:r>
      <w:proofErr w:type="spellEnd"/>
      <w:r w:rsidRPr="006B6A84">
        <w:rPr>
          <w:b w:val="0"/>
          <w:spacing w:val="0"/>
          <w:w w:val="100"/>
        </w:rPr>
        <w:t>-</w:t>
      </w:r>
      <w:proofErr w:type="spellStart"/>
      <w:r w:rsidRPr="006B6A84">
        <w:rPr>
          <w:b w:val="0"/>
          <w:spacing w:val="0"/>
          <w:w w:val="100"/>
        </w:rPr>
        <w:t>Ят</w:t>
      </w:r>
      <w:proofErr w:type="spellEnd"/>
      <w:r w:rsidRPr="006B6A84">
        <w:rPr>
          <w:b w:val="0"/>
          <w:spacing w:val="0"/>
          <w:w w:val="100"/>
        </w:rPr>
        <w:t>-Сена, д. 66.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1.1.4. Металлические гаражи (28 ед.), расположенные по адресу: ул. 2-я </w:t>
      </w:r>
      <w:proofErr w:type="spellStart"/>
      <w:r w:rsidRPr="006B6A84">
        <w:rPr>
          <w:b w:val="0"/>
          <w:spacing w:val="0"/>
          <w:w w:val="100"/>
        </w:rPr>
        <w:t>Зеленгинская</w:t>
      </w:r>
      <w:proofErr w:type="spellEnd"/>
      <w:r w:rsidRPr="006B6A84">
        <w:rPr>
          <w:b w:val="0"/>
          <w:spacing w:val="0"/>
          <w:w w:val="100"/>
        </w:rPr>
        <w:t>, д. 1 к. 4.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>1.1.5. Металлические контейнеры (2 ед.), расположенные по адресу: ул. Бабушкина, д. 110.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>1.1.6. Нестационарный торговый объект - киоск по реализации печатной продукции, расположенный по адресу: ул. Победы, д. 26.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>1.1.7. Металлический модуль (туалет), расположенный по адресу: ул. Урицкого/ пер. Тихий, д. 29/7.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>1.2. В Ленинском районе города Астрахани: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1.2.1. </w:t>
      </w:r>
      <w:proofErr w:type="gramStart"/>
      <w:r w:rsidRPr="006B6A84">
        <w:rPr>
          <w:b w:val="0"/>
          <w:spacing w:val="0"/>
          <w:w w:val="100"/>
        </w:rPr>
        <w:t>Металлические гаражи (3 ед.), расположенные по адресу: ул. Красноармейская, д. 9/ ул. Беринга, д. 3.</w:t>
      </w:r>
      <w:proofErr w:type="gramEnd"/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1.2.2. Металлический гараж, навес, ограждение, расположенные по адресу: ул. </w:t>
      </w:r>
      <w:proofErr w:type="gramStart"/>
      <w:r w:rsidRPr="006B6A84">
        <w:rPr>
          <w:b w:val="0"/>
          <w:spacing w:val="0"/>
          <w:w w:val="100"/>
        </w:rPr>
        <w:t>Железнодорожная</w:t>
      </w:r>
      <w:proofErr w:type="gramEnd"/>
      <w:r w:rsidRPr="006B6A84">
        <w:rPr>
          <w:b w:val="0"/>
          <w:spacing w:val="0"/>
          <w:w w:val="100"/>
        </w:rPr>
        <w:t xml:space="preserve"> 1-я, напротив дома 51.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1.3. В </w:t>
      </w:r>
      <w:proofErr w:type="spellStart"/>
      <w:r w:rsidRPr="006B6A84">
        <w:rPr>
          <w:b w:val="0"/>
          <w:spacing w:val="0"/>
          <w:w w:val="100"/>
        </w:rPr>
        <w:t>Трусовском</w:t>
      </w:r>
      <w:proofErr w:type="spellEnd"/>
      <w:r w:rsidRPr="006B6A84">
        <w:rPr>
          <w:b w:val="0"/>
          <w:spacing w:val="0"/>
          <w:w w:val="100"/>
        </w:rPr>
        <w:t xml:space="preserve"> районе города Астрахани: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1.3.1. Металлический гараж, расположенный по адресу: ул. </w:t>
      </w:r>
      <w:proofErr w:type="spellStart"/>
      <w:r w:rsidRPr="006B6A84">
        <w:rPr>
          <w:b w:val="0"/>
          <w:spacing w:val="0"/>
          <w:w w:val="100"/>
        </w:rPr>
        <w:t>Хибинская</w:t>
      </w:r>
      <w:proofErr w:type="spellEnd"/>
      <w:r w:rsidRPr="006B6A84">
        <w:rPr>
          <w:b w:val="0"/>
          <w:spacing w:val="0"/>
          <w:w w:val="100"/>
        </w:rPr>
        <w:t>, д. 6.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>1.3.2. Металлический контейнер, расположенный по адресу: пер. Пугачева, д. 12.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1.3.3. Нестационарный торговый объект - киоск, расположенный по адресу: ул. </w:t>
      </w:r>
      <w:proofErr w:type="spellStart"/>
      <w:r w:rsidRPr="006B6A84">
        <w:rPr>
          <w:b w:val="0"/>
          <w:spacing w:val="0"/>
          <w:w w:val="100"/>
        </w:rPr>
        <w:t>Хибинская</w:t>
      </w:r>
      <w:proofErr w:type="spellEnd"/>
      <w:r w:rsidRPr="006B6A84">
        <w:rPr>
          <w:b w:val="0"/>
          <w:spacing w:val="0"/>
          <w:w w:val="100"/>
        </w:rPr>
        <w:t>, д. 45 «Д».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1.3.4. Нестационарный торговый объект - киоск, расположенный по адресу: ул. </w:t>
      </w:r>
      <w:proofErr w:type="spellStart"/>
      <w:r w:rsidRPr="006B6A84">
        <w:rPr>
          <w:b w:val="0"/>
          <w:spacing w:val="0"/>
          <w:w w:val="100"/>
        </w:rPr>
        <w:t>Хибинская</w:t>
      </w:r>
      <w:proofErr w:type="spellEnd"/>
      <w:r w:rsidRPr="006B6A84">
        <w:rPr>
          <w:b w:val="0"/>
          <w:spacing w:val="0"/>
          <w:w w:val="100"/>
        </w:rPr>
        <w:t xml:space="preserve">, д. </w:t>
      </w:r>
      <w:proofErr w:type="gramStart"/>
      <w:r w:rsidRPr="006B6A84">
        <w:rPr>
          <w:b w:val="0"/>
          <w:spacing w:val="0"/>
          <w:w w:val="100"/>
        </w:rPr>
        <w:t>45</w:t>
      </w:r>
      <w:proofErr w:type="gramEnd"/>
      <w:r w:rsidRPr="006B6A84">
        <w:rPr>
          <w:b w:val="0"/>
          <w:spacing w:val="0"/>
          <w:w w:val="100"/>
        </w:rPr>
        <w:t xml:space="preserve"> а/2.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1.3.5. Металлические гаражи (8 ед.), расположенные по адресу: ул. Н. </w:t>
      </w:r>
      <w:proofErr w:type="spellStart"/>
      <w:r w:rsidRPr="006B6A84">
        <w:rPr>
          <w:b w:val="0"/>
          <w:spacing w:val="0"/>
          <w:w w:val="100"/>
        </w:rPr>
        <w:t>Ветошникова</w:t>
      </w:r>
      <w:proofErr w:type="spellEnd"/>
      <w:r w:rsidRPr="006B6A84">
        <w:rPr>
          <w:b w:val="0"/>
          <w:spacing w:val="0"/>
          <w:w w:val="100"/>
        </w:rPr>
        <w:t>, д. 11.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1.3.6. Нестационарный торговый объект - киоск, расположенный по адресу: ул. </w:t>
      </w:r>
      <w:proofErr w:type="gramStart"/>
      <w:r w:rsidRPr="006B6A84">
        <w:rPr>
          <w:b w:val="0"/>
          <w:spacing w:val="0"/>
          <w:w w:val="100"/>
        </w:rPr>
        <w:t>Силикатная</w:t>
      </w:r>
      <w:proofErr w:type="gramEnd"/>
      <w:r w:rsidRPr="006B6A84">
        <w:rPr>
          <w:b w:val="0"/>
          <w:spacing w:val="0"/>
          <w:w w:val="100"/>
        </w:rPr>
        <w:t>, д. 28.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>1.4. В Советском районе города Астрахани: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1.4.1. Нестационарный торговый объект - </w:t>
      </w:r>
      <w:proofErr w:type="spellStart"/>
      <w:r w:rsidRPr="006B6A84">
        <w:rPr>
          <w:b w:val="0"/>
          <w:spacing w:val="0"/>
          <w:w w:val="100"/>
        </w:rPr>
        <w:t>тонар</w:t>
      </w:r>
      <w:proofErr w:type="spellEnd"/>
      <w:r w:rsidRPr="006B6A84">
        <w:rPr>
          <w:b w:val="0"/>
          <w:spacing w:val="0"/>
          <w:w w:val="100"/>
        </w:rPr>
        <w:t>, расположенный по адресу: ул. Б. Хмельницкого, д. 51.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1.4.2. Металлические гаражи (10 ед.), расположенные по адресу: ул. </w:t>
      </w:r>
      <w:proofErr w:type="gramStart"/>
      <w:r w:rsidRPr="006B6A84">
        <w:rPr>
          <w:b w:val="0"/>
          <w:spacing w:val="0"/>
          <w:w w:val="100"/>
        </w:rPr>
        <w:t>Звездная</w:t>
      </w:r>
      <w:proofErr w:type="gramEnd"/>
      <w:r w:rsidRPr="006B6A84">
        <w:rPr>
          <w:b w:val="0"/>
          <w:spacing w:val="0"/>
          <w:w w:val="100"/>
        </w:rPr>
        <w:t>, д. 43 корп. 2.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>1.4.3. Торговые деревянные навесы (2 ед.), нестационарный торговый объект - киоск по реализации овощей и фруктов (2 ед.), расположенные по адресу: ул. Адм. Нахимова, д. 271а.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1.4.4. Забор, расположенный по адресу: ул. </w:t>
      </w:r>
      <w:proofErr w:type="gramStart"/>
      <w:r w:rsidRPr="006B6A84">
        <w:rPr>
          <w:b w:val="0"/>
          <w:spacing w:val="0"/>
          <w:w w:val="100"/>
        </w:rPr>
        <w:t>Красная</w:t>
      </w:r>
      <w:proofErr w:type="gramEnd"/>
      <w:r w:rsidRPr="006B6A84">
        <w:rPr>
          <w:b w:val="0"/>
          <w:spacing w:val="0"/>
          <w:w w:val="100"/>
        </w:rPr>
        <w:t>, д. 1.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>1.4.5. Металлические вагоны-бытовки (2 ед.), расположенные по адресу: ул. Н. Островского, д. 111а.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>1.4.6. Металлический гараж, расположенный по адресу: ул. Звездная, д. 35 (правая сторона).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- для объектов движимого имущества, вывезенных с территории Ленинского района города Астрахани - территорию, расположенную по адресу: г. Астрахань, Ленинский район, ул. Рыбинская, д. 16в; 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- для объектов движимого имущества, вывезенных с территории </w:t>
      </w:r>
      <w:proofErr w:type="spellStart"/>
      <w:r w:rsidRPr="006B6A84">
        <w:rPr>
          <w:b w:val="0"/>
          <w:spacing w:val="0"/>
          <w:w w:val="100"/>
        </w:rPr>
        <w:t>Трусовского</w:t>
      </w:r>
      <w:proofErr w:type="spellEnd"/>
      <w:r w:rsidRPr="006B6A84">
        <w:rPr>
          <w:b w:val="0"/>
          <w:spacing w:val="0"/>
          <w:w w:val="100"/>
        </w:rPr>
        <w:t xml:space="preserve"> района города Астрахани - территорию ООО «А</w:t>
      </w:r>
      <w:proofErr w:type="gramStart"/>
      <w:r w:rsidRPr="006B6A84">
        <w:rPr>
          <w:b w:val="0"/>
          <w:spacing w:val="0"/>
          <w:w w:val="100"/>
        </w:rPr>
        <w:t>1</w:t>
      </w:r>
      <w:proofErr w:type="gramEnd"/>
      <w:r w:rsidRPr="006B6A84">
        <w:rPr>
          <w:b w:val="0"/>
          <w:spacing w:val="0"/>
          <w:w w:val="100"/>
        </w:rPr>
        <w:t>», расположенную по адресу: г. Астрахань, Трусовский район, ул. Керченская, д. 57;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>- для объектов движимого имущества, вывезенных с территории Кировского района города Астрахани - баз</w:t>
      </w:r>
      <w:proofErr w:type="gramStart"/>
      <w:r w:rsidRPr="006B6A84">
        <w:rPr>
          <w:b w:val="0"/>
          <w:spacing w:val="0"/>
          <w:w w:val="100"/>
        </w:rPr>
        <w:t>у ООО</w:t>
      </w:r>
      <w:proofErr w:type="gramEnd"/>
      <w:r w:rsidRPr="006B6A84">
        <w:rPr>
          <w:b w:val="0"/>
          <w:spacing w:val="0"/>
          <w:w w:val="100"/>
        </w:rPr>
        <w:t xml:space="preserve"> «</w:t>
      </w:r>
      <w:proofErr w:type="spellStart"/>
      <w:r w:rsidRPr="006B6A84">
        <w:rPr>
          <w:b w:val="0"/>
          <w:spacing w:val="0"/>
          <w:w w:val="100"/>
        </w:rPr>
        <w:t>Батайль</w:t>
      </w:r>
      <w:proofErr w:type="spellEnd"/>
      <w:r w:rsidRPr="006B6A84">
        <w:rPr>
          <w:b w:val="0"/>
          <w:spacing w:val="0"/>
          <w:w w:val="100"/>
        </w:rP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 w:rsidRPr="006B6A84">
        <w:rPr>
          <w:b w:val="0"/>
          <w:spacing w:val="0"/>
          <w:w w:val="100"/>
        </w:rPr>
        <w:t>промузел</w:t>
      </w:r>
      <w:proofErr w:type="spellEnd"/>
      <w:r w:rsidRPr="006B6A84">
        <w:rPr>
          <w:b w:val="0"/>
          <w:spacing w:val="0"/>
          <w:w w:val="100"/>
        </w:rPr>
        <w:t>, ш. Энергетиков, д. 5а;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lastRenderedPageBreak/>
        <w:t>- для объектов движимого имущества, вывезенных с территории Советского района города Астрахани - баз</w:t>
      </w:r>
      <w:proofErr w:type="gramStart"/>
      <w:r w:rsidRPr="006B6A84">
        <w:rPr>
          <w:b w:val="0"/>
          <w:spacing w:val="0"/>
          <w:w w:val="100"/>
        </w:rPr>
        <w:t>у ООО</w:t>
      </w:r>
      <w:proofErr w:type="gramEnd"/>
      <w:r w:rsidRPr="006B6A84">
        <w:rPr>
          <w:b w:val="0"/>
          <w:spacing w:val="0"/>
          <w:w w:val="100"/>
        </w:rPr>
        <w:t xml:space="preserve"> «</w:t>
      </w:r>
      <w:proofErr w:type="spellStart"/>
      <w:r w:rsidRPr="006B6A84">
        <w:rPr>
          <w:b w:val="0"/>
          <w:spacing w:val="0"/>
          <w:w w:val="100"/>
        </w:rPr>
        <w:t>Батайль</w:t>
      </w:r>
      <w:proofErr w:type="spellEnd"/>
      <w:r w:rsidRPr="006B6A84">
        <w:rPr>
          <w:b w:val="0"/>
          <w:spacing w:val="0"/>
          <w:w w:val="100"/>
        </w:rPr>
        <w:t xml:space="preserve">», расположенную по адресу: Астраханская область, Приволжский район, Кулаковский </w:t>
      </w:r>
      <w:proofErr w:type="spellStart"/>
      <w:r w:rsidRPr="006B6A84">
        <w:rPr>
          <w:b w:val="0"/>
          <w:spacing w:val="0"/>
          <w:w w:val="100"/>
        </w:rPr>
        <w:t>промузел</w:t>
      </w:r>
      <w:proofErr w:type="spellEnd"/>
      <w:r w:rsidRPr="006B6A84">
        <w:rPr>
          <w:b w:val="0"/>
          <w:spacing w:val="0"/>
          <w:w w:val="100"/>
        </w:rPr>
        <w:t>, ш. Энергетиков, д. 5а.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3. Администрациям Кировского, Ленинского, </w:t>
      </w:r>
      <w:proofErr w:type="spellStart"/>
      <w:r w:rsidRPr="006B6A84">
        <w:rPr>
          <w:b w:val="0"/>
          <w:spacing w:val="0"/>
          <w:w w:val="100"/>
        </w:rPr>
        <w:t>Трусовского</w:t>
      </w:r>
      <w:proofErr w:type="spellEnd"/>
      <w:r w:rsidRPr="006B6A84">
        <w:rPr>
          <w:b w:val="0"/>
          <w:spacing w:val="0"/>
          <w:w w:val="100"/>
        </w:rPr>
        <w:t xml:space="preserve">, Советского </w:t>
      </w:r>
      <w:proofErr w:type="gramStart"/>
      <w:r w:rsidRPr="006B6A84">
        <w:rPr>
          <w:b w:val="0"/>
          <w:spacing w:val="0"/>
          <w:w w:val="100"/>
        </w:rPr>
        <w:t>рай­онов</w:t>
      </w:r>
      <w:proofErr w:type="gramEnd"/>
      <w:r w:rsidRPr="006B6A84">
        <w:rPr>
          <w:b w:val="0"/>
          <w:spacing w:val="0"/>
          <w:w w:val="100"/>
        </w:rPr>
        <w:t xml:space="preserve"> города Астрахани действия по освобождению земельных участков проводить в порядке, предусмотренном действующим законодательством. 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>4 Управлению информационной политики администрации муниципального образования «Город Астрахань»: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4.2. </w:t>
      </w:r>
      <w:proofErr w:type="gramStart"/>
      <w:r w:rsidRPr="006B6A84">
        <w:rPr>
          <w:b w:val="0"/>
          <w:spacing w:val="0"/>
          <w:w w:val="100"/>
        </w:rPr>
        <w:t>Разместить</w:t>
      </w:r>
      <w:proofErr w:type="gramEnd"/>
      <w:r w:rsidRPr="006B6A84">
        <w:rPr>
          <w:b w:val="0"/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7375F" w:rsidRPr="006B6A84" w:rsidRDefault="00F7375F" w:rsidP="006B6A84">
      <w:pPr>
        <w:pStyle w:val="a3"/>
        <w:spacing w:line="240" w:lineRule="auto"/>
        <w:ind w:firstLine="709"/>
        <w:rPr>
          <w:b w:val="0"/>
          <w:spacing w:val="0"/>
          <w:w w:val="100"/>
        </w:rPr>
      </w:pPr>
      <w:r w:rsidRPr="006B6A84">
        <w:rPr>
          <w:b w:val="0"/>
          <w:spacing w:val="0"/>
          <w:w w:val="100"/>
        </w:rPr>
        <w:t>5. Срок действия данного распоряжения составляет 3 (три) года.</w:t>
      </w:r>
    </w:p>
    <w:p w:rsidR="00F7375F" w:rsidRPr="005A1F8D" w:rsidRDefault="00F7375F" w:rsidP="006B6A84">
      <w:pPr>
        <w:pStyle w:val="a3"/>
        <w:spacing w:line="240" w:lineRule="auto"/>
        <w:ind w:firstLine="709"/>
        <w:rPr>
          <w:spacing w:val="0"/>
          <w:w w:val="100"/>
        </w:rPr>
      </w:pPr>
      <w:r w:rsidRPr="006B6A84">
        <w:rPr>
          <w:b w:val="0"/>
          <w:spacing w:val="0"/>
          <w:w w:val="100"/>
        </w:rPr>
        <w:t xml:space="preserve">6. </w:t>
      </w:r>
      <w:proofErr w:type="gramStart"/>
      <w:r w:rsidRPr="006B6A84">
        <w:rPr>
          <w:b w:val="0"/>
          <w:spacing w:val="0"/>
          <w:w w:val="100"/>
        </w:rPr>
        <w:t>Контроль за</w:t>
      </w:r>
      <w:proofErr w:type="gramEnd"/>
      <w:r w:rsidRPr="006B6A84">
        <w:rPr>
          <w:b w:val="0"/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F7375F" w:rsidRPr="005A1F8D" w:rsidRDefault="00F7375F" w:rsidP="00F7375F">
      <w:pPr>
        <w:pStyle w:val="a3"/>
        <w:spacing w:line="240" w:lineRule="auto"/>
        <w:jc w:val="right"/>
        <w:rPr>
          <w:spacing w:val="0"/>
          <w:w w:val="100"/>
        </w:rPr>
      </w:pPr>
      <w:r w:rsidRPr="005A1F8D">
        <w:rPr>
          <w:spacing w:val="0"/>
          <w:w w:val="100"/>
        </w:rPr>
        <w:t>Глава муниципального образования «Город Астрахань»</w:t>
      </w:r>
      <w:r w:rsidR="006B6A84">
        <w:rPr>
          <w:spacing w:val="0"/>
          <w:w w:val="100"/>
        </w:rPr>
        <w:t xml:space="preserve"> </w:t>
      </w:r>
      <w:bookmarkStart w:id="0" w:name="_GoBack"/>
      <w:bookmarkEnd w:id="0"/>
      <w:r w:rsidRPr="005A1F8D">
        <w:rPr>
          <w:spacing w:val="0"/>
          <w:w w:val="100"/>
        </w:rPr>
        <w:t>М.Н. ПЕРМЯКОВА</w:t>
      </w:r>
    </w:p>
    <w:p w:rsidR="00FF4A14" w:rsidRDefault="006B6A84"/>
    <w:sectPr w:rsidR="00FF4A14" w:rsidSect="006B6A8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5F"/>
    <w:rsid w:val="006B6A84"/>
    <w:rsid w:val="008505A8"/>
    <w:rsid w:val="00A56E3A"/>
    <w:rsid w:val="00F7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7375F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"/>
    <w:basedOn w:val="a"/>
    <w:uiPriority w:val="99"/>
    <w:rsid w:val="00F7375F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b/>
      <w:bCs/>
      <w:color w:val="000000"/>
      <w:spacing w:val="5"/>
      <w:w w:val="10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7375F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"/>
    <w:basedOn w:val="a"/>
    <w:uiPriority w:val="99"/>
    <w:rsid w:val="00F7375F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b/>
      <w:bCs/>
      <w:color w:val="000000"/>
      <w:spacing w:val="5"/>
      <w:w w:val="10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2020-11-05T05:25:00Z</dcterms:created>
  <dcterms:modified xsi:type="dcterms:W3CDTF">2020-11-05T05:26:00Z</dcterms:modified>
</cp:coreProperties>
</file>