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F" w:rsidRPr="00FA2A0C" w:rsidRDefault="0037174F" w:rsidP="0037174F">
      <w:pPr>
        <w:pStyle w:val="3"/>
        <w:rPr>
          <w:spacing w:val="0"/>
        </w:rPr>
      </w:pPr>
      <w:r w:rsidRPr="00FA2A0C">
        <w:rPr>
          <w:spacing w:val="0"/>
        </w:rPr>
        <w:t xml:space="preserve">Администрация муниципального образования «Город Астрахань» </w:t>
      </w:r>
    </w:p>
    <w:p w:rsidR="00671EC8" w:rsidRDefault="0037174F" w:rsidP="0037174F">
      <w:pPr>
        <w:pStyle w:val="3"/>
        <w:rPr>
          <w:spacing w:val="0"/>
        </w:rPr>
      </w:pPr>
      <w:r w:rsidRPr="00FA2A0C">
        <w:rPr>
          <w:spacing w:val="0"/>
        </w:rPr>
        <w:t>РАСПОРЯЖЕНИЕ</w:t>
      </w:r>
    </w:p>
    <w:p w:rsidR="0037174F" w:rsidRPr="00FA2A0C" w:rsidRDefault="0037174F" w:rsidP="0037174F">
      <w:pPr>
        <w:pStyle w:val="3"/>
        <w:rPr>
          <w:spacing w:val="0"/>
        </w:rPr>
      </w:pPr>
      <w:r w:rsidRPr="00FA2A0C">
        <w:rPr>
          <w:spacing w:val="0"/>
        </w:rPr>
        <w:t>22 октября 2019 года № 2658-р</w:t>
      </w:r>
    </w:p>
    <w:p w:rsidR="007A5574" w:rsidRDefault="0037174F" w:rsidP="0037174F">
      <w:pPr>
        <w:pStyle w:val="3"/>
        <w:rPr>
          <w:spacing w:val="0"/>
        </w:rPr>
      </w:pPr>
      <w:r w:rsidRPr="00FA2A0C">
        <w:rPr>
          <w:spacing w:val="0"/>
        </w:rPr>
        <w:t xml:space="preserve">«О признании </w:t>
      </w:r>
      <w:proofErr w:type="gramStart"/>
      <w:r w:rsidRPr="00FA2A0C">
        <w:rPr>
          <w:spacing w:val="0"/>
        </w:rPr>
        <w:t>утратившими</w:t>
      </w:r>
      <w:proofErr w:type="gramEnd"/>
      <w:r w:rsidRPr="00FA2A0C">
        <w:rPr>
          <w:spacing w:val="0"/>
        </w:rPr>
        <w:t xml:space="preserve"> силу распоряжений администрации муниципального образования «Город Астрахань» от 03.09.2019 № 2236-р, от 06.09.2019 № 2306-р, </w:t>
      </w:r>
    </w:p>
    <w:p w:rsidR="0037174F" w:rsidRPr="00FA2A0C" w:rsidRDefault="0037174F" w:rsidP="0037174F">
      <w:pPr>
        <w:pStyle w:val="3"/>
        <w:rPr>
          <w:spacing w:val="0"/>
        </w:rPr>
      </w:pPr>
      <w:bookmarkStart w:id="0" w:name="_GoBack"/>
      <w:bookmarkEnd w:id="0"/>
      <w:r w:rsidRPr="00FA2A0C">
        <w:rPr>
          <w:spacing w:val="0"/>
        </w:rPr>
        <w:t>от 23.09.2019 № 2482-р»</w:t>
      </w:r>
    </w:p>
    <w:p w:rsidR="0037174F" w:rsidRPr="00FA2A0C" w:rsidRDefault="0037174F" w:rsidP="00671EC8">
      <w:pPr>
        <w:pStyle w:val="a3"/>
        <w:ind w:firstLine="709"/>
        <w:rPr>
          <w:spacing w:val="0"/>
        </w:rPr>
      </w:pPr>
      <w:proofErr w:type="gramStart"/>
      <w:r w:rsidRPr="00FA2A0C">
        <w:rPr>
          <w:spacing w:val="0"/>
        </w:rPr>
        <w:t>На основании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в соответствии с решением Городской Думы муниципального образования «Город Астрахань» от 16.12.2010 № 227 «Об утверждении Порядка проведения конкурса на замещение должности руководителя муниципального предприятия и учреждения муниципального образования «Город Астрахань» и Положения о конкурсной комиссии по проведению конкурса на замещение должности руководителя</w:t>
      </w:r>
      <w:proofErr w:type="gramEnd"/>
      <w:r w:rsidRPr="00FA2A0C">
        <w:rPr>
          <w:spacing w:val="0"/>
        </w:rPr>
        <w:t xml:space="preserve"> муниципального предприятия и учреждения муниципального образования «Город Астрахань»:</w:t>
      </w:r>
    </w:p>
    <w:p w:rsidR="0037174F" w:rsidRPr="00FA2A0C" w:rsidRDefault="0037174F" w:rsidP="00671EC8">
      <w:pPr>
        <w:pStyle w:val="a3"/>
        <w:ind w:firstLine="709"/>
        <w:rPr>
          <w:spacing w:val="0"/>
        </w:rPr>
      </w:pPr>
      <w:r w:rsidRPr="00FA2A0C">
        <w:rPr>
          <w:spacing w:val="0"/>
        </w:rPr>
        <w:t>1. Признать утратившими силу распоряжения администрации муниципального образования «Город Астрахань»:</w:t>
      </w:r>
    </w:p>
    <w:p w:rsidR="0037174F" w:rsidRPr="00FA2A0C" w:rsidRDefault="0037174F" w:rsidP="00671EC8">
      <w:pPr>
        <w:pStyle w:val="a3"/>
        <w:ind w:firstLine="709"/>
        <w:rPr>
          <w:spacing w:val="0"/>
        </w:rPr>
      </w:pPr>
      <w:r w:rsidRPr="00FA2A0C">
        <w:rPr>
          <w:spacing w:val="0"/>
        </w:rPr>
        <w:t>- от 03.09.2019 № 2236-р «О проведении конкурсов на замещение должностей руководителей муниципальных предприятий и учреждений муниципального образования «Город Астрахань»;</w:t>
      </w:r>
    </w:p>
    <w:p w:rsidR="0037174F" w:rsidRPr="00FA2A0C" w:rsidRDefault="0037174F" w:rsidP="00671EC8">
      <w:pPr>
        <w:pStyle w:val="a3"/>
        <w:ind w:firstLine="709"/>
        <w:rPr>
          <w:spacing w:val="0"/>
        </w:rPr>
      </w:pPr>
      <w:r w:rsidRPr="00FA2A0C">
        <w:rPr>
          <w:spacing w:val="0"/>
        </w:rPr>
        <w:t>- от 06.09.2019 № 2306-р «О внесении изменений и дополнений в распоряжение администрации муниципального образования «Город Астрахань» от 03.09.2019 № 2236-р»;</w:t>
      </w:r>
    </w:p>
    <w:p w:rsidR="0037174F" w:rsidRPr="00FA2A0C" w:rsidRDefault="0037174F" w:rsidP="00671EC8">
      <w:pPr>
        <w:pStyle w:val="a3"/>
        <w:ind w:firstLine="709"/>
        <w:rPr>
          <w:spacing w:val="0"/>
        </w:rPr>
      </w:pPr>
      <w:r w:rsidRPr="00FA2A0C">
        <w:rPr>
          <w:spacing w:val="0"/>
        </w:rPr>
        <w:t>- от 23.09.2019 № 2482-р «О внесении изменений и дополнений в распоряжение администрации муниципального образования «Город Астрахань» от 03.09.2019 № 2236-р».</w:t>
      </w:r>
    </w:p>
    <w:p w:rsidR="0037174F" w:rsidRPr="00FA2A0C" w:rsidRDefault="0037174F" w:rsidP="00671EC8">
      <w:pPr>
        <w:pStyle w:val="a3"/>
        <w:ind w:firstLine="709"/>
        <w:rPr>
          <w:spacing w:val="0"/>
        </w:rPr>
      </w:pPr>
      <w:r w:rsidRPr="00FA2A0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7174F" w:rsidRPr="00FA2A0C" w:rsidRDefault="0037174F" w:rsidP="00671EC8">
      <w:pPr>
        <w:pStyle w:val="a3"/>
        <w:ind w:firstLine="709"/>
        <w:rPr>
          <w:spacing w:val="0"/>
        </w:rPr>
      </w:pPr>
      <w:r w:rsidRPr="00FA2A0C">
        <w:rPr>
          <w:spacing w:val="0"/>
        </w:rP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7174F" w:rsidRPr="00FA2A0C" w:rsidRDefault="0037174F" w:rsidP="00671EC8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2.2. </w:t>
      </w:r>
      <w:proofErr w:type="gramStart"/>
      <w:r w:rsidRPr="00FA2A0C">
        <w:rPr>
          <w:spacing w:val="0"/>
        </w:rPr>
        <w:t>Разместить</w:t>
      </w:r>
      <w:proofErr w:type="gramEnd"/>
      <w:r w:rsidRPr="00FA2A0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7174F" w:rsidRPr="00FA2A0C" w:rsidRDefault="0037174F" w:rsidP="00671EC8">
      <w:pPr>
        <w:pStyle w:val="a3"/>
        <w:ind w:firstLine="709"/>
        <w:rPr>
          <w:spacing w:val="0"/>
        </w:rPr>
      </w:pPr>
      <w:r w:rsidRPr="00FA2A0C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F24CDC" w:rsidRDefault="0037174F" w:rsidP="00671EC8">
      <w:pPr>
        <w:jc w:val="right"/>
      </w:pPr>
      <w:r w:rsidRPr="00FA2A0C">
        <w:rPr>
          <w:b/>
          <w:bCs/>
        </w:rPr>
        <w:t xml:space="preserve">Глава администрации </w:t>
      </w:r>
      <w:r w:rsidRPr="00FA2A0C">
        <w:rPr>
          <w:b/>
          <w:bCs/>
          <w:caps/>
        </w:rPr>
        <w:t>P.Л. Харисов</w:t>
      </w:r>
    </w:p>
    <w:sectPr w:rsidR="00F24CDC" w:rsidSect="00671EC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4F"/>
    <w:rsid w:val="0037174F"/>
    <w:rsid w:val="005409A5"/>
    <w:rsid w:val="00671EC8"/>
    <w:rsid w:val="007A5574"/>
    <w:rsid w:val="00F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174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174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174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174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2019-10-31T03:58:00Z</dcterms:created>
  <dcterms:modified xsi:type="dcterms:W3CDTF">2019-10-31T04:00:00Z</dcterms:modified>
</cp:coreProperties>
</file>