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C4" w:rsidRPr="00180A22" w:rsidRDefault="004C65C4" w:rsidP="004C65C4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Администрация муниципального образования «Город Астрахань»</w:t>
      </w:r>
    </w:p>
    <w:p w:rsidR="004C65C4" w:rsidRDefault="004C65C4" w:rsidP="004C65C4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РАСПОРЯЖЕНИЕ</w:t>
      </w:r>
    </w:p>
    <w:p w:rsidR="004C65C4" w:rsidRPr="00180A22" w:rsidRDefault="004C65C4" w:rsidP="004C65C4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 xml:space="preserve">27 мая 2020 года № 959-р </w:t>
      </w:r>
    </w:p>
    <w:p w:rsidR="004C65C4" w:rsidRPr="00180A22" w:rsidRDefault="004C65C4" w:rsidP="004C65C4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 xml:space="preserve">«О предоставлении разрешения на отклонение от </w:t>
      </w:r>
      <w:proofErr w:type="gramStart"/>
      <w:r w:rsidRPr="00180A22">
        <w:rPr>
          <w:spacing w:val="0"/>
        </w:rPr>
        <w:t>предельных</w:t>
      </w:r>
      <w:proofErr w:type="gramEnd"/>
      <w:r w:rsidRPr="00180A22">
        <w:rPr>
          <w:spacing w:val="0"/>
        </w:rPr>
        <w:t xml:space="preserve"> </w:t>
      </w:r>
    </w:p>
    <w:p w:rsidR="004C65C4" w:rsidRPr="00180A22" w:rsidRDefault="004C65C4" w:rsidP="004C65C4">
      <w:pPr>
        <w:pStyle w:val="a3"/>
        <w:spacing w:line="240" w:lineRule="auto"/>
        <w:rPr>
          <w:rFonts w:ascii="Cambria" w:hAnsi="Cambria" w:cs="Cambria"/>
          <w:b/>
          <w:bCs/>
          <w:spacing w:val="0"/>
          <w:sz w:val="20"/>
          <w:szCs w:val="20"/>
        </w:rPr>
      </w:pPr>
      <w:r w:rsidRPr="00180A22">
        <w:rPr>
          <w:rFonts w:ascii="Cambria" w:hAnsi="Cambria" w:cs="Cambria"/>
          <w:b/>
          <w:bCs/>
          <w:spacing w:val="0"/>
          <w:sz w:val="20"/>
          <w:szCs w:val="20"/>
        </w:rPr>
        <w:t>параметров разрешенного строительства, реконструкции объекта</w:t>
      </w:r>
    </w:p>
    <w:p w:rsidR="004C65C4" w:rsidRPr="00180A22" w:rsidRDefault="004C65C4" w:rsidP="004C65C4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 xml:space="preserve">капитального строительства по пер. </w:t>
      </w:r>
      <w:proofErr w:type="spellStart"/>
      <w:r w:rsidRPr="00180A22">
        <w:rPr>
          <w:spacing w:val="0"/>
        </w:rPr>
        <w:t>Тишковскому</w:t>
      </w:r>
      <w:proofErr w:type="spellEnd"/>
      <w:r w:rsidRPr="00180A22">
        <w:rPr>
          <w:spacing w:val="0"/>
        </w:rPr>
        <w:t>, 23</w:t>
      </w:r>
    </w:p>
    <w:p w:rsidR="004C65C4" w:rsidRPr="00180A22" w:rsidRDefault="004C65C4" w:rsidP="004C65C4">
      <w:pPr>
        <w:pStyle w:val="3"/>
        <w:spacing w:line="240" w:lineRule="auto"/>
        <w:rPr>
          <w:spacing w:val="0"/>
        </w:rPr>
      </w:pPr>
      <w:r w:rsidRPr="00180A22">
        <w:rPr>
          <w:spacing w:val="0"/>
        </w:rPr>
        <w:t>в Ленинском районе г. Астрахани»</w:t>
      </w:r>
    </w:p>
    <w:p w:rsidR="004C65C4" w:rsidRPr="00180A22" w:rsidRDefault="004C65C4" w:rsidP="00B7392C">
      <w:pPr>
        <w:pStyle w:val="a3"/>
        <w:spacing w:line="240" w:lineRule="auto"/>
        <w:ind w:firstLine="709"/>
        <w:rPr>
          <w:spacing w:val="0"/>
        </w:rPr>
      </w:pPr>
      <w:proofErr w:type="gramStart"/>
      <w:r w:rsidRPr="00180A22">
        <w:rPr>
          <w:spacing w:val="0"/>
        </w:rPr>
        <w:t xml:space="preserve">В связи с обращением </w:t>
      </w:r>
      <w:proofErr w:type="spellStart"/>
      <w:r w:rsidRPr="00180A22">
        <w:rPr>
          <w:spacing w:val="0"/>
        </w:rPr>
        <w:t>Лисогора</w:t>
      </w:r>
      <w:proofErr w:type="spellEnd"/>
      <w:r w:rsidRPr="00180A22">
        <w:rPr>
          <w:spacing w:val="0"/>
        </w:rPr>
        <w:t xml:space="preserve"> А.Г. от 04.03.2020 № 05-04-01-1540,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</w:t>
      </w:r>
      <w:proofErr w:type="gramEnd"/>
      <w:r w:rsidRPr="00180A22">
        <w:rPr>
          <w:spacing w:val="0"/>
        </w:rPr>
        <w:t xml:space="preserve">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24.04.2020:</w:t>
      </w:r>
    </w:p>
    <w:p w:rsidR="004C65C4" w:rsidRPr="00180A22" w:rsidRDefault="004C65C4" w:rsidP="00B7392C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 xml:space="preserve">1. </w:t>
      </w:r>
      <w:proofErr w:type="gramStart"/>
      <w:r w:rsidRPr="00180A22">
        <w:rPr>
          <w:spacing w:val="0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пер. </w:t>
      </w:r>
      <w:proofErr w:type="spellStart"/>
      <w:r w:rsidRPr="00180A22">
        <w:rPr>
          <w:spacing w:val="0"/>
        </w:rPr>
        <w:t>Тишковскому</w:t>
      </w:r>
      <w:proofErr w:type="spellEnd"/>
      <w:r w:rsidRPr="00180A22">
        <w:rPr>
          <w:spacing w:val="0"/>
        </w:rPr>
        <w:t xml:space="preserve">, 23 в Ленинском районе г. Астрахани в отношении расстояния от основного строения на земельном участке площадью 883 кв. м (кадастровый номер 30:12:020236:36) до границы земельного участка по пер. </w:t>
      </w:r>
      <w:proofErr w:type="spellStart"/>
      <w:r w:rsidRPr="00180A22">
        <w:rPr>
          <w:spacing w:val="0"/>
        </w:rPr>
        <w:t>Тишковскому</w:t>
      </w:r>
      <w:proofErr w:type="spellEnd"/>
      <w:r w:rsidRPr="00180A22">
        <w:rPr>
          <w:spacing w:val="0"/>
        </w:rPr>
        <w:t>, 25 - 1,4 м.</w:t>
      </w:r>
      <w:proofErr w:type="gramEnd"/>
    </w:p>
    <w:p w:rsidR="004C65C4" w:rsidRPr="00180A22" w:rsidRDefault="004C65C4" w:rsidP="00B7392C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4C65C4" w:rsidRPr="00180A22" w:rsidRDefault="004C65C4" w:rsidP="00B7392C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 xml:space="preserve">2.1. </w:t>
      </w:r>
      <w:proofErr w:type="gramStart"/>
      <w:r w:rsidRPr="00180A22">
        <w:rPr>
          <w:spacing w:val="0"/>
        </w:rPr>
        <w:t>Разместить</w:t>
      </w:r>
      <w:proofErr w:type="gramEnd"/>
      <w:r w:rsidRPr="00180A2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C65C4" w:rsidRPr="00180A22" w:rsidRDefault="004C65C4" w:rsidP="00B7392C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 xml:space="preserve">2.2.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4C65C4" w:rsidRPr="00180A22" w:rsidRDefault="004C65C4" w:rsidP="00B7392C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4C65C4" w:rsidRPr="00180A22" w:rsidRDefault="004C65C4" w:rsidP="00B7392C">
      <w:pPr>
        <w:pStyle w:val="a3"/>
        <w:spacing w:line="240" w:lineRule="auto"/>
        <w:ind w:firstLine="709"/>
        <w:rPr>
          <w:spacing w:val="0"/>
        </w:rPr>
      </w:pPr>
      <w:r w:rsidRPr="00180A22">
        <w:rPr>
          <w:spacing w:val="0"/>
        </w:rPr>
        <w:t xml:space="preserve">4. </w:t>
      </w:r>
      <w:proofErr w:type="gramStart"/>
      <w:r w:rsidRPr="00180A22">
        <w:rPr>
          <w:spacing w:val="0"/>
        </w:rPr>
        <w:t>Контроль за</w:t>
      </w:r>
      <w:proofErr w:type="gramEnd"/>
      <w:r w:rsidRPr="00180A2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4C65C4" w:rsidRPr="00180A22" w:rsidRDefault="004C65C4" w:rsidP="004C65C4">
      <w:pPr>
        <w:pStyle w:val="a3"/>
        <w:spacing w:line="240" w:lineRule="auto"/>
        <w:jc w:val="right"/>
        <w:rPr>
          <w:spacing w:val="0"/>
        </w:rPr>
      </w:pPr>
      <w:r w:rsidRPr="00180A22">
        <w:rPr>
          <w:b/>
          <w:bCs/>
          <w:spacing w:val="0"/>
        </w:rPr>
        <w:t>И.о. главы администрации М.Н</w:t>
      </w:r>
      <w:r w:rsidRPr="00180A22">
        <w:rPr>
          <w:b/>
          <w:bCs/>
          <w:caps/>
          <w:spacing w:val="0"/>
        </w:rPr>
        <w:t>. Пермякова</w:t>
      </w:r>
    </w:p>
    <w:p w:rsidR="00F24EAF" w:rsidRDefault="00F24EAF">
      <w:bookmarkStart w:id="0" w:name="_GoBack"/>
      <w:bookmarkEnd w:id="0"/>
    </w:p>
    <w:sectPr w:rsidR="00F24EAF" w:rsidSect="00B7392C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C4"/>
    <w:rsid w:val="004C65C4"/>
    <w:rsid w:val="00B7392C"/>
    <w:rsid w:val="00F2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C65C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C65C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C65C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C65C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2020-06-03T11:37:00Z</dcterms:created>
  <dcterms:modified xsi:type="dcterms:W3CDTF">2020-06-03T11:38:00Z</dcterms:modified>
</cp:coreProperties>
</file>