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8A" w:rsidRDefault="00971D8A" w:rsidP="00971D8A">
      <w:pPr>
        <w:pStyle w:val="3"/>
      </w:pPr>
      <w:r>
        <w:t>Глава муниципального образования «Город Астрахань»</w:t>
      </w:r>
    </w:p>
    <w:p w:rsidR="00971D8A" w:rsidRDefault="00971D8A" w:rsidP="00971D8A">
      <w:pPr>
        <w:pStyle w:val="3"/>
      </w:pPr>
      <w:r>
        <w:t>РАСПОРЯЖЕНИЕ</w:t>
      </w:r>
      <w:bookmarkStart w:id="0" w:name="_GoBack"/>
      <w:bookmarkEnd w:id="0"/>
    </w:p>
    <w:p w:rsidR="00971D8A" w:rsidRDefault="00971D8A" w:rsidP="00971D8A">
      <w:pPr>
        <w:pStyle w:val="3"/>
      </w:pPr>
      <w:r>
        <w:t>02 июня 2017 года № 71-р-мо</w:t>
      </w:r>
    </w:p>
    <w:p w:rsidR="00971D8A" w:rsidRDefault="00971D8A" w:rsidP="00971D8A">
      <w:pPr>
        <w:pStyle w:val="3"/>
      </w:pPr>
      <w:r>
        <w:t xml:space="preserve">«О проведении публичных слушаний по вопросу предоставления </w:t>
      </w:r>
    </w:p>
    <w:p w:rsidR="00971D8A" w:rsidRDefault="00971D8A" w:rsidP="00971D8A">
      <w:pPr>
        <w:pStyle w:val="3"/>
      </w:pPr>
      <w:r>
        <w:t xml:space="preserve">разрешения на отклонение от предельных параметров </w:t>
      </w:r>
    </w:p>
    <w:p w:rsidR="00971D8A" w:rsidRDefault="00971D8A" w:rsidP="00971D8A">
      <w:pPr>
        <w:pStyle w:val="3"/>
      </w:pPr>
      <w:r>
        <w:t xml:space="preserve">разрешенного строительства, реконструкции объекта </w:t>
      </w:r>
    </w:p>
    <w:p w:rsidR="00971D8A" w:rsidRDefault="00971D8A" w:rsidP="00971D8A">
      <w:pPr>
        <w:pStyle w:val="3"/>
      </w:pPr>
      <w:r>
        <w:t>капитального строительства по ул. Н. Островского, 148т</w:t>
      </w:r>
    </w:p>
    <w:p w:rsidR="00971D8A" w:rsidRDefault="00971D8A" w:rsidP="00971D8A">
      <w:pPr>
        <w:pStyle w:val="3"/>
      </w:pPr>
      <w:r>
        <w:t xml:space="preserve"> в Советском районе г. Астрахани»</w:t>
      </w:r>
    </w:p>
    <w:p w:rsidR="00971D8A" w:rsidRDefault="00971D8A" w:rsidP="00971D8A">
      <w:pPr>
        <w:pStyle w:val="a3"/>
      </w:pPr>
      <w:r>
        <w:t xml:space="preserve">В связи с обращением </w:t>
      </w:r>
      <w:proofErr w:type="spellStart"/>
      <w:r>
        <w:t>Магомедрасуловой</w:t>
      </w:r>
      <w:proofErr w:type="spellEnd"/>
      <w:r>
        <w:t xml:space="preserve"> Э.Б.-к. от 11.05.2017 № 05-04-01-2299, действующей за </w:t>
      </w:r>
      <w:proofErr w:type="spellStart"/>
      <w:r>
        <w:t>Головащенко</w:t>
      </w:r>
      <w:proofErr w:type="spellEnd"/>
      <w:r>
        <w:t xml:space="preserve"> И.Я., </w:t>
      </w:r>
      <w:proofErr w:type="spellStart"/>
      <w:r>
        <w:t>Головащенко</w:t>
      </w:r>
      <w:proofErr w:type="spellEnd"/>
      <w:r>
        <w:t xml:space="preserve"> М.В. по доверенности, удостоверенной </w:t>
      </w:r>
      <w:proofErr w:type="spellStart"/>
      <w:r>
        <w:t>Пешкуровой</w:t>
      </w:r>
      <w:proofErr w:type="spellEnd"/>
      <w:r>
        <w:t xml:space="preserve"> В.В., временно исполняющей обязанности нотариуса г. Астрахани </w:t>
      </w:r>
      <w:proofErr w:type="spellStart"/>
      <w:r>
        <w:t>Кочаровой</w:t>
      </w:r>
      <w:proofErr w:type="spellEnd"/>
      <w:r>
        <w:t xml:space="preserve"> А.Г., зарегистрированной в реестре за № 2-370 от 14.03.2017,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16.05.2017,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971D8A" w:rsidRDefault="00971D8A" w:rsidP="00971D8A">
      <w:pPr>
        <w:pStyle w:val="a3"/>
      </w:pPr>
      <w:r>
        <w:t xml:space="preserve">1. Провести публичные слушания 15.06.2017 в 10.00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Н. Островского, 148т в Советском районе г. Астрахани в отношении параметров застройки земельного участка площадью 1586 кв. м (кадастровый номер 30:12:030109:1234): коэффициент застройки территории - 0,84 от площади земельного участка. </w:t>
      </w:r>
    </w:p>
    <w:p w:rsidR="00971D8A" w:rsidRDefault="00971D8A" w:rsidP="00971D8A">
      <w:pPr>
        <w:pStyle w:val="a3"/>
      </w:pPr>
      <w:r>
        <w:t>2. Администрации муниципального образования «Город Астрахань» в лице управления по строительству, архитектуре и градостроительству администрации муниципального образования «Город Астрахань» по вопросу, указанному в п. 1 настоящего распоряжения главы муниципальною образования «Город Астрахань»:</w:t>
      </w:r>
    </w:p>
    <w:p w:rsidR="00971D8A" w:rsidRDefault="00971D8A" w:rsidP="00971D8A">
      <w:pPr>
        <w:pStyle w:val="a3"/>
      </w:pPr>
      <w:r>
        <w:t>2.1. Организовать в период с 08.06.2017 по 15.06.2017 экспозицию демонстрационных материалов по адресу: ул. Советская, д. 8, 2 этаж и разместить их на официальном сайте администрации муниципального образования «Город Астрахань».</w:t>
      </w:r>
    </w:p>
    <w:p w:rsidR="00971D8A" w:rsidRDefault="00971D8A" w:rsidP="00971D8A">
      <w:pPr>
        <w:pStyle w:val="a3"/>
      </w:pPr>
      <w:r>
        <w:t>2.2. Организовать работы по подготовке и проведению публичных слушаний.</w:t>
      </w:r>
    </w:p>
    <w:p w:rsidR="00971D8A" w:rsidRDefault="00971D8A" w:rsidP="00971D8A">
      <w:pPr>
        <w:pStyle w:val="a3"/>
      </w:pPr>
      <w:r>
        <w:t>2.3. Подготовить протокол и заключение о результатах публичных слушаний.</w:t>
      </w:r>
    </w:p>
    <w:p w:rsidR="00971D8A" w:rsidRDefault="00971D8A" w:rsidP="00971D8A">
      <w:pPr>
        <w:pStyle w:val="a3"/>
      </w:pPr>
      <w:r>
        <w:t>2.4.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971D8A" w:rsidRDefault="00971D8A" w:rsidP="00971D8A">
      <w:pPr>
        <w:pStyle w:val="a3"/>
      </w:pPr>
      <w:r>
        <w:t>3. Предложения и замечания по вопросу, указанному в п. 1 настоящею распоряжения главы муниципального образования «Город Астрахань», направлять в управление по строительству, архитектуре и градостроительству администрации муниципального образования «Город Астрахань» по адресу: г. Астрахань, ул. Советская, 8 до 15.06.2017.</w:t>
      </w:r>
    </w:p>
    <w:p w:rsidR="00971D8A" w:rsidRDefault="00971D8A" w:rsidP="00971D8A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971D8A" w:rsidRDefault="00971D8A" w:rsidP="00971D8A">
      <w:pPr>
        <w:pStyle w:val="a3"/>
      </w:pPr>
      <w:r>
        <w:t>4.1. Разместить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71D8A" w:rsidRDefault="00971D8A" w:rsidP="00971D8A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971D8A" w:rsidRDefault="00971D8A" w:rsidP="00971D8A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971D8A" w:rsidRDefault="00971D8A" w:rsidP="00971D8A">
      <w:pPr>
        <w:pStyle w:val="a3"/>
        <w:jc w:val="right"/>
        <w:rPr>
          <w:b/>
          <w:bCs/>
        </w:rPr>
      </w:pPr>
      <w:r>
        <w:rPr>
          <w:b/>
          <w:bCs/>
        </w:rPr>
        <w:t>А.В. ГУБАНОВА</w:t>
      </w:r>
    </w:p>
    <w:p w:rsidR="00C4194B" w:rsidRDefault="00C4194B"/>
    <w:sectPr w:rsidR="00C41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8A"/>
    <w:rsid w:val="00971D8A"/>
    <w:rsid w:val="00C4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08A6A-D627-4A68-BBBC-8A4D93B8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71D8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71D8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2017-06-08T05:47:00Z</dcterms:created>
  <dcterms:modified xsi:type="dcterms:W3CDTF">2017-06-08T05:48:00Z</dcterms:modified>
</cp:coreProperties>
</file>