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F7" w:rsidRDefault="007A36F7" w:rsidP="007A36F7">
      <w:pPr>
        <w:pStyle w:val="3"/>
      </w:pPr>
      <w:r>
        <w:t>Глава муниципального образования «Город Астрахань»</w:t>
      </w:r>
    </w:p>
    <w:p w:rsidR="007A36F7" w:rsidRDefault="007A36F7" w:rsidP="007A36F7">
      <w:pPr>
        <w:pStyle w:val="3"/>
      </w:pPr>
      <w:r>
        <w:t>РАСПОРЯЖЕНИЕ</w:t>
      </w:r>
    </w:p>
    <w:p w:rsidR="007A36F7" w:rsidRDefault="007A36F7" w:rsidP="007A36F7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205-р-мо</w:t>
      </w:r>
    </w:p>
    <w:p w:rsidR="007A36F7" w:rsidRDefault="007A36F7" w:rsidP="007A36F7">
      <w:pPr>
        <w:pStyle w:val="3"/>
      </w:pPr>
      <w:r>
        <w:t xml:space="preserve">«О проведении публичных слушаний по вопросу </w:t>
      </w:r>
    </w:p>
    <w:p w:rsidR="007A36F7" w:rsidRDefault="007A36F7" w:rsidP="007A36F7">
      <w:pPr>
        <w:pStyle w:val="3"/>
      </w:pPr>
      <w:r>
        <w:t>предоставления разрешения на условно разрешен­ный вид</w:t>
      </w:r>
    </w:p>
    <w:p w:rsidR="007A36F7" w:rsidRDefault="007A36F7" w:rsidP="007A36F7">
      <w:pPr>
        <w:pStyle w:val="3"/>
      </w:pPr>
      <w:r>
        <w:t xml:space="preserve"> использования земельного участка по ул. </w:t>
      </w:r>
      <w:proofErr w:type="spellStart"/>
      <w:r>
        <w:t>Ботвина</w:t>
      </w:r>
      <w:proofErr w:type="spellEnd"/>
      <w:r>
        <w:t xml:space="preserve">, 91 </w:t>
      </w:r>
    </w:p>
    <w:p w:rsidR="007A36F7" w:rsidRDefault="007A36F7" w:rsidP="007A36F7">
      <w:pPr>
        <w:pStyle w:val="3"/>
      </w:pPr>
      <w:r>
        <w:t xml:space="preserve">в </w:t>
      </w:r>
      <w:r w:rsidR="006C07EE">
        <w:t>Ле</w:t>
      </w:r>
      <w:r>
        <w:t>нинс</w:t>
      </w:r>
      <w:r w:rsidR="006C07EE">
        <w:t>ком районе г. Астрахани - гости</w:t>
      </w:r>
      <w:bookmarkStart w:id="0" w:name="_GoBack"/>
      <w:bookmarkEnd w:id="0"/>
      <w:r>
        <w:t>ничное обслуживание»</w:t>
      </w:r>
    </w:p>
    <w:p w:rsidR="007A36F7" w:rsidRDefault="007A36F7" w:rsidP="007A36F7">
      <w:pPr>
        <w:pStyle w:val="a3"/>
      </w:pPr>
      <w:proofErr w:type="gramStart"/>
      <w:r>
        <w:t>В связи с обращением Отделения по Астраханской области Южного главного управления Центрального Банка Российской Федерации от 11.10.2017 № 03-04-01-8434, в соответствии со ст. 39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</w:t>
      </w:r>
      <w:proofErr w:type="gramEnd"/>
      <w:r>
        <w:t xml:space="preserve">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A36F7" w:rsidRDefault="007A36F7" w:rsidP="007A36F7">
      <w:pPr>
        <w:pStyle w:val="a3"/>
      </w:pPr>
      <w:r>
        <w:t xml:space="preserve">1. </w:t>
      </w:r>
      <w:proofErr w:type="gramStart"/>
      <w:r>
        <w:t xml:space="preserve">Провести публичные слушания 21.12.2017 в 12.15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996 кв. м (кадастровый номер 30:12:020550:22) по ул. </w:t>
      </w:r>
      <w:proofErr w:type="spellStart"/>
      <w:r>
        <w:t>Ботвина</w:t>
      </w:r>
      <w:proofErr w:type="spellEnd"/>
      <w:r>
        <w:t xml:space="preserve">, 91 в Ленинском районе г. Астрахани - гостиничное обслуживание. </w:t>
      </w:r>
      <w:proofErr w:type="gramEnd"/>
    </w:p>
    <w:p w:rsidR="007A36F7" w:rsidRDefault="007A36F7" w:rsidP="007A36F7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A36F7" w:rsidRDefault="007A36F7" w:rsidP="007A36F7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A36F7" w:rsidRDefault="007A36F7" w:rsidP="007A36F7">
      <w:pPr>
        <w:pStyle w:val="a3"/>
      </w:pPr>
      <w:r>
        <w:t>2.2. Организовать работы по подготовке и проведению публичных слушаний.</w:t>
      </w:r>
    </w:p>
    <w:p w:rsidR="007A36F7" w:rsidRDefault="007A36F7" w:rsidP="007A36F7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A36F7" w:rsidRDefault="007A36F7" w:rsidP="007A36F7">
      <w:pPr>
        <w:pStyle w:val="a3"/>
      </w:pPr>
      <w:r>
        <w:t>2.4. Подготовить протокол и заключение о результатах публичных слушаний.</w:t>
      </w:r>
    </w:p>
    <w:p w:rsidR="007A36F7" w:rsidRDefault="007A36F7" w:rsidP="007A36F7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A36F7" w:rsidRDefault="007A36F7" w:rsidP="007A36F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6 до 21.12.2017.</w:t>
      </w:r>
    </w:p>
    <w:p w:rsidR="007A36F7" w:rsidRDefault="007A36F7" w:rsidP="007A36F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A36F7" w:rsidRDefault="007A36F7" w:rsidP="007A36F7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36F7" w:rsidRDefault="007A36F7" w:rsidP="007A36F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A36F7" w:rsidRDefault="007A36F7" w:rsidP="007A36F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7A36F7" w:rsidRDefault="007A36F7" w:rsidP="007A36F7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7A36F7" w:rsidRDefault="007A36F7" w:rsidP="007A36F7"/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00"/>
    <w:rsid w:val="004D0800"/>
    <w:rsid w:val="006C07EE"/>
    <w:rsid w:val="007A36F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2017-12-13T11:36:00Z</dcterms:created>
  <dcterms:modified xsi:type="dcterms:W3CDTF">2017-12-14T07:06:00Z</dcterms:modified>
</cp:coreProperties>
</file>