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E" w:rsidRPr="00FB6A1E" w:rsidRDefault="00FB6A1E" w:rsidP="00FB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B6A1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FB6A1E" w:rsidRPr="00FB6A1E" w:rsidRDefault="00FB6A1E" w:rsidP="00FB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B6A1E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357D46" w:rsidRPr="00FB6A1E" w:rsidRDefault="00FB6A1E" w:rsidP="00FB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14 </w:t>
      </w:r>
      <w:r w:rsidR="0096573C" w:rsidRPr="00FB6A1E">
        <w:rPr>
          <w:rFonts w:asciiTheme="majorHAnsi" w:hAnsiTheme="majorHAnsi"/>
          <w:b/>
          <w:sz w:val="20"/>
          <w:szCs w:val="20"/>
        </w:rPr>
        <w:t>августа 2018 года</w:t>
      </w:r>
      <w:r>
        <w:rPr>
          <w:rFonts w:asciiTheme="majorHAnsi" w:hAnsiTheme="majorHAnsi"/>
          <w:b/>
          <w:sz w:val="20"/>
          <w:szCs w:val="20"/>
        </w:rPr>
        <w:t xml:space="preserve"> №3657-р</w:t>
      </w:r>
    </w:p>
    <w:p w:rsidR="00357D46" w:rsidRPr="00FB6A1E" w:rsidRDefault="00FB6A1E" w:rsidP="00FB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B6A1E">
        <w:rPr>
          <w:rFonts w:asciiTheme="majorHAnsi" w:hAnsiTheme="majorHAnsi"/>
          <w:b/>
          <w:sz w:val="20"/>
          <w:szCs w:val="20"/>
        </w:rPr>
        <w:t xml:space="preserve">«О </w:t>
      </w:r>
      <w:r w:rsidR="0096573C" w:rsidRPr="00FB6A1E">
        <w:rPr>
          <w:rFonts w:asciiTheme="majorHAnsi" w:hAnsiTheme="majorHAnsi"/>
          <w:b/>
          <w:sz w:val="20"/>
          <w:szCs w:val="20"/>
        </w:rPr>
        <w:t>приватизации муниципального имущества —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6573C" w:rsidRPr="00FB6A1E">
        <w:rPr>
          <w:rFonts w:asciiTheme="majorHAnsi" w:hAnsiTheme="majorHAnsi"/>
          <w:b/>
          <w:sz w:val="20"/>
          <w:szCs w:val="20"/>
        </w:rPr>
        <w:t>Астрахань, ул. Свердлова, 69 пом.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6573C" w:rsidRPr="00FB6A1E">
        <w:rPr>
          <w:rFonts w:asciiTheme="majorHAnsi" w:hAnsiTheme="majorHAnsi"/>
          <w:b/>
          <w:sz w:val="20"/>
          <w:szCs w:val="20"/>
        </w:rPr>
        <w:t xml:space="preserve">способом </w:t>
      </w:r>
      <w:r w:rsidR="0096573C" w:rsidRPr="00FB6A1E">
        <w:rPr>
          <w:rFonts w:asciiTheme="majorHAnsi" w:hAnsiTheme="majorHAnsi"/>
          <w:b/>
          <w:sz w:val="20"/>
          <w:szCs w:val="20"/>
        </w:rPr>
        <w:t>продажи посредством публичного предложения</w:t>
      </w:r>
      <w:r w:rsidRPr="00FB6A1E">
        <w:rPr>
          <w:rFonts w:asciiTheme="majorHAnsi" w:hAnsiTheme="majorHAnsi"/>
          <w:b/>
          <w:sz w:val="20"/>
          <w:szCs w:val="20"/>
        </w:rPr>
        <w:t>»</w:t>
      </w:r>
    </w:p>
    <w:p w:rsidR="00357D46" w:rsidRPr="00FB6A1E" w:rsidRDefault="0096573C" w:rsidP="00FB6A1E">
      <w:pPr>
        <w:pStyle w:val="1"/>
        <w:shd w:val="clear" w:color="auto" w:fill="auto"/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proofErr w:type="gramStart"/>
      <w:r w:rsidRPr="00FB6A1E">
        <w:rPr>
          <w:rFonts w:ascii="Arial" w:hAnsi="Arial" w:cs="Arial"/>
          <w:sz w:val="18"/>
          <w:szCs w:val="18"/>
        </w:rPr>
        <w:t xml:space="preserve"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</w:t>
      </w:r>
      <w:r w:rsidRPr="00FB6A1E">
        <w:rPr>
          <w:rFonts w:ascii="Arial" w:hAnsi="Arial" w:cs="Arial"/>
          <w:sz w:val="18"/>
          <w:szCs w:val="18"/>
        </w:rPr>
        <w:t>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</w:t>
      </w:r>
      <w:r w:rsidRPr="00FB6A1E">
        <w:rPr>
          <w:rFonts w:ascii="Arial" w:hAnsi="Arial" w:cs="Arial"/>
          <w:sz w:val="18"/>
          <w:szCs w:val="18"/>
        </w:rPr>
        <w:t>муществ</w:t>
      </w:r>
      <w:r w:rsidR="00FB6A1E">
        <w:rPr>
          <w:rFonts w:ascii="Arial" w:hAnsi="Arial" w:cs="Arial"/>
          <w:sz w:val="18"/>
          <w:szCs w:val="18"/>
        </w:rPr>
        <w:t>а муниципального образования «Г</w:t>
      </w:r>
      <w:r w:rsidRPr="00FB6A1E">
        <w:rPr>
          <w:rFonts w:ascii="Arial" w:hAnsi="Arial" w:cs="Arial"/>
          <w:sz w:val="18"/>
          <w:szCs w:val="18"/>
        </w:rPr>
        <w:t>ород Астрахань» на 2005-2018 годы (в редакции от 12.04.2018</w:t>
      </w:r>
      <w:proofErr w:type="gramEnd"/>
      <w:r w:rsidRPr="00FB6A1E">
        <w:rPr>
          <w:rFonts w:ascii="Arial" w:hAnsi="Arial" w:cs="Arial"/>
          <w:sz w:val="18"/>
          <w:szCs w:val="18"/>
        </w:rPr>
        <w:t>), учитывая протокол несостоявшегося аукциона № 239/03 от 24.07.2018 г.</w:t>
      </w:r>
    </w:p>
    <w:p w:rsidR="00357D46" w:rsidRPr="00FB6A1E" w:rsidRDefault="0096573C" w:rsidP="00FB6A1E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2882"/>
          <w:tab w:val="left" w:pos="2882"/>
        </w:tabs>
        <w:spacing w:before="0" w:line="240" w:lineRule="auto"/>
        <w:ind w:left="20"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>Управлению</w:t>
      </w:r>
      <w:r w:rsidR="00FB6A1E" w:rsidRPr="00FB6A1E">
        <w:rPr>
          <w:rFonts w:ascii="Arial" w:hAnsi="Arial" w:cs="Arial"/>
          <w:sz w:val="18"/>
          <w:szCs w:val="18"/>
        </w:rPr>
        <w:t xml:space="preserve"> </w:t>
      </w:r>
      <w:r w:rsidRPr="00FB6A1E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 w:rsidR="00FB6A1E">
        <w:rPr>
          <w:rFonts w:ascii="Arial" w:hAnsi="Arial" w:cs="Arial"/>
          <w:sz w:val="18"/>
          <w:szCs w:val="18"/>
        </w:rPr>
        <w:t xml:space="preserve"> </w:t>
      </w:r>
      <w:r w:rsidRPr="00FB6A1E">
        <w:rPr>
          <w:rFonts w:ascii="Arial" w:hAnsi="Arial" w:cs="Arial"/>
          <w:sz w:val="18"/>
          <w:szCs w:val="18"/>
        </w:rPr>
        <w:t>муниципального образования «Город Ас</w:t>
      </w:r>
      <w:r w:rsidRPr="00FB6A1E">
        <w:rPr>
          <w:rFonts w:ascii="Arial" w:hAnsi="Arial" w:cs="Arial"/>
          <w:sz w:val="18"/>
          <w:szCs w:val="18"/>
        </w:rPr>
        <w:t>трахань»:</w:t>
      </w:r>
    </w:p>
    <w:p w:rsidR="00357D46" w:rsidRPr="00FB6A1E" w:rsidRDefault="0096573C" w:rsidP="00FB6A1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405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Свердлова, 69 пом.001, общей площадью 18,1 </w:t>
      </w:r>
      <w:proofErr w:type="spellStart"/>
      <w:r w:rsidRPr="00FB6A1E">
        <w:rPr>
          <w:rFonts w:ascii="Arial" w:hAnsi="Arial" w:cs="Arial"/>
          <w:sz w:val="18"/>
          <w:szCs w:val="18"/>
        </w:rPr>
        <w:t>кв.м</w:t>
      </w:r>
      <w:proofErr w:type="spellEnd"/>
      <w:r w:rsidRPr="00FB6A1E">
        <w:rPr>
          <w:rFonts w:ascii="Arial" w:hAnsi="Arial" w:cs="Arial"/>
          <w:sz w:val="18"/>
          <w:szCs w:val="18"/>
        </w:rPr>
        <w:t>., кадастровый номер 30:12:010150:256 (далее объект приватиз</w:t>
      </w:r>
      <w:r w:rsidRPr="00FB6A1E">
        <w:rPr>
          <w:rFonts w:ascii="Arial" w:hAnsi="Arial" w:cs="Arial"/>
          <w:sz w:val="18"/>
          <w:szCs w:val="18"/>
        </w:rPr>
        <w:t>ации) способом продажи посредством публичного предложения.</w:t>
      </w:r>
    </w:p>
    <w:p w:rsidR="00357D46" w:rsidRPr="00FB6A1E" w:rsidRDefault="0096573C" w:rsidP="00FB6A1E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1405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357D46" w:rsidRPr="00FB6A1E" w:rsidRDefault="0096573C" w:rsidP="00FB6A1E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1405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>Организовать и провести про</w:t>
      </w:r>
      <w:r w:rsidRPr="00FB6A1E">
        <w:rPr>
          <w:rFonts w:ascii="Arial" w:hAnsi="Arial" w:cs="Arial"/>
          <w:sz w:val="18"/>
          <w:szCs w:val="18"/>
        </w:rPr>
        <w:t>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357D46" w:rsidRPr="00FB6A1E" w:rsidRDefault="0096573C" w:rsidP="00FB6A1E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1405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</w:t>
      </w:r>
      <w:r w:rsidRPr="00FB6A1E">
        <w:rPr>
          <w:rFonts w:ascii="Arial" w:hAnsi="Arial" w:cs="Arial"/>
          <w:sz w:val="18"/>
          <w:szCs w:val="18"/>
        </w:rPr>
        <w:t>иватизации посредством публичного предложения.</w:t>
      </w:r>
    </w:p>
    <w:p w:rsidR="00357D46" w:rsidRPr="00FB6A1E" w:rsidRDefault="0096573C" w:rsidP="00FB6A1E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1328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357D46" w:rsidRPr="00FB6A1E" w:rsidRDefault="0096573C" w:rsidP="00FB6A1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556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proofErr w:type="gramStart"/>
      <w:r w:rsidRPr="00FB6A1E">
        <w:rPr>
          <w:rFonts w:ascii="Arial" w:hAnsi="Arial" w:cs="Arial"/>
          <w:sz w:val="18"/>
          <w:szCs w:val="18"/>
        </w:rPr>
        <w:t>Разместить</w:t>
      </w:r>
      <w:proofErr w:type="gramEnd"/>
      <w:r w:rsidRPr="00FB6A1E">
        <w:rPr>
          <w:rFonts w:ascii="Arial" w:hAnsi="Arial" w:cs="Arial"/>
          <w:sz w:val="18"/>
          <w:szCs w:val="18"/>
        </w:rPr>
        <w:t xml:space="preserve"> настоящее </w:t>
      </w:r>
      <w:r w:rsidRPr="00FB6A1E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</w:t>
      </w:r>
      <w:r w:rsidRPr="00FB6A1E">
        <w:rPr>
          <w:rFonts w:ascii="Arial" w:hAnsi="Arial" w:cs="Arial"/>
          <w:sz w:val="18"/>
          <w:szCs w:val="18"/>
        </w:rPr>
        <w:t>я его принятия.</w:t>
      </w:r>
    </w:p>
    <w:p w:rsidR="00357D46" w:rsidRPr="00FB6A1E" w:rsidRDefault="0096573C" w:rsidP="00FB6A1E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328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r w:rsidRPr="00FB6A1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FB6A1E">
        <w:rPr>
          <w:rFonts w:ascii="Arial" w:hAnsi="Arial" w:cs="Arial"/>
          <w:sz w:val="18"/>
          <w:szCs w:val="18"/>
        </w:rPr>
        <w:t>разместить</w:t>
      </w:r>
      <w:proofErr w:type="gramEnd"/>
      <w:r w:rsidRPr="00FB6A1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</w:t>
      </w:r>
      <w:r w:rsidRPr="00FB6A1E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</w:t>
      </w:r>
      <w:r w:rsidRPr="00FB6A1E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357D46" w:rsidRPr="00FB6A1E" w:rsidRDefault="0096573C" w:rsidP="00FB6A1E">
      <w:pPr>
        <w:pStyle w:val="1"/>
        <w:numPr>
          <w:ilvl w:val="0"/>
          <w:numId w:val="2"/>
        </w:numPr>
        <w:shd w:val="clear" w:color="auto" w:fill="auto"/>
        <w:tabs>
          <w:tab w:val="left" w:pos="961"/>
          <w:tab w:val="left" w:pos="1134"/>
        </w:tabs>
        <w:spacing w:before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proofErr w:type="gramStart"/>
      <w:r w:rsidRPr="00FB6A1E">
        <w:rPr>
          <w:rFonts w:ascii="Arial" w:hAnsi="Arial" w:cs="Arial"/>
          <w:sz w:val="18"/>
          <w:szCs w:val="18"/>
        </w:rPr>
        <w:t>Контроль за</w:t>
      </w:r>
      <w:proofErr w:type="gramEnd"/>
      <w:r w:rsidRPr="00FB6A1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B6A1E" w:rsidRPr="00FB6A1E" w:rsidRDefault="00FB6A1E" w:rsidP="00FB6A1E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B6A1E">
        <w:rPr>
          <w:rFonts w:ascii="Arial" w:hAnsi="Arial" w:cs="Arial"/>
          <w:b/>
          <w:sz w:val="18"/>
          <w:szCs w:val="18"/>
        </w:rPr>
        <w:t xml:space="preserve">Глава администрации  </w:t>
      </w:r>
      <w:r w:rsidRPr="00FB6A1E">
        <w:rPr>
          <w:rStyle w:val="BodytextExact"/>
          <w:rFonts w:ascii="Arial" w:hAnsi="Arial" w:cs="Arial"/>
          <w:b/>
          <w:spacing w:val="0"/>
          <w:sz w:val="18"/>
          <w:szCs w:val="18"/>
        </w:rPr>
        <w:t>О.А Полумордвинов</w:t>
      </w:r>
    </w:p>
    <w:p w:rsidR="00357D46" w:rsidRDefault="00357D46" w:rsidP="00FB6A1E">
      <w:pPr>
        <w:pStyle w:val="Bodytext60"/>
        <w:shd w:val="clear" w:color="auto" w:fill="auto"/>
        <w:tabs>
          <w:tab w:val="left" w:pos="106"/>
        </w:tabs>
        <w:spacing w:before="0" w:line="250" w:lineRule="exact"/>
      </w:pPr>
    </w:p>
    <w:sectPr w:rsidR="00357D46" w:rsidSect="00FB6A1E">
      <w:type w:val="continuous"/>
      <w:pgSz w:w="11909" w:h="16838"/>
      <w:pgMar w:top="1079" w:right="578" w:bottom="1266" w:left="2" w:header="0" w:footer="3" w:gutter="14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3C" w:rsidRDefault="0096573C">
      <w:r>
        <w:separator/>
      </w:r>
    </w:p>
  </w:endnote>
  <w:endnote w:type="continuationSeparator" w:id="0">
    <w:p w:rsidR="0096573C" w:rsidRDefault="009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3C" w:rsidRDefault="0096573C"/>
  </w:footnote>
  <w:footnote w:type="continuationSeparator" w:id="0">
    <w:p w:rsidR="0096573C" w:rsidRDefault="009657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A0"/>
    <w:multiLevelType w:val="multilevel"/>
    <w:tmpl w:val="6218A2F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7096"/>
    <w:multiLevelType w:val="multilevel"/>
    <w:tmpl w:val="6510A4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60C04"/>
    <w:multiLevelType w:val="multilevel"/>
    <w:tmpl w:val="4FCE1CB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204F0"/>
    <w:multiLevelType w:val="hybridMultilevel"/>
    <w:tmpl w:val="201A0BE0"/>
    <w:lvl w:ilvl="0" w:tplc="185E3E08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46"/>
    <w:rsid w:val="00357D46"/>
    <w:rsid w:val="0096573C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16"/>
      <w:sz w:val="63"/>
      <w:szCs w:val="63"/>
      <w:u w:val="none"/>
      <w:lang w:val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2TrebuchetMSBoldSpacing1pt">
    <w:name w:val="Body text (2) + Trebuchet MS;Bold;Spacing 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16"/>
      <w:sz w:val="63"/>
      <w:szCs w:val="63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90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1260" w:line="0" w:lineRule="atLeast"/>
      <w:ind w:firstLine="520"/>
      <w:jc w:val="both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styleId="a4">
    <w:name w:val="No Spacing"/>
    <w:uiPriority w:val="1"/>
    <w:qFormat/>
    <w:rsid w:val="00FB6A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16"/>
      <w:sz w:val="63"/>
      <w:szCs w:val="63"/>
      <w:u w:val="none"/>
      <w:lang w:val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2TrebuchetMSBoldSpacing1pt">
    <w:name w:val="Body text (2) + Trebuchet MS;Bold;Spacing 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16"/>
      <w:sz w:val="63"/>
      <w:szCs w:val="63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90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1260" w:line="0" w:lineRule="atLeast"/>
      <w:ind w:firstLine="520"/>
      <w:jc w:val="both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styleId="a4">
    <w:name w:val="No Spacing"/>
    <w:uiPriority w:val="1"/>
    <w:qFormat/>
    <w:rsid w:val="00FB6A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2018-08-16T11:17:00Z</dcterms:created>
  <dcterms:modified xsi:type="dcterms:W3CDTF">2018-08-16T11:24:00Z</dcterms:modified>
</cp:coreProperties>
</file>