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38" w:rsidRDefault="009B0538" w:rsidP="009B0538">
      <w:pPr>
        <w:pStyle w:val="3"/>
      </w:pPr>
      <w:r>
        <w:t>Глава муниципального образования «Город Астрахань»</w:t>
      </w:r>
    </w:p>
    <w:p w:rsidR="009B0538" w:rsidRDefault="009B0538" w:rsidP="009B0538">
      <w:pPr>
        <w:pStyle w:val="3"/>
      </w:pPr>
      <w:r>
        <w:t>РАСПОРЯЖЕНИЕ</w:t>
      </w:r>
    </w:p>
    <w:p w:rsidR="009B0538" w:rsidRDefault="009B0538" w:rsidP="009B0538">
      <w:pPr>
        <w:pStyle w:val="3"/>
      </w:pPr>
      <w:r>
        <w:t xml:space="preserve">17 ноября 2017 года № </w:t>
      </w:r>
      <w:bookmarkStart w:id="0" w:name="_GoBack"/>
      <w:r>
        <w:t>190-р-мо</w:t>
      </w:r>
      <w:bookmarkEnd w:id="0"/>
    </w:p>
    <w:p w:rsidR="009B0538" w:rsidRDefault="009B0538" w:rsidP="009B0538">
      <w:pPr>
        <w:pStyle w:val="3"/>
      </w:pPr>
      <w:r>
        <w:t xml:space="preserve">«О проведении публичных слушаний по вопросу предоставления </w:t>
      </w:r>
    </w:p>
    <w:p w:rsidR="009B0538" w:rsidRDefault="009B0538" w:rsidP="009B0538">
      <w:pPr>
        <w:pStyle w:val="3"/>
      </w:pPr>
      <w:r>
        <w:t xml:space="preserve">разрешения на условно разрешен­ный вид использования </w:t>
      </w:r>
    </w:p>
    <w:p w:rsidR="009B0538" w:rsidRDefault="009B0538" w:rsidP="009B0538">
      <w:pPr>
        <w:pStyle w:val="3"/>
      </w:pPr>
      <w:r>
        <w:t>земельно­го участка по ул. Ольховской, 10/1-10/2 в Кировском</w:t>
      </w:r>
    </w:p>
    <w:p w:rsidR="009B0538" w:rsidRDefault="009B0538" w:rsidP="009B0538">
      <w:pPr>
        <w:pStyle w:val="3"/>
      </w:pPr>
      <w:r>
        <w:t>районе г. Астрахани - малоэтажная многоквартирная жилая застройка»</w:t>
      </w:r>
    </w:p>
    <w:p w:rsidR="009B0538" w:rsidRDefault="009B0538" w:rsidP="009B0538">
      <w:pPr>
        <w:pStyle w:val="a3"/>
      </w:pPr>
      <w:r>
        <w:t>В связи с обращением Посохина Б.А. от 20.09.2017 № 05-04-01-4979, действующего на основании протокола № 1 общего собрания собственников помещений об оформлении в собственность земельного участка под многоквартирным домом от 14.12.2016,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06.10.2017,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9B0538" w:rsidRDefault="009B0538" w:rsidP="009B0538">
      <w:pPr>
        <w:pStyle w:val="a3"/>
      </w:pPr>
      <w:r>
        <w:t xml:space="preserve">1. Провести публичные слушания 30.11.2017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площадью 2077 кв. м (кадастровый номер 30:12:010445:46) по ул. Ольховской, 10/1-10/2 в Кировском районе г. Астрахани - малоэтажная многоквартирная жилая застройка. </w:t>
      </w:r>
    </w:p>
    <w:p w:rsidR="009B0538" w:rsidRDefault="009B0538" w:rsidP="009B0538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9B0538" w:rsidRDefault="009B0538" w:rsidP="009B0538">
      <w:pPr>
        <w:pStyle w:val="a3"/>
      </w:pPr>
      <w:r>
        <w:t>2.1. Организовать в период с 23.11.2017 по 30.11.2017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9B0538" w:rsidRDefault="009B0538" w:rsidP="009B0538">
      <w:pPr>
        <w:pStyle w:val="a3"/>
      </w:pPr>
      <w:r>
        <w:t>2.2. Организовать работы по подготовке и проведению публичных слушаний.</w:t>
      </w:r>
    </w:p>
    <w:p w:rsidR="009B0538" w:rsidRDefault="009B0538" w:rsidP="009B0538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9B0538" w:rsidRDefault="009B0538" w:rsidP="009B0538">
      <w:pPr>
        <w:pStyle w:val="a3"/>
      </w:pPr>
      <w:r>
        <w:t>2.4. Подготовить протокол и заключение о результатах публичных слушаний.</w:t>
      </w:r>
    </w:p>
    <w:p w:rsidR="009B0538" w:rsidRDefault="009B0538" w:rsidP="009B0538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9B0538" w:rsidRDefault="009B0538" w:rsidP="009B0538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30.11.2017.</w:t>
      </w:r>
    </w:p>
    <w:p w:rsidR="009B0538" w:rsidRDefault="009B0538" w:rsidP="009B0538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9B0538" w:rsidRDefault="009B0538" w:rsidP="009B0538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B0538" w:rsidRDefault="009B0538" w:rsidP="009B0538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9B0538" w:rsidRDefault="009B0538" w:rsidP="009B0538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CD1AF0" w:rsidRDefault="009B0538" w:rsidP="009B0538">
      <w:r>
        <w:rPr>
          <w:b/>
          <w:bCs/>
        </w:rPr>
        <w:t>А.В. ГУБАНОВА</w:t>
      </w:r>
    </w:p>
    <w:sectPr w:rsidR="00CD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41"/>
    <w:rsid w:val="009B0538"/>
    <w:rsid w:val="00CD1AF0"/>
    <w:rsid w:val="00D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767E5-6F02-497C-85B6-C295F648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38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B053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B053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2</cp:revision>
  <dcterms:created xsi:type="dcterms:W3CDTF">2017-11-23T05:50:00Z</dcterms:created>
  <dcterms:modified xsi:type="dcterms:W3CDTF">2017-11-23T05:50:00Z</dcterms:modified>
</cp:coreProperties>
</file>