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20" w:rsidRDefault="00111E20" w:rsidP="00111E20">
      <w:pPr>
        <w:pStyle w:val="3"/>
        <w:suppressAutoHyphens/>
      </w:pPr>
      <w:r>
        <w:t>Администрация муниципального образования «Город Астрахань»</w:t>
      </w:r>
      <w:r>
        <w:br/>
        <w:t>РАСПОРЯЖЕНИЕ</w:t>
      </w:r>
      <w:bookmarkStart w:id="0" w:name="_GoBack"/>
      <w:bookmarkEnd w:id="0"/>
    </w:p>
    <w:p w:rsidR="00111E20" w:rsidRDefault="00111E20" w:rsidP="00111E20">
      <w:pPr>
        <w:pStyle w:val="3"/>
        <w:suppressAutoHyphens/>
      </w:pPr>
      <w:r>
        <w:t>20 июля 2018 года № 3201-р</w:t>
      </w:r>
    </w:p>
    <w:p w:rsidR="00111E20" w:rsidRDefault="00111E20" w:rsidP="00111E20">
      <w:pPr>
        <w:pStyle w:val="3"/>
        <w:suppressAutoHyphens/>
      </w:pPr>
      <w:r>
        <w:t>«Об отказе в предоставлении разрешения на условно разрешенный вид использования земельного участка в гаражном кооперативе №  30 «Нептун» по ул. Б. Хмельницкого, 1б в Советском районе г. Астрахани  - объект гаражного назначения (размещение гаража (пом. 18))»</w:t>
      </w:r>
    </w:p>
    <w:p w:rsidR="00111E20" w:rsidRDefault="00111E20" w:rsidP="00111E20">
      <w:pPr>
        <w:pStyle w:val="a3"/>
      </w:pPr>
      <w:proofErr w:type="gramStart"/>
      <w:r>
        <w:t xml:space="preserve">В связи с обращением </w:t>
      </w:r>
      <w:proofErr w:type="spellStart"/>
      <w:r>
        <w:t>Леднева</w:t>
      </w:r>
      <w:proofErr w:type="spellEnd"/>
      <w:r>
        <w:t xml:space="preserve"> О.Ю. от 21.06.2018 № 05/18-3693-(0)-0, в соответствии со ст. 39 Градостроительного кодекса Российской Федерации, 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 17.05.2018 № 52, п. 2.8.2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</w:t>
      </w:r>
      <w:proofErr w:type="gramEnd"/>
      <w:r>
        <w:t xml:space="preserve"> капитального строительства», утвержденного постановлением администрации муниципального образования «Город Астрахань» от 06.11.2015 № 7678, с изменениями и дополнениями, внесенными постановлением администрации муниципального образования «Город Астрахань» от 23.12.2016 № 8720, протоколом заседания комиссии по землепользованию и застройке муниципального образования «Город Астрахань» от 28.06.2018, в связи с несоответствием наименованию объекта недвижимости, расположенного на земельном участке:</w:t>
      </w:r>
    </w:p>
    <w:p w:rsidR="00111E20" w:rsidRDefault="00111E20" w:rsidP="00111E20">
      <w:pPr>
        <w:pStyle w:val="a3"/>
      </w:pPr>
      <w:r>
        <w:t>1. Отказать в предоставлении разрешения на условно разрешенный вид использования земельного участка площадью 23 кв. м (кадастровый номер 30:12:030009:190) в гаражном кооперативе № 30 «Нептун» по ул. Б. Хмельницкого, 1б в Советском районе г. Астрахани - объект гаражного назначения (размещение гаража (пом. 18)).</w:t>
      </w:r>
    </w:p>
    <w:p w:rsidR="00111E20" w:rsidRDefault="00111E20" w:rsidP="00111E20">
      <w:pPr>
        <w:pStyle w:val="a3"/>
      </w:pPr>
      <w: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111E20" w:rsidRDefault="00111E20" w:rsidP="00111E20">
      <w:pPr>
        <w:pStyle w:val="a3"/>
      </w:pPr>
      <w:r>
        <w:t>3. Управлению информационной политики администрации муниципального образования «Город Астрахань»:</w:t>
      </w:r>
    </w:p>
    <w:p w:rsidR="00111E20" w:rsidRDefault="00111E20" w:rsidP="00111E20">
      <w:pPr>
        <w:pStyle w:val="a3"/>
      </w:pPr>
      <w:r>
        <w:t xml:space="preserve">3.1.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11E20" w:rsidRDefault="00111E20" w:rsidP="00111E20">
      <w:pPr>
        <w:pStyle w:val="a3"/>
      </w:pPr>
      <w: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111E20" w:rsidRDefault="00111E20" w:rsidP="00111E20">
      <w:pPr>
        <w:pStyle w:val="a3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111E20" w:rsidRDefault="00111E20" w:rsidP="00111E20">
      <w:pPr>
        <w:pStyle w:val="a4"/>
      </w:pPr>
      <w:r>
        <w:t>Глава администрации</w:t>
      </w:r>
      <w:r>
        <w:t xml:space="preserve"> </w:t>
      </w:r>
      <w:r>
        <w:t>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AC"/>
    <w:rsid w:val="00111E20"/>
    <w:rsid w:val="004334AC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11E2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Theme="minorEastAsia" w:hAnsi="Cambria" w:cs="Cambria"/>
      <w:b/>
      <w:bCs/>
      <w:color w:val="000000"/>
      <w:spacing w:val="4"/>
      <w:sz w:val="20"/>
      <w:szCs w:val="20"/>
      <w:lang w:eastAsia="ru-RU"/>
    </w:rPr>
  </w:style>
  <w:style w:type="paragraph" w:customStyle="1" w:styleId="a3">
    <w:name w:val="основной текст"/>
    <w:basedOn w:val="a"/>
    <w:uiPriority w:val="99"/>
    <w:rsid w:val="00111E2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Theme="minorEastAsia" w:hAnsi="Arial" w:cs="Arial"/>
      <w:color w:val="000000"/>
      <w:spacing w:val="4"/>
      <w:sz w:val="18"/>
      <w:szCs w:val="18"/>
      <w:lang w:eastAsia="ru-RU"/>
    </w:rPr>
  </w:style>
  <w:style w:type="paragraph" w:customStyle="1" w:styleId="a4">
    <w:name w:val="глава"/>
    <w:basedOn w:val="a3"/>
    <w:uiPriority w:val="99"/>
    <w:rsid w:val="00111E20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11E2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Theme="minorEastAsia" w:hAnsi="Cambria" w:cs="Cambria"/>
      <w:b/>
      <w:bCs/>
      <w:color w:val="000000"/>
      <w:spacing w:val="4"/>
      <w:sz w:val="20"/>
      <w:szCs w:val="20"/>
      <w:lang w:eastAsia="ru-RU"/>
    </w:rPr>
  </w:style>
  <w:style w:type="paragraph" w:customStyle="1" w:styleId="a3">
    <w:name w:val="основной текст"/>
    <w:basedOn w:val="a"/>
    <w:uiPriority w:val="99"/>
    <w:rsid w:val="00111E2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Theme="minorEastAsia" w:hAnsi="Arial" w:cs="Arial"/>
      <w:color w:val="000000"/>
      <w:spacing w:val="4"/>
      <w:sz w:val="18"/>
      <w:szCs w:val="18"/>
      <w:lang w:eastAsia="ru-RU"/>
    </w:rPr>
  </w:style>
  <w:style w:type="paragraph" w:customStyle="1" w:styleId="a4">
    <w:name w:val="глава"/>
    <w:basedOn w:val="a3"/>
    <w:uiPriority w:val="99"/>
    <w:rsid w:val="00111E20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2018-07-26T06:03:00Z</dcterms:created>
  <dcterms:modified xsi:type="dcterms:W3CDTF">2018-07-26T06:03:00Z</dcterms:modified>
</cp:coreProperties>
</file>