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2A" w:rsidRDefault="00CF5F2A">
      <w:pPr>
        <w:rPr>
          <w:sz w:val="2"/>
          <w:szCs w:val="2"/>
        </w:rPr>
      </w:pPr>
    </w:p>
    <w:p w:rsidR="00CF5F2A" w:rsidRDefault="00E228AE" w:rsidP="00632A4D">
      <w:pPr>
        <w:pStyle w:val="31"/>
      </w:pPr>
      <w:r>
        <w:t>А</w:t>
      </w:r>
      <w:r w:rsidR="00632A4D">
        <w:t xml:space="preserve">дминистрация муниципального образования </w:t>
      </w:r>
      <w:r>
        <w:t>«Г</w:t>
      </w:r>
      <w:r w:rsidR="00632A4D">
        <w:t>ород</w:t>
      </w:r>
      <w:r>
        <w:t xml:space="preserve"> А</w:t>
      </w:r>
      <w:r w:rsidR="00632A4D">
        <w:t>страхань</w:t>
      </w:r>
      <w:r>
        <w:t>»</w:t>
      </w:r>
    </w:p>
    <w:p w:rsidR="00CF5F2A" w:rsidRDefault="00E228AE" w:rsidP="00632A4D">
      <w:pPr>
        <w:pStyle w:val="31"/>
      </w:pPr>
      <w:r>
        <w:t>РАСПОРЯЖЕНИЕ</w:t>
      </w:r>
    </w:p>
    <w:p w:rsidR="00CF5F2A" w:rsidRDefault="00E228AE" w:rsidP="00632A4D">
      <w:pPr>
        <w:pStyle w:val="31"/>
      </w:pPr>
      <w:r w:rsidRPr="00632A4D">
        <w:t>20 марта 2017 года</w:t>
      </w:r>
      <w:r w:rsidR="00632A4D">
        <w:t xml:space="preserve"> № 244-р</w:t>
      </w:r>
    </w:p>
    <w:p w:rsidR="00CF5F2A" w:rsidRDefault="00632A4D" w:rsidP="00632A4D">
      <w:pPr>
        <w:pStyle w:val="31"/>
      </w:pPr>
      <w:r>
        <w:t>«</w:t>
      </w:r>
      <w:r w:rsidR="00E228AE">
        <w:t>О согласовании проведения пикета Дворникову Михаилу Геннадьевичу</w:t>
      </w:r>
      <w:r>
        <w:t>»</w:t>
      </w:r>
    </w:p>
    <w:p w:rsidR="00632A4D" w:rsidRDefault="00632A4D" w:rsidP="00632A4D">
      <w:pPr>
        <w:pStyle w:val="31"/>
      </w:pPr>
    </w:p>
    <w:p w:rsidR="00632A4D" w:rsidRDefault="00E228AE" w:rsidP="00632A4D">
      <w:pPr>
        <w:pStyle w:val="a4"/>
      </w:pPr>
      <w:r>
        <w:t>В соответствии со ст. 12 Федерального закона «О собраниях, митингах, демонстрациях, шествиях и пикетированиях», Законом Астра</w:t>
      </w:r>
      <w:bookmarkStart w:id="0" w:name="_GoBack"/>
      <w:bookmarkEnd w:id="0"/>
      <w:r>
        <w:t>ханской области «Об отдельных вопросах правового регулирования проведения публичных мероприятий на территории Астраханской области», распоряжением администрации муниципального образования «Город Астрахань» от 27.06.2016</w:t>
      </w:r>
      <w:r>
        <w:tab/>
        <w:t>№</w:t>
      </w:r>
      <w:r>
        <w:tab/>
        <w:t>770-р «О реализации мероприятий,</w:t>
      </w:r>
      <w:r w:rsidR="00632A4D">
        <w:t xml:space="preserve"> </w:t>
      </w:r>
      <w:r>
        <w:t>направленных на обеспечение общественного порядка и безопасности граждан при проведении публичных мероприятий», с изменением внесенным распоряжением администрации муниципального образования «Город Астрахань» от 01.11.2016 № 1566-р, согласно уведомлению Дворникова Михаила Геннадьевича о проведении пикета, зарегистрированному от 14.03.2017 за № 05/17-1276-0-0.</w:t>
      </w:r>
    </w:p>
    <w:p w:rsidR="00632A4D" w:rsidRDefault="00632A4D" w:rsidP="00632A4D">
      <w:pPr>
        <w:pStyle w:val="a4"/>
      </w:pPr>
      <w:r>
        <w:t xml:space="preserve">1. </w:t>
      </w:r>
      <w:r w:rsidR="00E228AE">
        <w:t>Согласовать проведение пикета 23 марта 2017 года, с 12.30 до 13.30 часов, по адресу: г. Астрахань, тротуар по ул. Никольская, д. 2-4, с количеством участников: до 7 человек.</w:t>
      </w:r>
    </w:p>
    <w:p w:rsidR="00632A4D" w:rsidRDefault="00E228AE" w:rsidP="00632A4D">
      <w:pPr>
        <w:pStyle w:val="a4"/>
      </w:pPr>
      <w:r>
        <w:t>Цели публичного мероприятия:</w:t>
      </w:r>
      <w:r w:rsidR="00632A4D">
        <w:t xml:space="preserve"> </w:t>
      </w:r>
      <w:r>
        <w:t>участие во всероссийской акции</w:t>
      </w:r>
      <w:r w:rsidR="00632A4D">
        <w:t xml:space="preserve"> </w:t>
      </w:r>
      <w:r>
        <w:t>центрального штаба НОД.</w:t>
      </w:r>
    </w:p>
    <w:p w:rsidR="00632A4D" w:rsidRDefault="00632A4D" w:rsidP="00632A4D">
      <w:pPr>
        <w:pStyle w:val="a4"/>
      </w:pPr>
      <w:r>
        <w:t xml:space="preserve">2. </w:t>
      </w:r>
      <w:r w:rsidR="00E228AE">
        <w:t>Ответственность за проведение пикета возложить на Дворникова</w:t>
      </w:r>
      <w:r>
        <w:t xml:space="preserve"> </w:t>
      </w:r>
      <w:r w:rsidR="00E228AE">
        <w:t>Михаила Геннадьевича, проживающего по адресу:</w:t>
      </w:r>
      <w:r>
        <w:t xml:space="preserve"> </w:t>
      </w:r>
      <w:r w:rsidR="00E228AE">
        <w:t>г. Астрахань,</w:t>
      </w:r>
      <w:r>
        <w:t xml:space="preserve"> </w:t>
      </w:r>
      <w:r w:rsidR="00E228AE">
        <w:t>ул. Богдана Хмельницкого, д. 51, кв. 53, тел.: 89371324232.</w:t>
      </w:r>
    </w:p>
    <w:p w:rsidR="00632A4D" w:rsidRDefault="00632A4D" w:rsidP="00632A4D">
      <w:pPr>
        <w:pStyle w:val="a4"/>
      </w:pPr>
      <w:r>
        <w:t xml:space="preserve">3. </w:t>
      </w:r>
      <w:r w:rsidR="00E228AE">
        <w:t>Просить начальника УМВД России по городу Астрахань Веселовского А.А. при проведении пикета обеспечить охрану общественного порядка и провести работу, направленную на антитеррористическую</w:t>
      </w:r>
      <w:r>
        <w:t xml:space="preserve"> </w:t>
      </w:r>
      <w:r w:rsidR="00E228AE">
        <w:t>безопасность.</w:t>
      </w:r>
    </w:p>
    <w:p w:rsidR="00632A4D" w:rsidRDefault="00632A4D" w:rsidP="00632A4D">
      <w:pPr>
        <w:pStyle w:val="a4"/>
      </w:pPr>
      <w:r>
        <w:t xml:space="preserve">4. </w:t>
      </w:r>
      <w:r w:rsidR="00E228AE">
        <w:t>Назначить уполномоченным представителем администрации</w:t>
      </w:r>
      <w:r>
        <w:t xml:space="preserve"> </w:t>
      </w:r>
      <w:r w:rsidR="00E228AE">
        <w:t>муниципального образования «Город Астрахань» на период проведения</w:t>
      </w:r>
      <w:r>
        <w:t xml:space="preserve"> </w:t>
      </w:r>
      <w:r w:rsidR="00E228AE">
        <w:t>пикета, ведущего менеджера отдела по взаимодействию с правоохранительными органами, воинскими подразделениями и казачеством управления по связям с общественностью администрации муниципального образования «Город Астрахань» Микунова А.А.</w:t>
      </w:r>
    </w:p>
    <w:p w:rsidR="00CF5F2A" w:rsidRDefault="00E228AE" w:rsidP="00632A4D">
      <w:pPr>
        <w:pStyle w:val="a4"/>
        <w:sectPr w:rsidR="00CF5F2A" w:rsidSect="00632A4D">
          <w:pgSz w:w="11909" w:h="16840"/>
          <w:pgMar w:top="720" w:right="720" w:bottom="720" w:left="720" w:header="0" w:footer="6" w:gutter="0"/>
          <w:cols w:space="720"/>
          <w:noEndnote/>
          <w:docGrid w:linePitch="360"/>
        </w:sectPr>
      </w:pPr>
      <w:r>
        <w:t>5. Предупредить организатора пикета об обязанности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CF5F2A" w:rsidRPr="00632A4D" w:rsidRDefault="00E228AE" w:rsidP="00632A4D">
      <w:pPr>
        <w:pStyle w:val="a4"/>
        <w:jc w:val="right"/>
        <w:rPr>
          <w:b/>
        </w:rPr>
      </w:pPr>
      <w:r w:rsidRPr="00632A4D">
        <w:rPr>
          <w:b/>
        </w:rPr>
        <w:t>Начальник управления</w:t>
      </w:r>
      <w:r w:rsidR="00632A4D" w:rsidRPr="00632A4D">
        <w:rPr>
          <w:b/>
        </w:rPr>
        <w:t xml:space="preserve"> </w:t>
      </w:r>
      <w:r w:rsidRPr="00632A4D">
        <w:rPr>
          <w:b/>
        </w:rPr>
        <w:t>по связям с общественностью</w:t>
      </w:r>
      <w:r w:rsidR="00632A4D" w:rsidRPr="00632A4D">
        <w:rPr>
          <w:b/>
        </w:rPr>
        <w:t xml:space="preserve"> </w:t>
      </w:r>
      <w:r w:rsidRPr="00632A4D">
        <w:rPr>
          <w:b/>
        </w:rPr>
        <w:t xml:space="preserve">И.В. </w:t>
      </w:r>
      <w:r w:rsidR="00632A4D" w:rsidRPr="00632A4D">
        <w:rPr>
          <w:b/>
        </w:rPr>
        <w:t>иванова</w:t>
      </w:r>
    </w:p>
    <w:p w:rsidR="00CF5F2A" w:rsidRDefault="00CF5F2A">
      <w:pPr>
        <w:rPr>
          <w:sz w:val="2"/>
          <w:szCs w:val="2"/>
        </w:rPr>
      </w:pPr>
    </w:p>
    <w:sectPr w:rsidR="00CF5F2A">
      <w:type w:val="continuous"/>
      <w:pgSz w:w="11909" w:h="16840"/>
      <w:pgMar w:top="360" w:right="666" w:bottom="360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D1" w:rsidRDefault="000C15D1">
      <w:r>
        <w:separator/>
      </w:r>
    </w:p>
  </w:endnote>
  <w:endnote w:type="continuationSeparator" w:id="0">
    <w:p w:rsidR="000C15D1" w:rsidRDefault="000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D1" w:rsidRDefault="000C15D1"/>
  </w:footnote>
  <w:footnote w:type="continuationSeparator" w:id="0">
    <w:p w:rsidR="000C15D1" w:rsidRDefault="000C15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2A"/>
    <w:rsid w:val="000C15D1"/>
    <w:rsid w:val="00632A4D"/>
    <w:rsid w:val="00CF5F2A"/>
    <w:rsid w:val="00E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A6BC-AC6A-4B6D-8494-4565C93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520"/>
      <w:jc w:val="both"/>
      <w:outlineLvl w:val="0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uiPriority w:val="99"/>
    <w:rsid w:val="00632A4D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  <w:style w:type="paragraph" w:customStyle="1" w:styleId="a4">
    <w:name w:val="основной текст"/>
    <w:basedOn w:val="a"/>
    <w:uiPriority w:val="99"/>
    <w:rsid w:val="00632A4D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2017-03-20T12:00:00Z</dcterms:created>
  <dcterms:modified xsi:type="dcterms:W3CDTF">2017-03-20T12:00:00Z</dcterms:modified>
</cp:coreProperties>
</file>