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4F" w:rsidRDefault="00320E4F" w:rsidP="00320E4F">
      <w:pPr>
        <w:pStyle w:val="3"/>
      </w:pPr>
      <w:r>
        <w:t>Администрация муниципального образования «Город Астрахань»</w:t>
      </w:r>
    </w:p>
    <w:p w:rsidR="00320E4F" w:rsidRDefault="00320E4F" w:rsidP="00320E4F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РАСПОРЯЖЕНИЕ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320E4F" w:rsidRDefault="00320E4F" w:rsidP="00320E4F">
      <w:pPr>
        <w:pStyle w:val="3"/>
      </w:pPr>
      <w:r>
        <w:t>24 ноября 2017 года № 1885-р</w:t>
      </w:r>
    </w:p>
    <w:p w:rsidR="00320E4F" w:rsidRDefault="00320E4F" w:rsidP="00320E4F">
      <w:pPr>
        <w:pStyle w:val="3"/>
      </w:pPr>
      <w:r>
        <w:t xml:space="preserve">«О </w:t>
      </w:r>
      <w:r w:rsidR="003E59C9">
        <w:t>предоставлении разрешения на от</w:t>
      </w:r>
      <w:bookmarkStart w:id="0" w:name="_GoBack"/>
      <w:bookmarkEnd w:id="0"/>
      <w:r>
        <w:t xml:space="preserve">клонение </w:t>
      </w:r>
    </w:p>
    <w:p w:rsidR="00320E4F" w:rsidRDefault="00320E4F" w:rsidP="00320E4F">
      <w:pPr>
        <w:pStyle w:val="3"/>
      </w:pPr>
      <w:r>
        <w:t xml:space="preserve">от предельных параметров разрешенного строительства, </w:t>
      </w:r>
    </w:p>
    <w:p w:rsidR="00320E4F" w:rsidRDefault="00320E4F" w:rsidP="00320E4F">
      <w:pPr>
        <w:pStyle w:val="3"/>
      </w:pPr>
      <w:r>
        <w:t xml:space="preserve">ре­конструкции объекта капитального строительства </w:t>
      </w:r>
    </w:p>
    <w:p w:rsidR="00320E4F" w:rsidRDefault="00320E4F" w:rsidP="00320E4F">
      <w:pPr>
        <w:pStyle w:val="3"/>
      </w:pPr>
      <w:r>
        <w:t xml:space="preserve">по ул. 1-я </w:t>
      </w:r>
      <w:proofErr w:type="gramStart"/>
      <w:r>
        <w:t>Гранатовая</w:t>
      </w:r>
      <w:proofErr w:type="gramEnd"/>
      <w:r>
        <w:t>, 41а в Ленинском районе г. Астрахани»</w:t>
      </w:r>
    </w:p>
    <w:p w:rsidR="00320E4F" w:rsidRDefault="00320E4F" w:rsidP="00320E4F">
      <w:pPr>
        <w:pStyle w:val="a3"/>
        <w:rPr>
          <w:spacing w:val="5"/>
        </w:rPr>
      </w:pPr>
      <w:proofErr w:type="gramStart"/>
      <w:r>
        <w:rPr>
          <w:spacing w:val="5"/>
        </w:rPr>
        <w:t xml:space="preserve">В связи с обращением </w:t>
      </w:r>
      <w:proofErr w:type="spellStart"/>
      <w:r>
        <w:rPr>
          <w:spacing w:val="5"/>
        </w:rPr>
        <w:t>Бисеновой</w:t>
      </w:r>
      <w:proofErr w:type="spellEnd"/>
      <w:r>
        <w:rPr>
          <w:spacing w:val="5"/>
        </w:rPr>
        <w:t xml:space="preserve"> Е.Е. от 07.08.2017 № 05-04-01-4057,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02.10.2017 № 165-р-мо «О проведении публичных слушаний по вопросу предоставления разрешения на отклонение от предельных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параметров разрешенного строительства, реконструкции объекта капитального строительства по ул. 1-я Гранатовая, 41а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1-я Гранатовая, 41а в Ленинском районе г. Астрахани, в отношении земельного участка (кадастровый номер 30:12:022021:826), площадь которого 499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кв. м, что меньше установленной градостроительным регламентом минимальной площади участка для индивидуального жилищного строительства - 600 кв. м, а также в отношении расстояния от границ земельного участка по ул. Гранатовая, 41 до основного строения на земельном участке площадью 499 кв. м (кадастровый номер 30:12:022021:826) - 1 метр, опубликованным в бюллетене «Астраханский вестник» от 19.10.2017 № 41, протоколом заседания комиссии по</w:t>
      </w:r>
      <w:proofErr w:type="gramEnd"/>
      <w:r>
        <w:rPr>
          <w:spacing w:val="5"/>
        </w:rPr>
        <w:t xml:space="preserve"> землепользованию и застройке муниципального образования «Город Астрахань» от 20.10.2017:</w:t>
      </w:r>
    </w:p>
    <w:p w:rsidR="00320E4F" w:rsidRDefault="00320E4F" w:rsidP="00320E4F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1-я Гранатовая, 41а в Ленинском районе г. Астрахани в отношении земельного участка (кадастровый номер 30:12:022021:826), площадь которого 499 кв. м, что меньше установленной градостроительным регламентом минимальной площади участка для индивидуального жилищного строительства - 600 кв. м, а также в отношении расстояния от границ</w:t>
      </w:r>
      <w:proofErr w:type="gramEnd"/>
      <w:r>
        <w:rPr>
          <w:spacing w:val="5"/>
        </w:rPr>
        <w:t xml:space="preserve"> земельного участка по ул. Гранатовой, 41 до основного строения на земельном участке площадью 499 кв. м (кадастровый номер 30:12:022021:826) - 1 метр. </w:t>
      </w:r>
    </w:p>
    <w:p w:rsidR="00320E4F" w:rsidRDefault="00320E4F" w:rsidP="00320E4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20E4F" w:rsidRDefault="00320E4F" w:rsidP="00320E4F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20E4F" w:rsidRDefault="00320E4F" w:rsidP="00320E4F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20E4F" w:rsidRDefault="00320E4F" w:rsidP="00320E4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</w:p>
    <w:p w:rsidR="00320E4F" w:rsidRDefault="00320E4F" w:rsidP="00320E4F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3C"/>
    <w:rsid w:val="001E503C"/>
    <w:rsid w:val="00320E4F"/>
    <w:rsid w:val="003E59C9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20E4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20E4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20E4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20E4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2017-11-30T08:28:00Z</dcterms:created>
  <dcterms:modified xsi:type="dcterms:W3CDTF">2017-11-30T08:40:00Z</dcterms:modified>
</cp:coreProperties>
</file>