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65" w:rsidRDefault="00B90E65">
      <w:pPr>
        <w:rPr>
          <w:sz w:val="2"/>
          <w:szCs w:val="2"/>
        </w:rPr>
      </w:pPr>
    </w:p>
    <w:p w:rsidR="00B90E65" w:rsidRPr="00A944AE" w:rsidRDefault="00A944AE" w:rsidP="00A944AE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A944AE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BC2664" w:rsidRPr="00A944AE">
        <w:rPr>
          <w:rFonts w:asciiTheme="majorHAnsi" w:hAnsiTheme="majorHAnsi"/>
          <w:b/>
          <w:sz w:val="20"/>
          <w:szCs w:val="20"/>
        </w:rPr>
        <w:t xml:space="preserve"> </w:t>
      </w:r>
      <w:r w:rsidR="00BC2664" w:rsidRPr="00A944AE">
        <w:rPr>
          <w:rStyle w:val="2ArialUnicodeMS115pt0pt"/>
          <w:rFonts w:asciiTheme="majorHAnsi" w:eastAsia="Courier New" w:hAnsiTheme="majorHAnsi" w:cs="Courier New"/>
          <w:bCs w:val="0"/>
          <w:spacing w:val="0"/>
          <w:sz w:val="20"/>
          <w:szCs w:val="20"/>
        </w:rPr>
        <w:t>«Г</w:t>
      </w:r>
      <w:r w:rsidRPr="00A944AE">
        <w:rPr>
          <w:rStyle w:val="2ArialUnicodeMS115pt0pt"/>
          <w:rFonts w:asciiTheme="majorHAnsi" w:eastAsia="Courier New" w:hAnsiTheme="majorHAnsi" w:cs="Courier New"/>
          <w:bCs w:val="0"/>
          <w:spacing w:val="0"/>
          <w:sz w:val="20"/>
          <w:szCs w:val="20"/>
        </w:rPr>
        <w:t>ород</w:t>
      </w:r>
      <w:r w:rsidR="00BC2664" w:rsidRPr="00A944AE">
        <w:rPr>
          <w:rStyle w:val="2ArialUnicodeMS115pt0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А</w:t>
      </w:r>
      <w:r w:rsidRPr="00A944AE">
        <w:rPr>
          <w:rStyle w:val="2ArialUnicodeMS115pt0pt"/>
          <w:rFonts w:asciiTheme="majorHAnsi" w:eastAsia="Courier New" w:hAnsiTheme="majorHAnsi" w:cs="Courier New"/>
          <w:bCs w:val="0"/>
          <w:spacing w:val="0"/>
          <w:sz w:val="20"/>
          <w:szCs w:val="20"/>
        </w:rPr>
        <w:t>страхань</w:t>
      </w:r>
      <w:r w:rsidR="00BC2664" w:rsidRPr="00A944AE">
        <w:rPr>
          <w:rStyle w:val="2ArialUnicodeMS115pt0pt"/>
          <w:rFonts w:asciiTheme="majorHAnsi" w:eastAsia="Courier New" w:hAnsiTheme="majorHAnsi" w:cs="Courier New"/>
          <w:bCs w:val="0"/>
          <w:spacing w:val="0"/>
          <w:sz w:val="20"/>
          <w:szCs w:val="20"/>
        </w:rPr>
        <w:t>»</w:t>
      </w:r>
    </w:p>
    <w:p w:rsidR="00A944AE" w:rsidRDefault="00BC2664" w:rsidP="00A944AE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A944AE">
        <w:rPr>
          <w:rFonts w:asciiTheme="majorHAnsi" w:hAnsiTheme="majorHAnsi"/>
          <w:b/>
          <w:sz w:val="20"/>
          <w:szCs w:val="20"/>
        </w:rPr>
        <w:t>РАС</w:t>
      </w:r>
      <w:r w:rsidRPr="00A944AE">
        <w:rPr>
          <w:rFonts w:asciiTheme="majorHAnsi" w:hAnsiTheme="majorHAnsi"/>
          <w:b/>
          <w:sz w:val="20"/>
          <w:szCs w:val="20"/>
        </w:rPr>
        <w:t>П</w:t>
      </w:r>
      <w:r w:rsidRPr="00A944AE">
        <w:rPr>
          <w:rFonts w:asciiTheme="majorHAnsi" w:hAnsiTheme="majorHAnsi"/>
          <w:b/>
          <w:sz w:val="20"/>
          <w:szCs w:val="20"/>
        </w:rPr>
        <w:t>ОРЯЖЕ</w:t>
      </w:r>
      <w:r w:rsidRPr="00A944AE">
        <w:rPr>
          <w:rFonts w:asciiTheme="majorHAnsi" w:hAnsiTheme="majorHAnsi"/>
          <w:b/>
          <w:sz w:val="20"/>
          <w:szCs w:val="20"/>
        </w:rPr>
        <w:t>Н</w:t>
      </w:r>
      <w:r w:rsidRPr="00A944AE">
        <w:rPr>
          <w:rFonts w:asciiTheme="majorHAnsi" w:hAnsiTheme="majorHAnsi"/>
          <w:b/>
          <w:sz w:val="20"/>
          <w:szCs w:val="20"/>
        </w:rPr>
        <w:t>И</w:t>
      </w:r>
      <w:r w:rsidRPr="00A944AE">
        <w:rPr>
          <w:rFonts w:asciiTheme="majorHAnsi" w:hAnsiTheme="majorHAnsi"/>
          <w:b/>
          <w:sz w:val="20"/>
          <w:szCs w:val="20"/>
        </w:rPr>
        <w:t>Е</w:t>
      </w:r>
    </w:p>
    <w:p w:rsidR="00B90E65" w:rsidRPr="00A944AE" w:rsidRDefault="00A944AE" w:rsidP="00A944AE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A944AE">
        <w:rPr>
          <w:rFonts w:asciiTheme="majorHAnsi" w:hAnsiTheme="majorHAnsi"/>
          <w:b/>
          <w:sz w:val="20"/>
          <w:szCs w:val="20"/>
        </w:rPr>
        <w:t xml:space="preserve">28 ноября 2017 года </w:t>
      </w:r>
      <w:r w:rsidRPr="00A944AE">
        <w:rPr>
          <w:rStyle w:val="5ArialUnicodeMS13pt"/>
          <w:rFonts w:asciiTheme="majorHAnsi" w:eastAsia="Courier New" w:hAnsiTheme="majorHAnsi" w:cs="Courier New"/>
          <w:b/>
          <w:sz w:val="20"/>
          <w:szCs w:val="20"/>
        </w:rPr>
        <w:t>№</w:t>
      </w:r>
      <w:r w:rsidR="00BC2664" w:rsidRPr="00A944AE">
        <w:rPr>
          <w:rFonts w:asciiTheme="majorHAnsi" w:hAnsiTheme="majorHAnsi"/>
          <w:b/>
          <w:sz w:val="20"/>
          <w:szCs w:val="20"/>
        </w:rPr>
        <w:t>2027-р</w:t>
      </w:r>
    </w:p>
    <w:p w:rsidR="00B90E65" w:rsidRPr="00A944AE" w:rsidRDefault="00A944AE" w:rsidP="00A944AE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A944AE">
        <w:rPr>
          <w:rFonts w:asciiTheme="majorHAnsi" w:hAnsiTheme="majorHAnsi"/>
          <w:b/>
          <w:sz w:val="20"/>
          <w:szCs w:val="20"/>
        </w:rPr>
        <w:t>«</w:t>
      </w:r>
      <w:r w:rsidR="00BC2664" w:rsidRPr="00A944AE">
        <w:rPr>
          <w:rFonts w:asciiTheme="majorHAnsi" w:hAnsiTheme="majorHAnsi"/>
          <w:b/>
          <w:sz w:val="20"/>
          <w:szCs w:val="20"/>
        </w:rPr>
        <w:t xml:space="preserve">О внесении изменения в </w:t>
      </w:r>
      <w:r w:rsidR="00BC2664" w:rsidRPr="00A944AE">
        <w:rPr>
          <w:rFonts w:asciiTheme="majorHAnsi" w:hAnsiTheme="majorHAnsi"/>
          <w:b/>
          <w:sz w:val="20"/>
          <w:szCs w:val="20"/>
        </w:rPr>
        <w:t>распоряжение администрации муниципального образования «Город Астрахань» от 13.04.2017 №340-р</w:t>
      </w:r>
      <w:r w:rsidRPr="00A944AE">
        <w:rPr>
          <w:rFonts w:asciiTheme="majorHAnsi" w:hAnsiTheme="majorHAnsi"/>
          <w:b/>
          <w:sz w:val="20"/>
          <w:szCs w:val="20"/>
        </w:rPr>
        <w:t>»</w:t>
      </w:r>
    </w:p>
    <w:p w:rsidR="00B90E65" w:rsidRPr="00A944AE" w:rsidRDefault="00BC2664" w:rsidP="00A944AE">
      <w:pPr>
        <w:pStyle w:val="1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944AE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A944AE">
        <w:rPr>
          <w:rFonts w:ascii="Arial" w:hAnsi="Arial" w:cs="Arial"/>
          <w:sz w:val="18"/>
          <w:szCs w:val="18"/>
        </w:rPr>
        <w:softHyphen/>
        <w:t>новлением Правительства Ро</w:t>
      </w:r>
      <w:r w:rsidRPr="00A944AE">
        <w:rPr>
          <w:rFonts w:ascii="Arial" w:hAnsi="Arial" w:cs="Arial"/>
          <w:sz w:val="18"/>
          <w:szCs w:val="18"/>
        </w:rPr>
        <w:t>ссийской Федерации от 22.05.2015 №492 «О со</w:t>
      </w:r>
      <w:r w:rsidRPr="00A944AE">
        <w:rPr>
          <w:rFonts w:ascii="Arial" w:hAnsi="Arial" w:cs="Arial"/>
          <w:sz w:val="18"/>
          <w:szCs w:val="18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r w:rsidRPr="00A944AE">
        <w:rPr>
          <w:rFonts w:ascii="Arial" w:hAnsi="Arial" w:cs="Arial"/>
          <w:sz w:val="18"/>
          <w:szCs w:val="18"/>
        </w:rPr>
        <w:t xml:space="preserve"> утратившими силу некоторых актов Правительства Российской Федерации», Положением о порядке присвоения, изменения и</w:t>
      </w:r>
      <w:proofErr w:type="gramEnd"/>
      <w:r w:rsidRPr="00A944AE">
        <w:rPr>
          <w:rFonts w:ascii="Arial" w:hAnsi="Arial" w:cs="Arial"/>
          <w:sz w:val="18"/>
          <w:szCs w:val="18"/>
        </w:rPr>
        <w:t xml:space="preserve"> аннулирования адресов объектам адресации, расположенным на территории муниципального образования «Город Астрахань», утвержденным постановлен</w:t>
      </w:r>
      <w:r w:rsidRPr="00A944AE">
        <w:rPr>
          <w:rFonts w:ascii="Arial" w:hAnsi="Arial" w:cs="Arial"/>
          <w:sz w:val="18"/>
          <w:szCs w:val="18"/>
        </w:rPr>
        <w:t>ием администрации города Астрахани от 02.04.2015 № 1817, в связи с уточнением адресных объектов, размещенных в федеральной информационной адресной системе:</w:t>
      </w:r>
    </w:p>
    <w:p w:rsidR="00B90E65" w:rsidRPr="00A944AE" w:rsidRDefault="00BC2664" w:rsidP="00A944AE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944AE">
        <w:rPr>
          <w:rFonts w:ascii="Arial" w:hAnsi="Arial" w:cs="Arial"/>
          <w:sz w:val="18"/>
          <w:szCs w:val="18"/>
        </w:rPr>
        <w:t xml:space="preserve">Внести в Перечень сведений об объектах адресации, вносимых в государственный адресный </w:t>
      </w:r>
      <w:r w:rsidRPr="00A944AE">
        <w:rPr>
          <w:rFonts w:ascii="Arial" w:hAnsi="Arial" w:cs="Arial"/>
          <w:sz w:val="18"/>
          <w:szCs w:val="18"/>
        </w:rPr>
        <w:t xml:space="preserve">реестр, утвержденный распоряжением администрации муниципального образования «Город Астрахань» от 13.04.2017 №&gt;340-р «Об утверждении Перечня сведений об объектах адресации, вносимых в государственный адресный реестр и признании адресов объектов адресации </w:t>
      </w:r>
      <w:proofErr w:type="gramStart"/>
      <w:r w:rsidRPr="00A944AE">
        <w:rPr>
          <w:rFonts w:ascii="Arial" w:hAnsi="Arial" w:cs="Arial"/>
          <w:sz w:val="18"/>
          <w:szCs w:val="18"/>
        </w:rPr>
        <w:t>пр</w:t>
      </w:r>
      <w:r w:rsidRPr="00A944AE">
        <w:rPr>
          <w:rFonts w:ascii="Arial" w:hAnsi="Arial" w:cs="Arial"/>
          <w:sz w:val="18"/>
          <w:szCs w:val="18"/>
        </w:rPr>
        <w:t>исвоенными</w:t>
      </w:r>
      <w:proofErr w:type="gramEnd"/>
      <w:r w:rsidRPr="00A944AE">
        <w:rPr>
          <w:rFonts w:ascii="Arial" w:hAnsi="Arial" w:cs="Arial"/>
          <w:sz w:val="18"/>
          <w:szCs w:val="18"/>
        </w:rPr>
        <w:t>», следующее изменение:</w:t>
      </w:r>
    </w:p>
    <w:p w:rsidR="00A944AE" w:rsidRPr="00A944AE" w:rsidRDefault="00A944AE" w:rsidP="00A944AE">
      <w:pPr>
        <w:pStyle w:val="a6"/>
        <w:shd w:val="clear" w:color="auto" w:fill="auto"/>
        <w:spacing w:line="240" w:lineRule="auto"/>
        <w:ind w:left="709"/>
        <w:contextualSpacing/>
        <w:rPr>
          <w:rFonts w:ascii="Arial" w:hAnsi="Arial" w:cs="Arial"/>
          <w:sz w:val="18"/>
          <w:szCs w:val="18"/>
        </w:rPr>
      </w:pPr>
      <w:r w:rsidRPr="00A944AE">
        <w:rPr>
          <w:rStyle w:val="a7"/>
          <w:rFonts w:ascii="Arial" w:hAnsi="Arial" w:cs="Arial"/>
          <w:sz w:val="18"/>
          <w:szCs w:val="18"/>
          <w:u w:val="none"/>
        </w:rPr>
        <w:t>- строку 36 читать в следующей редакции</w:t>
      </w:r>
      <w:r w:rsidRPr="00A944AE">
        <w:rPr>
          <w:rStyle w:val="a7"/>
          <w:rFonts w:ascii="Arial" w:hAnsi="Arial" w:cs="Arial"/>
          <w:sz w:val="18"/>
          <w:szCs w:val="18"/>
        </w:rPr>
        <w:t>:</w:t>
      </w:r>
    </w:p>
    <w:tbl>
      <w:tblPr>
        <w:tblOverlap w:val="never"/>
        <w:tblW w:w="8972" w:type="dxa"/>
        <w:jc w:val="center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022"/>
        <w:gridCol w:w="3230"/>
        <w:gridCol w:w="1391"/>
        <w:gridCol w:w="1620"/>
      </w:tblGrid>
      <w:tr w:rsidR="00A944AE" w:rsidRPr="00A944AE" w:rsidTr="00A944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4AE" w:rsidRPr="00A944AE" w:rsidRDefault="00A944AE" w:rsidP="00A944AE">
            <w:pPr>
              <w:pStyle w:val="1"/>
              <w:shd w:val="clear" w:color="auto" w:fill="auto"/>
              <w:spacing w:before="0" w:after="0" w:line="240" w:lineRule="auto"/>
              <w:ind w:firstLine="70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44AE">
              <w:rPr>
                <w:rStyle w:val="125pt0pt"/>
                <w:rFonts w:ascii="Arial" w:hAnsi="Arial" w:cs="Arial"/>
                <w:sz w:val="18"/>
                <w:szCs w:val="18"/>
              </w:rPr>
              <w:t>3</w:t>
            </w:r>
            <w:r>
              <w:rPr>
                <w:rStyle w:val="125pt0pt"/>
                <w:rFonts w:ascii="Arial" w:hAnsi="Arial" w:cs="Arial"/>
                <w:sz w:val="18"/>
                <w:szCs w:val="18"/>
              </w:rPr>
              <w:t>3</w:t>
            </w:r>
            <w:r w:rsidRPr="00A944AE">
              <w:rPr>
                <w:rStyle w:val="125pt0pt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4AE" w:rsidRPr="00A944AE" w:rsidRDefault="00A944AE" w:rsidP="00A944AE">
            <w:pPr>
              <w:pStyle w:val="1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E">
              <w:rPr>
                <w:rStyle w:val="125pt0pt"/>
                <w:rFonts w:ascii="Arial" w:hAnsi="Arial" w:cs="Arial"/>
                <w:sz w:val="18"/>
                <w:szCs w:val="18"/>
              </w:rPr>
              <w:t>ул. Мелиоративная, 2Б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4AE" w:rsidRPr="00A944AE" w:rsidRDefault="00A944AE" w:rsidP="00A944AE">
            <w:pPr>
              <w:pStyle w:val="1"/>
              <w:shd w:val="clear" w:color="auto" w:fill="auto"/>
              <w:spacing w:before="0" w:after="0" w:line="240" w:lineRule="auto"/>
              <w:ind w:firstLine="70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44AE">
              <w:rPr>
                <w:rStyle w:val="125pt0pt"/>
                <w:rFonts w:ascii="Arial" w:hAnsi="Arial" w:cs="Arial"/>
                <w:sz w:val="18"/>
                <w:szCs w:val="18"/>
              </w:rPr>
              <w:t>улица Мелиоративная, дом 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4AE" w:rsidRPr="00A944AE" w:rsidRDefault="00A944AE" w:rsidP="00A944AE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44AE">
              <w:rPr>
                <w:rStyle w:val="125pt0pt"/>
                <w:rFonts w:ascii="Arial" w:hAnsi="Arial" w:cs="Arial"/>
                <w:sz w:val="18"/>
                <w:szCs w:val="18"/>
              </w:rPr>
              <w:t>30:12:040005:22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4AE" w:rsidRPr="00A944AE" w:rsidRDefault="00A944AE" w:rsidP="00A944AE">
            <w:pPr>
              <w:pStyle w:val="1"/>
              <w:shd w:val="clear" w:color="auto" w:fill="auto"/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4AE">
              <w:rPr>
                <w:rStyle w:val="125pt0pt"/>
                <w:rFonts w:ascii="Arial" w:hAnsi="Arial" w:cs="Arial"/>
                <w:sz w:val="18"/>
                <w:szCs w:val="18"/>
              </w:rPr>
              <w:t>Трусовский</w:t>
            </w:r>
            <w:proofErr w:type="spellEnd"/>
          </w:p>
        </w:tc>
      </w:tr>
    </w:tbl>
    <w:p w:rsidR="00A944AE" w:rsidRPr="00A944AE" w:rsidRDefault="00A944AE" w:rsidP="00A944AE">
      <w:pPr>
        <w:pStyle w:val="a6"/>
        <w:shd w:val="clear" w:color="auto" w:fill="auto"/>
        <w:spacing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944AE">
        <w:rPr>
          <w:rFonts w:ascii="Arial" w:hAnsi="Arial" w:cs="Arial"/>
          <w:sz w:val="18"/>
          <w:szCs w:val="18"/>
        </w:rPr>
        <w:t xml:space="preserve">2. Управлению информационной политики администрации муниципального образования «Город Астрахань» </w:t>
      </w:r>
      <w:proofErr w:type="gramStart"/>
      <w:r w:rsidRPr="00A944AE">
        <w:rPr>
          <w:rFonts w:ascii="Arial" w:hAnsi="Arial" w:cs="Arial"/>
          <w:sz w:val="18"/>
          <w:szCs w:val="18"/>
        </w:rPr>
        <w:t>разместить</w:t>
      </w:r>
      <w:proofErr w:type="gramEnd"/>
      <w:r w:rsidRPr="00A944A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0E65" w:rsidRPr="00A944AE" w:rsidRDefault="00BC2664" w:rsidP="00A944AE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A944A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</w:t>
      </w:r>
      <w:r w:rsidRPr="00A944AE">
        <w:rPr>
          <w:rFonts w:ascii="Arial" w:hAnsi="Arial" w:cs="Arial"/>
          <w:sz w:val="18"/>
          <w:szCs w:val="18"/>
        </w:rPr>
        <w:t>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B90E65" w:rsidRPr="00A944AE" w:rsidRDefault="00BC2664" w:rsidP="00A944AE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A944AE">
        <w:rPr>
          <w:rFonts w:ascii="Arial" w:hAnsi="Arial" w:cs="Arial"/>
          <w:sz w:val="18"/>
          <w:szCs w:val="18"/>
        </w:rPr>
        <w:t>Контроль за</w:t>
      </w:r>
      <w:proofErr w:type="gramEnd"/>
      <w:r w:rsidRPr="00A944A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</w:t>
      </w:r>
      <w:r w:rsidRPr="00A944AE">
        <w:rPr>
          <w:rFonts w:ascii="Arial" w:hAnsi="Arial" w:cs="Arial"/>
          <w:sz w:val="18"/>
          <w:szCs w:val="18"/>
        </w:rPr>
        <w:t>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944AE" w:rsidRPr="00A944AE" w:rsidRDefault="00BC2664" w:rsidP="00A944AE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944AE">
        <w:rPr>
          <w:rFonts w:ascii="Arial" w:hAnsi="Arial" w:cs="Arial"/>
          <w:b/>
          <w:sz w:val="18"/>
          <w:szCs w:val="18"/>
        </w:rPr>
        <w:t>Глава администрации</w:t>
      </w:r>
      <w:r w:rsidR="00A944AE" w:rsidRPr="00A944AE">
        <w:rPr>
          <w:rFonts w:ascii="Arial" w:hAnsi="Arial" w:cs="Arial"/>
          <w:b/>
          <w:sz w:val="18"/>
          <w:szCs w:val="18"/>
        </w:rPr>
        <w:t xml:space="preserve"> </w:t>
      </w:r>
      <w:r w:rsidR="00A944AE" w:rsidRPr="00A944AE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B90E65" w:rsidRDefault="00B90E65">
      <w:pPr>
        <w:pStyle w:val="1"/>
        <w:shd w:val="clear" w:color="auto" w:fill="auto"/>
        <w:spacing w:before="0" w:after="0" w:line="290" w:lineRule="exact"/>
        <w:ind w:left="20"/>
      </w:pPr>
    </w:p>
    <w:sectPr w:rsidR="00B90E65" w:rsidSect="00A944AE">
      <w:type w:val="continuous"/>
      <w:pgSz w:w="11909" w:h="16838"/>
      <w:pgMar w:top="720" w:right="720" w:bottom="720" w:left="720" w:header="0" w:footer="3" w:gutter="160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64" w:rsidRDefault="00BC2664">
      <w:r>
        <w:separator/>
      </w:r>
    </w:p>
  </w:endnote>
  <w:endnote w:type="continuationSeparator" w:id="0">
    <w:p w:rsidR="00BC2664" w:rsidRDefault="00BC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64" w:rsidRDefault="00BC2664"/>
  </w:footnote>
  <w:footnote w:type="continuationSeparator" w:id="0">
    <w:p w:rsidR="00BC2664" w:rsidRDefault="00BC26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4C44"/>
    <w:multiLevelType w:val="hybridMultilevel"/>
    <w:tmpl w:val="2D4AF9B4"/>
    <w:lvl w:ilvl="0" w:tplc="366C3AFC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4A1D4B"/>
    <w:multiLevelType w:val="multilevel"/>
    <w:tmpl w:val="2ED86B68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5"/>
    <w:rsid w:val="00A944AE"/>
    <w:rsid w:val="00B90E65"/>
    <w:rsid w:val="00B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MS Mincho" w:eastAsia="MS Mincho" w:hAnsi="MS Mincho" w:cs="MS Mincho"/>
      <w:b/>
      <w:bCs/>
      <w:i w:val="0"/>
      <w:iCs w:val="0"/>
      <w:smallCaps w:val="0"/>
      <w:strike w:val="0"/>
      <w:spacing w:val="19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ArialUnicodeMS115pt0pt">
    <w:name w:val="Основной текст (2) + Arial Unicode MS;11;5 pt;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UnicodeMS13pt">
    <w:name w:val="Основной текст (5) + Arial Unicode MS;13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pacing w:val="19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60"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 Spacing"/>
    <w:uiPriority w:val="1"/>
    <w:qFormat/>
    <w:rsid w:val="00A944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MS Mincho" w:eastAsia="MS Mincho" w:hAnsi="MS Mincho" w:cs="MS Mincho"/>
      <w:b/>
      <w:bCs/>
      <w:i w:val="0"/>
      <w:iCs w:val="0"/>
      <w:smallCaps w:val="0"/>
      <w:strike w:val="0"/>
      <w:spacing w:val="19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ArialUnicodeMS115pt0pt">
    <w:name w:val="Основной текст (2) + Arial Unicode MS;11;5 pt;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UnicodeMS13pt">
    <w:name w:val="Основной текст (5) + Arial Unicode MS;13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pacing w:val="19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60"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 Spacing"/>
    <w:uiPriority w:val="1"/>
    <w:qFormat/>
    <w:rsid w:val="00A944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2017-11-29T12:25:00Z</dcterms:created>
  <dcterms:modified xsi:type="dcterms:W3CDTF">2017-11-29T12:33:00Z</dcterms:modified>
</cp:coreProperties>
</file>