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D5" w:rsidRPr="00DE2B76" w:rsidRDefault="005070D5" w:rsidP="005070D5">
      <w:pPr>
        <w:pStyle w:val="3"/>
        <w:spacing w:line="240" w:lineRule="auto"/>
        <w:rPr>
          <w:spacing w:val="0"/>
        </w:rPr>
      </w:pPr>
      <w:r w:rsidRPr="00DE2B76">
        <w:rPr>
          <w:spacing w:val="0"/>
        </w:rPr>
        <w:t>Городская Дума муниципального образования «Город Астрахань»</w:t>
      </w:r>
    </w:p>
    <w:p w:rsidR="00293BDA" w:rsidRDefault="005070D5" w:rsidP="005070D5">
      <w:pPr>
        <w:pStyle w:val="3"/>
        <w:spacing w:line="240" w:lineRule="auto"/>
        <w:rPr>
          <w:spacing w:val="0"/>
        </w:rPr>
      </w:pPr>
      <w:r w:rsidRPr="00DE2B76">
        <w:rPr>
          <w:spacing w:val="0"/>
        </w:rPr>
        <w:t>РЕШЕНИЕ</w:t>
      </w:r>
    </w:p>
    <w:p w:rsidR="005070D5" w:rsidRPr="00DE2B76" w:rsidRDefault="005070D5" w:rsidP="005070D5">
      <w:pPr>
        <w:pStyle w:val="3"/>
        <w:spacing w:line="240" w:lineRule="auto"/>
        <w:rPr>
          <w:spacing w:val="0"/>
        </w:rPr>
      </w:pPr>
      <w:r w:rsidRPr="00DE2B76">
        <w:rPr>
          <w:spacing w:val="0"/>
        </w:rPr>
        <w:t>12.03.2021 № 9</w:t>
      </w:r>
    </w:p>
    <w:p w:rsidR="005070D5" w:rsidRPr="00DE2B76" w:rsidRDefault="005070D5" w:rsidP="005070D5">
      <w:pPr>
        <w:pStyle w:val="3"/>
        <w:spacing w:line="240" w:lineRule="auto"/>
        <w:rPr>
          <w:spacing w:val="0"/>
        </w:rPr>
      </w:pPr>
      <w:r w:rsidRPr="00DE2B76">
        <w:rPr>
          <w:spacing w:val="0"/>
        </w:rPr>
        <w:t xml:space="preserve">«О внесении изменений в Устав </w:t>
      </w:r>
      <w:r>
        <w:rPr>
          <w:spacing w:val="0"/>
        </w:rPr>
        <w:t>м</w:t>
      </w:r>
      <w:r w:rsidRPr="00DE2B76">
        <w:rPr>
          <w:spacing w:val="0"/>
        </w:rPr>
        <w:t>униципального образования «Город Астрахань»</w:t>
      </w:r>
    </w:p>
    <w:p w:rsidR="005070D5" w:rsidRPr="00DE2B76" w:rsidRDefault="005070D5" w:rsidP="00293BDA">
      <w:pPr>
        <w:pStyle w:val="a3"/>
        <w:spacing w:line="240" w:lineRule="auto"/>
        <w:ind w:firstLine="709"/>
        <w:rPr>
          <w:spacing w:val="0"/>
        </w:rPr>
      </w:pPr>
      <w:bookmarkStart w:id="0" w:name="_GoBack"/>
      <w:r w:rsidRPr="00DE2B76">
        <w:rPr>
          <w:spacing w:val="0"/>
        </w:rPr>
        <w:t>На основании Федерального закона от 06.10.2003 № 131-ФЗ «Об общих принципах организации местного самоуправления в Российской Федерации» Городская Дума РЕШИЛА:</w:t>
      </w:r>
    </w:p>
    <w:p w:rsidR="005070D5" w:rsidRPr="00DE2B76" w:rsidRDefault="005070D5" w:rsidP="00293BDA">
      <w:pPr>
        <w:pStyle w:val="a3"/>
        <w:spacing w:line="240" w:lineRule="auto"/>
        <w:ind w:firstLine="709"/>
        <w:rPr>
          <w:spacing w:val="0"/>
        </w:rPr>
      </w:pPr>
      <w:r w:rsidRPr="00DE2B76">
        <w:rPr>
          <w:spacing w:val="0"/>
        </w:rPr>
        <w:t>1. Внести следующие изменения в Устав муниципального образования «Город Астрахань»:</w:t>
      </w:r>
    </w:p>
    <w:p w:rsidR="005070D5" w:rsidRPr="00DE2B76" w:rsidRDefault="005070D5" w:rsidP="00293BDA">
      <w:pPr>
        <w:pStyle w:val="a3"/>
        <w:spacing w:line="240" w:lineRule="auto"/>
        <w:ind w:firstLine="709"/>
        <w:rPr>
          <w:spacing w:val="0"/>
        </w:rPr>
      </w:pPr>
      <w:r w:rsidRPr="00DE2B76">
        <w:rPr>
          <w:spacing w:val="0"/>
        </w:rPr>
        <w:t>1.1. пункт 44 статьи 8 изложить в следующей редакции:</w:t>
      </w:r>
    </w:p>
    <w:p w:rsidR="005070D5" w:rsidRPr="00DE2B76" w:rsidRDefault="005070D5" w:rsidP="00293BDA">
      <w:pPr>
        <w:pStyle w:val="a3"/>
        <w:spacing w:line="240" w:lineRule="auto"/>
        <w:ind w:firstLine="709"/>
        <w:rPr>
          <w:spacing w:val="0"/>
        </w:rPr>
      </w:pPr>
      <w:r w:rsidRPr="00DE2B76">
        <w:rPr>
          <w:spacing w:val="0"/>
        </w:rPr>
        <w:t>«44)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DE2B76">
        <w:rPr>
          <w:spacing w:val="0"/>
        </w:rPr>
        <w:t>.»;</w:t>
      </w:r>
      <w:proofErr w:type="gramEnd"/>
    </w:p>
    <w:p w:rsidR="005070D5" w:rsidRPr="00DE2B76" w:rsidRDefault="005070D5" w:rsidP="00293BDA">
      <w:pPr>
        <w:pStyle w:val="a3"/>
        <w:spacing w:line="240" w:lineRule="auto"/>
        <w:ind w:firstLine="709"/>
        <w:rPr>
          <w:spacing w:val="0"/>
        </w:rPr>
      </w:pPr>
      <w:r w:rsidRPr="00DE2B76">
        <w:rPr>
          <w:spacing w:val="0"/>
        </w:rPr>
        <w:t>1.2. пункт 1 статьи 9 дополнить подпунктом 19 следующего содержания:</w:t>
      </w:r>
    </w:p>
    <w:p w:rsidR="005070D5" w:rsidRPr="00DE2B76" w:rsidRDefault="005070D5" w:rsidP="00293BDA">
      <w:pPr>
        <w:pStyle w:val="a3"/>
        <w:spacing w:line="240" w:lineRule="auto"/>
        <w:ind w:firstLine="709"/>
        <w:rPr>
          <w:spacing w:val="0"/>
        </w:rPr>
      </w:pPr>
      <w:r w:rsidRPr="00DE2B76">
        <w:rPr>
          <w:spacing w:val="0"/>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E2B76">
        <w:rPr>
          <w:spacing w:val="0"/>
        </w:rPr>
        <w:t>.»;</w:t>
      </w:r>
      <w:proofErr w:type="gramEnd"/>
    </w:p>
    <w:p w:rsidR="005070D5" w:rsidRPr="00DE2B76" w:rsidRDefault="005070D5" w:rsidP="00293BDA">
      <w:pPr>
        <w:pStyle w:val="a3"/>
        <w:spacing w:line="240" w:lineRule="auto"/>
        <w:ind w:firstLine="709"/>
        <w:rPr>
          <w:spacing w:val="0"/>
        </w:rPr>
      </w:pPr>
      <w:r w:rsidRPr="00DE2B76">
        <w:rPr>
          <w:spacing w:val="0"/>
        </w:rPr>
        <w:t>1.3. дополнить статьей 17.1 следующего содержания:</w:t>
      </w:r>
    </w:p>
    <w:p w:rsidR="005070D5" w:rsidRPr="00DE2B76" w:rsidRDefault="005070D5" w:rsidP="00293BDA">
      <w:pPr>
        <w:pStyle w:val="a3"/>
        <w:spacing w:line="240" w:lineRule="auto"/>
        <w:ind w:firstLine="709"/>
        <w:rPr>
          <w:spacing w:val="0"/>
        </w:rPr>
      </w:pPr>
      <w:r w:rsidRPr="00DE2B76">
        <w:rPr>
          <w:spacing w:val="0"/>
        </w:rPr>
        <w:t>«Статья 17.1. Инициативные проекты</w:t>
      </w:r>
    </w:p>
    <w:p w:rsidR="005070D5" w:rsidRPr="00DE2B76" w:rsidRDefault="005070D5" w:rsidP="00293BDA">
      <w:pPr>
        <w:pStyle w:val="a3"/>
        <w:spacing w:line="240" w:lineRule="auto"/>
        <w:ind w:firstLine="709"/>
        <w:rPr>
          <w:spacing w:val="0"/>
        </w:rPr>
      </w:pPr>
      <w:r w:rsidRPr="00DE2B76">
        <w:rPr>
          <w:spacing w:val="0"/>
        </w:rPr>
        <w:t xml:space="preserve">1. В целях реализации мероприятий, имеющих приоритетное значение для жителей муниципального образования «Город Астрахань» или его части, по решению вопросов местного значения или иных вопросов, право </w:t>
      </w:r>
      <w:proofErr w:type="gramStart"/>
      <w:r w:rsidRPr="00DE2B76">
        <w:rPr>
          <w:spacing w:val="0"/>
        </w:rPr>
        <w:t>решения</w:t>
      </w:r>
      <w:proofErr w:type="gramEnd"/>
      <w:r w:rsidRPr="00DE2B76">
        <w:rPr>
          <w:spacing w:val="0"/>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«Город Астрахань», на которой могут реализовываться инициативные проекты, устанавливается нормативным правовым актом Городской Думы.</w:t>
      </w:r>
    </w:p>
    <w:p w:rsidR="005070D5" w:rsidRPr="00DE2B76" w:rsidRDefault="005070D5" w:rsidP="00293BDA">
      <w:pPr>
        <w:pStyle w:val="a3"/>
        <w:spacing w:line="240" w:lineRule="auto"/>
        <w:ind w:firstLine="709"/>
        <w:rPr>
          <w:spacing w:val="0"/>
        </w:rPr>
      </w:pPr>
      <w:r w:rsidRPr="00DE2B76">
        <w:rPr>
          <w:spacing w:val="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«Город Астрахань»,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Городской Думы. Право выступить инициатором проекта в соответствии с нормативным правовым актом Городской Думы может быть предоставлено также иным лицам, осуществляющим деятельность на территории муниципального образования «Город Астрахань».</w:t>
      </w:r>
    </w:p>
    <w:p w:rsidR="005070D5" w:rsidRPr="00DE2B76" w:rsidRDefault="005070D5" w:rsidP="00293BDA">
      <w:pPr>
        <w:pStyle w:val="a3"/>
        <w:spacing w:line="240" w:lineRule="auto"/>
        <w:ind w:firstLine="709"/>
        <w:rPr>
          <w:spacing w:val="0"/>
        </w:rPr>
      </w:pPr>
      <w:r w:rsidRPr="00DE2B76">
        <w:rPr>
          <w:spacing w:val="0"/>
        </w:rPr>
        <w:t>3. Инициативный проект должен содержать следующие сведения:</w:t>
      </w:r>
    </w:p>
    <w:p w:rsidR="005070D5" w:rsidRPr="00DE2B76" w:rsidRDefault="005070D5" w:rsidP="00293BDA">
      <w:pPr>
        <w:pStyle w:val="a3"/>
        <w:spacing w:line="240" w:lineRule="auto"/>
        <w:ind w:firstLine="709"/>
        <w:rPr>
          <w:spacing w:val="0"/>
        </w:rPr>
      </w:pPr>
      <w:r w:rsidRPr="00DE2B76">
        <w:rPr>
          <w:spacing w:val="0"/>
        </w:rPr>
        <w:t>1) описание проблемы, решение которой имеет приоритетное значение для жителей муниципального образования «Город Астрахань» или его части;</w:t>
      </w:r>
    </w:p>
    <w:p w:rsidR="005070D5" w:rsidRPr="00DE2B76" w:rsidRDefault="005070D5" w:rsidP="00293BDA">
      <w:pPr>
        <w:pStyle w:val="a3"/>
        <w:spacing w:line="240" w:lineRule="auto"/>
        <w:ind w:firstLine="709"/>
        <w:rPr>
          <w:spacing w:val="0"/>
        </w:rPr>
      </w:pPr>
      <w:r w:rsidRPr="00DE2B76">
        <w:rPr>
          <w:spacing w:val="0"/>
        </w:rPr>
        <w:t>2) обоснование предложений по решению указанной проблемы;</w:t>
      </w:r>
    </w:p>
    <w:p w:rsidR="005070D5" w:rsidRPr="00DE2B76" w:rsidRDefault="005070D5" w:rsidP="00293BDA">
      <w:pPr>
        <w:pStyle w:val="a3"/>
        <w:spacing w:line="240" w:lineRule="auto"/>
        <w:ind w:firstLine="709"/>
        <w:rPr>
          <w:spacing w:val="0"/>
        </w:rPr>
      </w:pPr>
      <w:r w:rsidRPr="00DE2B76">
        <w:rPr>
          <w:spacing w:val="0"/>
        </w:rPr>
        <w:t>3) описание ожидаемого результата (ожидаемых результатов) реализации инициативного проекта;</w:t>
      </w:r>
    </w:p>
    <w:p w:rsidR="005070D5" w:rsidRPr="00DE2B76" w:rsidRDefault="005070D5" w:rsidP="00293BDA">
      <w:pPr>
        <w:pStyle w:val="a3"/>
        <w:spacing w:line="240" w:lineRule="auto"/>
        <w:ind w:firstLine="709"/>
        <w:rPr>
          <w:spacing w:val="0"/>
        </w:rPr>
      </w:pPr>
      <w:r w:rsidRPr="00DE2B76">
        <w:rPr>
          <w:spacing w:val="0"/>
        </w:rPr>
        <w:t>4) предварительный расчет необходимых расходов на реализацию инициативного проекта;</w:t>
      </w:r>
    </w:p>
    <w:p w:rsidR="005070D5" w:rsidRPr="00DE2B76" w:rsidRDefault="005070D5" w:rsidP="00293BDA">
      <w:pPr>
        <w:pStyle w:val="a3"/>
        <w:spacing w:line="240" w:lineRule="auto"/>
        <w:ind w:firstLine="709"/>
        <w:rPr>
          <w:spacing w:val="0"/>
        </w:rPr>
      </w:pPr>
      <w:r w:rsidRPr="00DE2B76">
        <w:rPr>
          <w:spacing w:val="0"/>
        </w:rPr>
        <w:t>5) планируемые сроки реализации инициативного проекта;</w:t>
      </w:r>
    </w:p>
    <w:p w:rsidR="005070D5" w:rsidRPr="00DE2B76" w:rsidRDefault="005070D5" w:rsidP="00293BDA">
      <w:pPr>
        <w:pStyle w:val="a3"/>
        <w:spacing w:line="240" w:lineRule="auto"/>
        <w:ind w:firstLine="709"/>
        <w:rPr>
          <w:spacing w:val="0"/>
        </w:rPr>
      </w:pPr>
      <w:r w:rsidRPr="00DE2B76">
        <w:rPr>
          <w:spacing w:val="0"/>
        </w:rPr>
        <w:t>6) сведения о планируемом (возможном) финансовом, имущественном и (или) трудовом участии заинтересованных лиц в реализации данного проекта;</w:t>
      </w:r>
    </w:p>
    <w:p w:rsidR="005070D5" w:rsidRPr="00DE2B76" w:rsidRDefault="005070D5" w:rsidP="00293BDA">
      <w:pPr>
        <w:pStyle w:val="a3"/>
        <w:spacing w:line="240" w:lineRule="auto"/>
        <w:ind w:firstLine="709"/>
        <w:rPr>
          <w:spacing w:val="0"/>
        </w:rPr>
      </w:pPr>
      <w:r w:rsidRPr="00DE2B76">
        <w:rPr>
          <w:spacing w:val="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070D5" w:rsidRPr="00DE2B76" w:rsidRDefault="005070D5" w:rsidP="00293BDA">
      <w:pPr>
        <w:pStyle w:val="a3"/>
        <w:spacing w:line="240" w:lineRule="auto"/>
        <w:ind w:firstLine="709"/>
        <w:rPr>
          <w:spacing w:val="0"/>
        </w:rPr>
      </w:pPr>
      <w:r w:rsidRPr="00DE2B76">
        <w:rPr>
          <w:spacing w:val="0"/>
        </w:rPr>
        <w:t>8) указание на территорию муниципального образования «Город Астрахань» или его часть, в границах которой будет реализовываться инициативный проект, в соответствии с порядком, установленным нормативным правовым актом Городской Думы;</w:t>
      </w:r>
    </w:p>
    <w:p w:rsidR="005070D5" w:rsidRPr="00DE2B76" w:rsidRDefault="005070D5" w:rsidP="00293BDA">
      <w:pPr>
        <w:pStyle w:val="a3"/>
        <w:spacing w:line="240" w:lineRule="auto"/>
        <w:ind w:firstLine="709"/>
        <w:rPr>
          <w:spacing w:val="0"/>
        </w:rPr>
      </w:pPr>
      <w:r w:rsidRPr="00DE2B76">
        <w:rPr>
          <w:spacing w:val="0"/>
        </w:rPr>
        <w:t>9) иные сведения, предусмотренные нормативным правовым актом Городской Думы.</w:t>
      </w:r>
    </w:p>
    <w:p w:rsidR="005070D5" w:rsidRPr="00DE2B76" w:rsidRDefault="005070D5" w:rsidP="00293BDA">
      <w:pPr>
        <w:pStyle w:val="a3"/>
        <w:spacing w:line="240" w:lineRule="auto"/>
        <w:ind w:firstLine="709"/>
        <w:rPr>
          <w:spacing w:val="0"/>
        </w:rPr>
      </w:pPr>
      <w:r w:rsidRPr="00DE2B76">
        <w:rPr>
          <w:spacing w:val="0"/>
        </w:rPr>
        <w:t xml:space="preserve">4. </w:t>
      </w:r>
      <w:proofErr w:type="gramStart"/>
      <w:r w:rsidRPr="00DE2B76">
        <w:rPr>
          <w:spacing w:val="0"/>
        </w:rPr>
        <w:t>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«Город Астрахань» или его части, целесообразности реализации инициативного проекта, а также принятия собранием или конференцией граждан решения о поддержке</w:t>
      </w:r>
      <w:proofErr w:type="gramEnd"/>
      <w:r w:rsidRPr="00DE2B76">
        <w:rPr>
          <w:spacing w:val="0"/>
        </w:rPr>
        <w:t xml:space="preserve"> инициативного проекта. При этом возможно рассмотрение нескольких инициативных проектов на одном собрании или на одной конференции граждан.</w:t>
      </w:r>
    </w:p>
    <w:p w:rsidR="005070D5" w:rsidRPr="00DE2B76" w:rsidRDefault="005070D5" w:rsidP="00293BDA">
      <w:pPr>
        <w:pStyle w:val="a3"/>
        <w:spacing w:line="240" w:lineRule="auto"/>
        <w:ind w:firstLine="709"/>
        <w:rPr>
          <w:spacing w:val="0"/>
        </w:rPr>
      </w:pPr>
      <w:r w:rsidRPr="00DE2B76">
        <w:rPr>
          <w:spacing w:val="0"/>
        </w:rPr>
        <w:t>Нормативным правовым актом Городской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070D5" w:rsidRPr="00DE2B76" w:rsidRDefault="005070D5" w:rsidP="00293BDA">
      <w:pPr>
        <w:pStyle w:val="a3"/>
        <w:spacing w:line="240" w:lineRule="auto"/>
        <w:ind w:firstLine="709"/>
        <w:rPr>
          <w:spacing w:val="0"/>
        </w:rPr>
      </w:pPr>
      <w:r w:rsidRPr="00DE2B76">
        <w:rPr>
          <w:spacing w:val="0"/>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«Город Астрахань» или его части.</w:t>
      </w:r>
    </w:p>
    <w:p w:rsidR="005070D5" w:rsidRPr="00DE2B76" w:rsidRDefault="005070D5" w:rsidP="00293BDA">
      <w:pPr>
        <w:pStyle w:val="a3"/>
        <w:spacing w:line="240" w:lineRule="auto"/>
        <w:ind w:firstLine="709"/>
        <w:rPr>
          <w:spacing w:val="0"/>
        </w:rPr>
      </w:pPr>
      <w:r w:rsidRPr="00DE2B76">
        <w:rPr>
          <w:spacing w:val="0"/>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города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города своих замечаний и предложений по инициативному проекту с указанием срока их представления, который не может составлять менее пяти </w:t>
      </w:r>
      <w:r w:rsidRPr="00DE2B76">
        <w:rPr>
          <w:spacing w:val="0"/>
        </w:rPr>
        <w:lastRenderedPageBreak/>
        <w:t xml:space="preserve">рабочих дней. Свои замечания и предложения вправе направлять жители муниципального образования «Город Астрахань», достигшие шестнадцатилетнего возраста. </w:t>
      </w:r>
    </w:p>
    <w:p w:rsidR="005070D5" w:rsidRPr="00DE2B76" w:rsidRDefault="005070D5" w:rsidP="00293BDA">
      <w:pPr>
        <w:pStyle w:val="a3"/>
        <w:spacing w:line="240" w:lineRule="auto"/>
        <w:ind w:firstLine="709"/>
        <w:rPr>
          <w:spacing w:val="0"/>
        </w:rPr>
      </w:pPr>
      <w:r w:rsidRPr="00DE2B76">
        <w:rPr>
          <w:spacing w:val="0"/>
        </w:rPr>
        <w:t>6. Инициативный проект подлежит обязательному рассмотрению администрацией города в течение 30 дней со дня его внесения. Администрация города по результатам рассмотрения инициативного проекта принимает одно из следующих решений:</w:t>
      </w:r>
    </w:p>
    <w:p w:rsidR="005070D5" w:rsidRPr="00DE2B76" w:rsidRDefault="005070D5" w:rsidP="00293BDA">
      <w:pPr>
        <w:pStyle w:val="a3"/>
        <w:spacing w:line="240" w:lineRule="auto"/>
        <w:ind w:firstLine="709"/>
        <w:rPr>
          <w:spacing w:val="0"/>
        </w:rPr>
      </w:pPr>
      <w:proofErr w:type="gramStart"/>
      <w:r w:rsidRPr="00DE2B76">
        <w:rPr>
          <w:spacing w:val="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5070D5" w:rsidRPr="00DE2B76" w:rsidRDefault="005070D5" w:rsidP="00293BDA">
      <w:pPr>
        <w:pStyle w:val="a3"/>
        <w:spacing w:line="240" w:lineRule="auto"/>
        <w:ind w:firstLine="709"/>
        <w:rPr>
          <w:spacing w:val="0"/>
        </w:rPr>
      </w:pPr>
      <w:r w:rsidRPr="00DE2B76">
        <w:rPr>
          <w:spacing w:val="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070D5" w:rsidRPr="00DE2B76" w:rsidRDefault="005070D5" w:rsidP="00293BDA">
      <w:pPr>
        <w:pStyle w:val="a3"/>
        <w:spacing w:line="240" w:lineRule="auto"/>
        <w:ind w:firstLine="709"/>
        <w:rPr>
          <w:spacing w:val="0"/>
        </w:rPr>
      </w:pPr>
      <w:r w:rsidRPr="00DE2B76">
        <w:rPr>
          <w:spacing w:val="0"/>
        </w:rPr>
        <w:t>7. Администрация города принимает решение об отказе в поддержке инициативного проекта в одном из следующих случаев:</w:t>
      </w:r>
    </w:p>
    <w:p w:rsidR="005070D5" w:rsidRPr="00DE2B76" w:rsidRDefault="005070D5" w:rsidP="00293BDA">
      <w:pPr>
        <w:pStyle w:val="a3"/>
        <w:spacing w:line="240" w:lineRule="auto"/>
        <w:ind w:firstLine="709"/>
        <w:rPr>
          <w:spacing w:val="0"/>
        </w:rPr>
      </w:pPr>
      <w:r w:rsidRPr="00DE2B76">
        <w:rPr>
          <w:spacing w:val="0"/>
        </w:rPr>
        <w:t>1) несоблюдение установленного порядка внесения инициативного проекта и его рассмотрения;</w:t>
      </w:r>
    </w:p>
    <w:p w:rsidR="005070D5" w:rsidRPr="00DE2B76" w:rsidRDefault="005070D5" w:rsidP="00293BDA">
      <w:pPr>
        <w:pStyle w:val="a3"/>
        <w:spacing w:line="240" w:lineRule="auto"/>
        <w:ind w:firstLine="709"/>
        <w:rPr>
          <w:spacing w:val="0"/>
        </w:rPr>
      </w:pPr>
      <w:r w:rsidRPr="00DE2B76">
        <w:rPr>
          <w:spacing w:val="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Астраханской области, настоящему Уставу;</w:t>
      </w:r>
    </w:p>
    <w:p w:rsidR="005070D5" w:rsidRPr="00DE2B76" w:rsidRDefault="005070D5" w:rsidP="00293BDA">
      <w:pPr>
        <w:pStyle w:val="a3"/>
        <w:spacing w:line="240" w:lineRule="auto"/>
        <w:ind w:firstLine="709"/>
        <w:rPr>
          <w:spacing w:val="0"/>
        </w:rPr>
      </w:pPr>
      <w:r w:rsidRPr="00DE2B76">
        <w:rPr>
          <w:spacing w:val="0"/>
        </w:rPr>
        <w:t>3) невозможность реализации инициативного проекта ввиду отсутствия у органов местного самоуправления необходимых полномочий и прав;</w:t>
      </w:r>
    </w:p>
    <w:p w:rsidR="005070D5" w:rsidRPr="00DE2B76" w:rsidRDefault="005070D5" w:rsidP="00293BDA">
      <w:pPr>
        <w:pStyle w:val="a3"/>
        <w:spacing w:line="240" w:lineRule="auto"/>
        <w:ind w:firstLine="709"/>
        <w:rPr>
          <w:spacing w:val="0"/>
        </w:rPr>
      </w:pPr>
      <w:r w:rsidRPr="00DE2B76">
        <w:rPr>
          <w:spacing w:val="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070D5" w:rsidRPr="00DE2B76" w:rsidRDefault="005070D5" w:rsidP="00293BDA">
      <w:pPr>
        <w:pStyle w:val="a3"/>
        <w:spacing w:line="240" w:lineRule="auto"/>
        <w:ind w:firstLine="709"/>
        <w:rPr>
          <w:spacing w:val="0"/>
        </w:rPr>
      </w:pPr>
      <w:r w:rsidRPr="00DE2B76">
        <w:rPr>
          <w:spacing w:val="0"/>
        </w:rPr>
        <w:t>5) наличие возможности решения описанной в инициативном проекте проблемы более эффективным способом;</w:t>
      </w:r>
    </w:p>
    <w:p w:rsidR="005070D5" w:rsidRPr="00DE2B76" w:rsidRDefault="005070D5" w:rsidP="00293BDA">
      <w:pPr>
        <w:pStyle w:val="a3"/>
        <w:spacing w:line="240" w:lineRule="auto"/>
        <w:ind w:firstLine="709"/>
        <w:rPr>
          <w:spacing w:val="0"/>
        </w:rPr>
      </w:pPr>
      <w:r w:rsidRPr="00DE2B76">
        <w:rPr>
          <w:spacing w:val="0"/>
        </w:rPr>
        <w:t xml:space="preserve">6) признание инициативного проекта не прошедшим конкурсный отбор. </w:t>
      </w:r>
    </w:p>
    <w:p w:rsidR="005070D5" w:rsidRPr="00DE2B76" w:rsidRDefault="005070D5" w:rsidP="00293BDA">
      <w:pPr>
        <w:pStyle w:val="a3"/>
        <w:spacing w:line="240" w:lineRule="auto"/>
        <w:ind w:firstLine="709"/>
        <w:rPr>
          <w:spacing w:val="0"/>
        </w:rPr>
      </w:pPr>
      <w:r w:rsidRPr="00DE2B76">
        <w:rPr>
          <w:spacing w:val="0"/>
        </w:rPr>
        <w:t>8. Администрация города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070D5" w:rsidRPr="00DE2B76" w:rsidRDefault="005070D5" w:rsidP="00293BDA">
      <w:pPr>
        <w:pStyle w:val="a3"/>
        <w:spacing w:line="240" w:lineRule="auto"/>
        <w:ind w:firstLine="709"/>
        <w:rPr>
          <w:spacing w:val="0"/>
        </w:rPr>
      </w:pPr>
      <w:r w:rsidRPr="00DE2B76">
        <w:rPr>
          <w:spacing w:val="0"/>
        </w:rPr>
        <w:t>9. Порядок выдвижения, внесения, обсуждения, рассмотрения инициативных проектов, а также проведения их конкурсного отбора устанавливается Городской Думой.</w:t>
      </w:r>
    </w:p>
    <w:p w:rsidR="005070D5" w:rsidRPr="00DE2B76" w:rsidRDefault="005070D5" w:rsidP="00293BDA">
      <w:pPr>
        <w:pStyle w:val="a3"/>
        <w:spacing w:line="240" w:lineRule="auto"/>
        <w:ind w:firstLine="709"/>
        <w:rPr>
          <w:spacing w:val="0"/>
        </w:rPr>
      </w:pPr>
      <w:r w:rsidRPr="00DE2B76">
        <w:rPr>
          <w:spacing w:val="0"/>
        </w:rPr>
        <w:t xml:space="preserve">10. </w:t>
      </w:r>
      <w:proofErr w:type="gramStart"/>
      <w:r w:rsidRPr="00DE2B76">
        <w:rPr>
          <w:spacing w:val="0"/>
        </w:rPr>
        <w:t xml:space="preserve">В отношении инициативных проектов, выдвигаемых для получения финансовой поддержки за счет межбюджетных трансфертов из бюджета Астраханской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правительством Астраханской области. </w:t>
      </w:r>
      <w:proofErr w:type="gramEnd"/>
    </w:p>
    <w:p w:rsidR="005070D5" w:rsidRPr="00DE2B76" w:rsidRDefault="005070D5" w:rsidP="00293BDA">
      <w:pPr>
        <w:pStyle w:val="a3"/>
        <w:spacing w:line="240" w:lineRule="auto"/>
        <w:ind w:firstLine="709"/>
        <w:rPr>
          <w:spacing w:val="0"/>
        </w:rPr>
      </w:pPr>
      <w:r w:rsidRPr="00DE2B76">
        <w:rPr>
          <w:spacing w:val="0"/>
        </w:rPr>
        <w:t>11.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5070D5" w:rsidRPr="00DE2B76" w:rsidRDefault="005070D5" w:rsidP="00293BDA">
      <w:pPr>
        <w:pStyle w:val="a3"/>
        <w:spacing w:line="240" w:lineRule="auto"/>
        <w:ind w:firstLine="709"/>
        <w:rPr>
          <w:spacing w:val="0"/>
        </w:rPr>
      </w:pPr>
      <w:r w:rsidRPr="00DE2B76">
        <w:rPr>
          <w:spacing w:val="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Городской Думы.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Городской Думы.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5070D5" w:rsidRPr="00DE2B76" w:rsidRDefault="005070D5" w:rsidP="00293BDA">
      <w:pPr>
        <w:pStyle w:val="a3"/>
        <w:spacing w:line="240" w:lineRule="auto"/>
        <w:ind w:firstLine="709"/>
        <w:rPr>
          <w:spacing w:val="0"/>
        </w:rPr>
      </w:pPr>
      <w:r w:rsidRPr="00DE2B76">
        <w:rPr>
          <w:spacing w:val="0"/>
        </w:rPr>
        <w:t xml:space="preserve">13. Инициаторы проекта, другие граждане, проживающие на территории муниципального образования «Город Астрахань»,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E2B76">
        <w:rPr>
          <w:spacing w:val="0"/>
        </w:rPr>
        <w:t>контроль за</w:t>
      </w:r>
      <w:proofErr w:type="gramEnd"/>
      <w:r w:rsidRPr="00DE2B76">
        <w:rPr>
          <w:spacing w:val="0"/>
        </w:rPr>
        <w:t xml:space="preserve"> реализацией инициативного проекта в формах, не противоречащих законодательству Российской Федерации.</w:t>
      </w:r>
    </w:p>
    <w:p w:rsidR="005070D5" w:rsidRPr="00DE2B76" w:rsidRDefault="005070D5" w:rsidP="00293BDA">
      <w:pPr>
        <w:pStyle w:val="a3"/>
        <w:spacing w:line="240" w:lineRule="auto"/>
        <w:ind w:firstLine="709"/>
        <w:rPr>
          <w:spacing w:val="0"/>
        </w:rPr>
      </w:pPr>
      <w:r w:rsidRPr="00DE2B76">
        <w:rPr>
          <w:spacing w:val="0"/>
        </w:rPr>
        <w:t>14.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города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DE2B76">
        <w:rPr>
          <w:spacing w:val="0"/>
        </w:rPr>
        <w:t>.»;</w:t>
      </w:r>
    </w:p>
    <w:p w:rsidR="005070D5" w:rsidRPr="00DE2B76" w:rsidRDefault="005070D5" w:rsidP="00293BDA">
      <w:pPr>
        <w:pStyle w:val="a3"/>
        <w:spacing w:line="240" w:lineRule="auto"/>
        <w:ind w:firstLine="709"/>
        <w:rPr>
          <w:spacing w:val="0"/>
        </w:rPr>
      </w:pPr>
      <w:proofErr w:type="gramEnd"/>
      <w:r w:rsidRPr="00DE2B76">
        <w:rPr>
          <w:spacing w:val="0"/>
        </w:rPr>
        <w:t>1.4. статью 19 дополнить пунктом 6.1 следующего содержания:</w:t>
      </w:r>
    </w:p>
    <w:p w:rsidR="005070D5" w:rsidRPr="00DE2B76" w:rsidRDefault="005070D5" w:rsidP="00293BDA">
      <w:pPr>
        <w:pStyle w:val="a3"/>
        <w:spacing w:line="240" w:lineRule="auto"/>
        <w:ind w:firstLine="709"/>
        <w:rPr>
          <w:spacing w:val="0"/>
        </w:rPr>
      </w:pPr>
      <w:r w:rsidRPr="00DE2B76">
        <w:rPr>
          <w:spacing w:val="0"/>
        </w:rPr>
        <w:t>«6.1. Органы территориального общественного самоуправления могут выдвигать инициативный проект в качестве инициаторов проекта</w:t>
      </w:r>
      <w:proofErr w:type="gramStart"/>
      <w:r w:rsidRPr="00DE2B76">
        <w:rPr>
          <w:spacing w:val="0"/>
        </w:rPr>
        <w:t>.»;</w:t>
      </w:r>
    </w:p>
    <w:p w:rsidR="005070D5" w:rsidRPr="00DE2B76" w:rsidRDefault="005070D5" w:rsidP="00293BDA">
      <w:pPr>
        <w:pStyle w:val="a3"/>
        <w:spacing w:line="240" w:lineRule="auto"/>
        <w:ind w:firstLine="709"/>
        <w:rPr>
          <w:spacing w:val="0"/>
        </w:rPr>
      </w:pPr>
      <w:proofErr w:type="gramEnd"/>
      <w:r w:rsidRPr="00DE2B76">
        <w:rPr>
          <w:spacing w:val="0"/>
        </w:rPr>
        <w:t>1.5. в статье 21:</w:t>
      </w:r>
    </w:p>
    <w:p w:rsidR="005070D5" w:rsidRPr="00DE2B76" w:rsidRDefault="005070D5" w:rsidP="00293BDA">
      <w:pPr>
        <w:pStyle w:val="a3"/>
        <w:spacing w:line="240" w:lineRule="auto"/>
        <w:ind w:firstLine="709"/>
        <w:rPr>
          <w:spacing w:val="0"/>
        </w:rPr>
      </w:pPr>
      <w:r w:rsidRPr="00DE2B76">
        <w:rPr>
          <w:spacing w:val="0"/>
        </w:rPr>
        <w:t>1.5.1. пункт 1 после слов «и должностных лиц местного самоуправления муниципального образования «Город Астрахань»</w:t>
      </w:r>
      <w:proofErr w:type="gramStart"/>
      <w:r w:rsidRPr="00DE2B76">
        <w:rPr>
          <w:spacing w:val="0"/>
        </w:rPr>
        <w:t>,»</w:t>
      </w:r>
      <w:proofErr w:type="gramEnd"/>
      <w:r w:rsidRPr="00DE2B76">
        <w:rPr>
          <w:spacing w:val="0"/>
        </w:rPr>
        <w:t xml:space="preserve"> дополнить словами «обсуждения вопросов внесения инициативных проектов и их рассмотрения,»;</w:t>
      </w:r>
    </w:p>
    <w:p w:rsidR="005070D5" w:rsidRPr="00DE2B76" w:rsidRDefault="005070D5" w:rsidP="00293BDA">
      <w:pPr>
        <w:pStyle w:val="a3"/>
        <w:spacing w:line="240" w:lineRule="auto"/>
        <w:ind w:firstLine="709"/>
        <w:rPr>
          <w:spacing w:val="0"/>
        </w:rPr>
      </w:pPr>
      <w:r w:rsidRPr="00DE2B76">
        <w:rPr>
          <w:spacing w:val="0"/>
        </w:rPr>
        <w:t>1.5.2. дополнить пунктом 4.1 следующего содержания:</w:t>
      </w:r>
    </w:p>
    <w:p w:rsidR="005070D5" w:rsidRPr="00DE2B76" w:rsidRDefault="005070D5" w:rsidP="00293BDA">
      <w:pPr>
        <w:pStyle w:val="a3"/>
        <w:spacing w:line="240" w:lineRule="auto"/>
        <w:ind w:firstLine="709"/>
        <w:rPr>
          <w:spacing w:val="0"/>
        </w:rPr>
      </w:pPr>
      <w:r w:rsidRPr="00DE2B76">
        <w:rPr>
          <w:spacing w:val="0"/>
        </w:rPr>
        <w:t xml:space="preserve">«4.1.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w:t>
      </w:r>
      <w:r w:rsidRPr="00DE2B76">
        <w:rPr>
          <w:spacing w:val="0"/>
        </w:rPr>
        <w:lastRenderedPageBreak/>
        <w:t>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Городской Думы</w:t>
      </w:r>
      <w:proofErr w:type="gramStart"/>
      <w:r w:rsidRPr="00DE2B76">
        <w:rPr>
          <w:spacing w:val="0"/>
        </w:rPr>
        <w:t>.»;</w:t>
      </w:r>
    </w:p>
    <w:p w:rsidR="005070D5" w:rsidRPr="00DE2B76" w:rsidRDefault="005070D5" w:rsidP="00293BDA">
      <w:pPr>
        <w:pStyle w:val="a3"/>
        <w:spacing w:line="240" w:lineRule="auto"/>
        <w:ind w:firstLine="709"/>
        <w:rPr>
          <w:spacing w:val="0"/>
        </w:rPr>
      </w:pPr>
      <w:proofErr w:type="gramEnd"/>
      <w:r w:rsidRPr="00DE2B76">
        <w:rPr>
          <w:spacing w:val="0"/>
        </w:rPr>
        <w:t>1.6. в статье 23:</w:t>
      </w:r>
    </w:p>
    <w:p w:rsidR="005070D5" w:rsidRPr="00DE2B76" w:rsidRDefault="005070D5" w:rsidP="00293BDA">
      <w:pPr>
        <w:pStyle w:val="a3"/>
        <w:spacing w:line="240" w:lineRule="auto"/>
        <w:ind w:firstLine="709"/>
        <w:rPr>
          <w:spacing w:val="0"/>
        </w:rPr>
      </w:pPr>
      <w:r w:rsidRPr="00DE2B76">
        <w:rPr>
          <w:spacing w:val="0"/>
        </w:rPr>
        <w:t xml:space="preserve">1.6.1. пункт 2 дополнить предложением следующего содержания: </w:t>
      </w:r>
    </w:p>
    <w:p w:rsidR="005070D5" w:rsidRPr="00DE2B76" w:rsidRDefault="005070D5" w:rsidP="00293BDA">
      <w:pPr>
        <w:pStyle w:val="a3"/>
        <w:spacing w:line="240" w:lineRule="auto"/>
        <w:ind w:firstLine="709"/>
        <w:rPr>
          <w:spacing w:val="0"/>
        </w:rPr>
      </w:pPr>
      <w:r w:rsidRPr="00DE2B76">
        <w:rPr>
          <w:spacing w:val="0"/>
        </w:rPr>
        <w:t>«В опросе граждан по вопросу выявления мнения граждан о поддержке инициативного проекта вправе участвовать жители муниципального образования «Город Астрахань» или его части, в которых предлагается реализовать инициативный проект, достигшие шестнадцатилетнего возраста</w:t>
      </w:r>
      <w:proofErr w:type="gramStart"/>
      <w:r w:rsidRPr="00DE2B76">
        <w:rPr>
          <w:spacing w:val="0"/>
        </w:rPr>
        <w:t>.»;</w:t>
      </w:r>
      <w:proofErr w:type="gramEnd"/>
    </w:p>
    <w:p w:rsidR="005070D5" w:rsidRPr="00DE2B76" w:rsidRDefault="005070D5" w:rsidP="00293BDA">
      <w:pPr>
        <w:pStyle w:val="a3"/>
        <w:spacing w:line="240" w:lineRule="auto"/>
        <w:ind w:firstLine="709"/>
        <w:rPr>
          <w:spacing w:val="0"/>
        </w:rPr>
      </w:pPr>
      <w:r w:rsidRPr="00DE2B76">
        <w:rPr>
          <w:spacing w:val="0"/>
        </w:rPr>
        <w:t>1.6.2. пункт 3 дополнить подпунктом 3 следующего содержания:</w:t>
      </w:r>
    </w:p>
    <w:p w:rsidR="005070D5" w:rsidRPr="00DE2B76" w:rsidRDefault="005070D5" w:rsidP="00293BDA">
      <w:pPr>
        <w:pStyle w:val="a3"/>
        <w:spacing w:line="240" w:lineRule="auto"/>
        <w:ind w:firstLine="709"/>
        <w:rPr>
          <w:spacing w:val="0"/>
        </w:rPr>
      </w:pPr>
      <w:r w:rsidRPr="00DE2B76">
        <w:rPr>
          <w:spacing w:val="0"/>
        </w:rPr>
        <w:t>«3) жителей муниципального образования «Город Астрахань»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E2B76">
        <w:rPr>
          <w:spacing w:val="0"/>
        </w:rPr>
        <w:t>.»;</w:t>
      </w:r>
      <w:proofErr w:type="gramEnd"/>
    </w:p>
    <w:p w:rsidR="005070D5" w:rsidRPr="00DE2B76" w:rsidRDefault="005070D5" w:rsidP="00293BDA">
      <w:pPr>
        <w:pStyle w:val="a3"/>
        <w:spacing w:line="240" w:lineRule="auto"/>
        <w:ind w:firstLine="709"/>
        <w:rPr>
          <w:spacing w:val="0"/>
        </w:rPr>
      </w:pPr>
      <w:r w:rsidRPr="00DE2B76">
        <w:rPr>
          <w:spacing w:val="0"/>
        </w:rPr>
        <w:t>1.6.3. подпункт 1 пункта 7 дополнить словами «или жителей муниципального образования «Город Астрахань»;</w:t>
      </w:r>
    </w:p>
    <w:p w:rsidR="005070D5" w:rsidRPr="00DE2B76" w:rsidRDefault="005070D5" w:rsidP="00293BDA">
      <w:pPr>
        <w:pStyle w:val="a3"/>
        <w:spacing w:line="240" w:lineRule="auto"/>
        <w:ind w:firstLine="709"/>
        <w:rPr>
          <w:spacing w:val="0"/>
        </w:rPr>
      </w:pPr>
      <w:r w:rsidRPr="00DE2B76">
        <w:rPr>
          <w:spacing w:val="0"/>
        </w:rPr>
        <w:t>1.7. дополнить статьей 95.1 следующего содержания:</w:t>
      </w:r>
    </w:p>
    <w:p w:rsidR="005070D5" w:rsidRPr="00DE2B76" w:rsidRDefault="005070D5" w:rsidP="00293BDA">
      <w:pPr>
        <w:pStyle w:val="a3"/>
        <w:spacing w:line="240" w:lineRule="auto"/>
        <w:ind w:firstLine="709"/>
        <w:rPr>
          <w:spacing w:val="0"/>
        </w:rPr>
      </w:pPr>
      <w:r w:rsidRPr="00DE2B76">
        <w:rPr>
          <w:spacing w:val="0"/>
        </w:rPr>
        <w:t>«Статья 95.1. Финансовое и иное обеспечение реализации инициативных проектов.</w:t>
      </w:r>
    </w:p>
    <w:p w:rsidR="005070D5" w:rsidRPr="00DE2B76" w:rsidRDefault="005070D5" w:rsidP="00293BDA">
      <w:pPr>
        <w:pStyle w:val="a3"/>
        <w:spacing w:line="240" w:lineRule="auto"/>
        <w:ind w:firstLine="709"/>
        <w:rPr>
          <w:spacing w:val="0"/>
        </w:rPr>
      </w:pPr>
      <w:r w:rsidRPr="00DE2B76">
        <w:rPr>
          <w:spacing w:val="0"/>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E2B76">
        <w:rPr>
          <w:spacing w:val="0"/>
        </w:rPr>
        <w:t>формируемые</w:t>
      </w:r>
      <w:proofErr w:type="gramEnd"/>
      <w:r w:rsidRPr="00DE2B76">
        <w:rPr>
          <w:spacing w:val="0"/>
        </w:rPr>
        <w:t xml:space="preserve"> в том числе с учетом объемов инициативных платежей и (или) межбюджетных трансфертов из бюджета Астраханской области, предоставленных в целях финансового обеспечения соответствующих расходных обязательств муниципального образования «Город Астрахань».</w:t>
      </w:r>
    </w:p>
    <w:p w:rsidR="005070D5" w:rsidRPr="00DE2B76" w:rsidRDefault="005070D5" w:rsidP="00293BDA">
      <w:pPr>
        <w:pStyle w:val="a3"/>
        <w:spacing w:line="240" w:lineRule="auto"/>
        <w:ind w:firstLine="709"/>
        <w:rPr>
          <w:spacing w:val="0"/>
        </w:rPr>
      </w:pPr>
      <w:r w:rsidRPr="00DE2B76">
        <w:rPr>
          <w:spacing w:val="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 </w:t>
      </w:r>
    </w:p>
    <w:p w:rsidR="005070D5" w:rsidRPr="00DE2B76" w:rsidRDefault="005070D5" w:rsidP="00293BDA">
      <w:pPr>
        <w:pStyle w:val="a3"/>
        <w:spacing w:line="240" w:lineRule="auto"/>
        <w:ind w:firstLine="709"/>
        <w:rPr>
          <w:spacing w:val="0"/>
        </w:rPr>
      </w:pPr>
      <w:r w:rsidRPr="00DE2B76">
        <w:rPr>
          <w:spacing w:val="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5070D5" w:rsidRPr="00DE2B76" w:rsidRDefault="005070D5" w:rsidP="00293BDA">
      <w:pPr>
        <w:pStyle w:val="a3"/>
        <w:spacing w:line="240" w:lineRule="auto"/>
        <w:ind w:firstLine="709"/>
        <w:rPr>
          <w:spacing w:val="0"/>
        </w:rPr>
      </w:pPr>
      <w:r w:rsidRPr="00DE2B76">
        <w:rPr>
          <w:spacing w:val="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Городской Думы. </w:t>
      </w:r>
    </w:p>
    <w:p w:rsidR="005070D5" w:rsidRPr="00DE2B76" w:rsidRDefault="005070D5" w:rsidP="00293BDA">
      <w:pPr>
        <w:pStyle w:val="a3"/>
        <w:spacing w:line="240" w:lineRule="auto"/>
        <w:ind w:firstLine="709"/>
        <w:rPr>
          <w:spacing w:val="0"/>
        </w:rPr>
      </w:pPr>
      <w:r w:rsidRPr="00DE2B76">
        <w:rPr>
          <w:spacing w:val="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E2B76">
        <w:rPr>
          <w:spacing w:val="0"/>
        </w:rPr>
        <w:t>.».</w:t>
      </w:r>
      <w:proofErr w:type="gramEnd"/>
    </w:p>
    <w:p w:rsidR="005070D5" w:rsidRPr="00DE2B76" w:rsidRDefault="005070D5" w:rsidP="00293BDA">
      <w:pPr>
        <w:pStyle w:val="a3"/>
        <w:spacing w:line="240" w:lineRule="auto"/>
        <w:ind w:firstLine="709"/>
        <w:rPr>
          <w:spacing w:val="0"/>
        </w:rPr>
      </w:pPr>
      <w:r w:rsidRPr="00DE2B76">
        <w:rPr>
          <w:spacing w:val="0"/>
        </w:rPr>
        <w:t>2. Настоящее решение вступает в силу после его официального опубликования, произведенного после его государственной регистрации, за исключением подпункта 1.1 пункта 1 настоящего решения, который вступает в силу с 23 марта 2021 года.</w:t>
      </w:r>
    </w:p>
    <w:p w:rsidR="005070D5" w:rsidRPr="00DE2B76" w:rsidRDefault="005070D5" w:rsidP="00293BDA">
      <w:pPr>
        <w:pStyle w:val="a3"/>
        <w:spacing w:line="240" w:lineRule="auto"/>
        <w:ind w:firstLine="709"/>
        <w:rPr>
          <w:spacing w:val="0"/>
        </w:rPr>
      </w:pPr>
      <w:r w:rsidRPr="00DE2B76">
        <w:rPr>
          <w:spacing w:val="0"/>
        </w:rPr>
        <w:t>3. Главе муниципального образования «Город Астрахань»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Астраханской области.</w:t>
      </w:r>
    </w:p>
    <w:bookmarkEnd w:id="0"/>
    <w:p w:rsidR="005070D5" w:rsidRPr="00DE2B76" w:rsidRDefault="005070D5" w:rsidP="005070D5">
      <w:pPr>
        <w:pStyle w:val="a3"/>
        <w:spacing w:line="240" w:lineRule="auto"/>
        <w:jc w:val="right"/>
        <w:rPr>
          <w:b/>
          <w:bCs/>
          <w:spacing w:val="0"/>
        </w:rPr>
      </w:pPr>
      <w:r w:rsidRPr="00DE2B76">
        <w:rPr>
          <w:b/>
          <w:bCs/>
          <w:spacing w:val="0"/>
        </w:rPr>
        <w:t xml:space="preserve">Председатель Городской Думы муниципального образования «Город Астрахань» </w:t>
      </w:r>
    </w:p>
    <w:p w:rsidR="005070D5" w:rsidRPr="00DE2B76" w:rsidRDefault="005070D5" w:rsidP="005070D5">
      <w:pPr>
        <w:pStyle w:val="a3"/>
        <w:spacing w:line="240" w:lineRule="auto"/>
        <w:jc w:val="right"/>
        <w:rPr>
          <w:b/>
          <w:bCs/>
          <w:spacing w:val="0"/>
        </w:rPr>
      </w:pPr>
      <w:r w:rsidRPr="00DE2B76">
        <w:rPr>
          <w:b/>
          <w:bCs/>
          <w:spacing w:val="0"/>
        </w:rPr>
        <w:t>И.Ю. СЕДОВ.</w:t>
      </w:r>
    </w:p>
    <w:p w:rsidR="005070D5" w:rsidRPr="00DE2B76" w:rsidRDefault="005070D5" w:rsidP="005070D5">
      <w:pPr>
        <w:pStyle w:val="a3"/>
        <w:spacing w:line="240" w:lineRule="auto"/>
        <w:jc w:val="right"/>
        <w:rPr>
          <w:spacing w:val="0"/>
        </w:rPr>
      </w:pPr>
      <w:r w:rsidRPr="00DE2B76">
        <w:rPr>
          <w:b/>
          <w:bCs/>
          <w:spacing w:val="0"/>
        </w:rPr>
        <w:t>Глава муниципального образования «Город Астрахань» М.Н. ПЕРМЯКОВА</w:t>
      </w:r>
    </w:p>
    <w:p w:rsidR="00FF4A14" w:rsidRDefault="00293BDA"/>
    <w:sectPr w:rsidR="00FF4A14" w:rsidSect="00293BDA">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D5"/>
    <w:rsid w:val="00293BDA"/>
    <w:rsid w:val="005070D5"/>
    <w:rsid w:val="008505A8"/>
    <w:rsid w:val="00A5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5070D5"/>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5070D5"/>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5070D5"/>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5070D5"/>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2053</Words>
  <Characters>11707</Characters>
  <Application>Microsoft Office Word</Application>
  <DocSecurity>0</DocSecurity>
  <Lines>97</Lines>
  <Paragraphs>27</Paragraphs>
  <ScaleCrop>false</ScaleCrop>
  <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2021-04-01T04:21:00Z</dcterms:created>
  <dcterms:modified xsi:type="dcterms:W3CDTF">2021-04-01T04:22:00Z</dcterms:modified>
</cp:coreProperties>
</file>