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156" w:rsidRPr="00D41E0C" w:rsidRDefault="00D41E0C" w:rsidP="00D41E0C">
      <w:pPr>
        <w:jc w:val="center"/>
        <w:rPr>
          <w:rFonts w:ascii="Cambria" w:hAnsi="Cambria"/>
          <w:b/>
          <w:sz w:val="20"/>
          <w:szCs w:val="20"/>
        </w:rPr>
      </w:pPr>
      <w:r w:rsidRPr="00D41E0C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F73156" w:rsidRPr="00D41E0C" w:rsidRDefault="00377C0C" w:rsidP="00D41E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41E0C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F73156" w:rsidRPr="00D41E0C" w:rsidRDefault="00377C0C" w:rsidP="00D41E0C">
      <w:pPr>
        <w:jc w:val="center"/>
        <w:rPr>
          <w:rFonts w:ascii="Cambria" w:hAnsi="Cambria"/>
          <w:b/>
          <w:sz w:val="20"/>
          <w:szCs w:val="20"/>
        </w:rPr>
      </w:pPr>
      <w:r w:rsidRPr="00D41E0C">
        <w:rPr>
          <w:rFonts w:ascii="Cambria" w:hAnsi="Cambria"/>
          <w:b/>
          <w:sz w:val="20"/>
          <w:szCs w:val="20"/>
        </w:rPr>
        <w:t>22 июля 2021 года</w:t>
      </w:r>
      <w:r w:rsidR="00D41E0C" w:rsidRPr="00D41E0C">
        <w:rPr>
          <w:rFonts w:ascii="Cambria" w:hAnsi="Cambria"/>
          <w:b/>
          <w:sz w:val="20"/>
          <w:szCs w:val="20"/>
        </w:rPr>
        <w:t xml:space="preserve"> </w:t>
      </w:r>
      <w:r w:rsidRPr="00D41E0C">
        <w:rPr>
          <w:rFonts w:ascii="Cambria" w:hAnsi="Cambria"/>
          <w:b/>
          <w:sz w:val="20"/>
          <w:szCs w:val="20"/>
        </w:rPr>
        <w:t>№</w:t>
      </w:r>
      <w:r w:rsidRPr="00D41E0C">
        <w:rPr>
          <w:rFonts w:ascii="Cambria" w:hAnsi="Cambria"/>
          <w:b/>
          <w:sz w:val="20"/>
          <w:szCs w:val="20"/>
        </w:rPr>
        <w:t xml:space="preserve"> </w:t>
      </w:r>
      <w:r w:rsidRPr="00D41E0C">
        <w:rPr>
          <w:rFonts w:ascii="Cambria" w:hAnsi="Cambria"/>
          <w:b/>
          <w:sz w:val="20"/>
          <w:szCs w:val="20"/>
        </w:rPr>
        <w:t>03-мо</w:t>
      </w:r>
    </w:p>
    <w:p w:rsidR="00D41E0C" w:rsidRDefault="00D41E0C" w:rsidP="00D41E0C">
      <w:pPr>
        <w:jc w:val="center"/>
        <w:rPr>
          <w:rFonts w:ascii="Cambria" w:hAnsi="Cambria"/>
          <w:b/>
          <w:sz w:val="20"/>
          <w:szCs w:val="20"/>
        </w:rPr>
      </w:pPr>
      <w:r w:rsidRPr="00D41E0C">
        <w:rPr>
          <w:rFonts w:ascii="Cambria" w:hAnsi="Cambria"/>
          <w:b/>
          <w:sz w:val="20"/>
          <w:szCs w:val="20"/>
        </w:rPr>
        <w:t>«</w:t>
      </w:r>
      <w:r w:rsidR="00377C0C" w:rsidRPr="00D41E0C">
        <w:rPr>
          <w:rFonts w:ascii="Cambria" w:hAnsi="Cambria"/>
          <w:b/>
          <w:sz w:val="20"/>
          <w:szCs w:val="20"/>
        </w:rPr>
        <w:t>Об утверждении состава</w:t>
      </w:r>
      <w:r w:rsidRPr="00D41E0C">
        <w:rPr>
          <w:rFonts w:ascii="Cambria" w:hAnsi="Cambria"/>
          <w:b/>
          <w:sz w:val="20"/>
          <w:szCs w:val="20"/>
        </w:rPr>
        <w:t xml:space="preserve"> </w:t>
      </w:r>
      <w:r w:rsidR="00377C0C" w:rsidRPr="00D41E0C">
        <w:rPr>
          <w:rFonts w:ascii="Cambria" w:hAnsi="Cambria"/>
          <w:b/>
          <w:sz w:val="20"/>
          <w:szCs w:val="20"/>
        </w:rPr>
        <w:t xml:space="preserve">Общественной палаты муниципального образования </w:t>
      </w:r>
    </w:p>
    <w:p w:rsidR="00F73156" w:rsidRPr="00D41E0C" w:rsidRDefault="00377C0C" w:rsidP="00D41E0C">
      <w:pPr>
        <w:jc w:val="center"/>
      </w:pPr>
      <w:r w:rsidRPr="00D41E0C">
        <w:rPr>
          <w:rFonts w:ascii="Cambria" w:hAnsi="Cambria"/>
          <w:b/>
          <w:sz w:val="20"/>
          <w:szCs w:val="20"/>
        </w:rPr>
        <w:t>«Город Астрахань»</w:t>
      </w:r>
    </w:p>
    <w:p w:rsidR="00F73156" w:rsidRPr="00D41E0C" w:rsidRDefault="00377C0C" w:rsidP="00D41E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1E0C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основах общественного </w:t>
      </w:r>
      <w:r w:rsidRPr="00D41E0C">
        <w:rPr>
          <w:rFonts w:ascii="Arial" w:hAnsi="Arial" w:cs="Arial"/>
          <w:sz w:val="18"/>
          <w:szCs w:val="18"/>
        </w:rPr>
        <w:t>контроля в Российской Федерации», во исполнение постановления мэра города от 16.02.2011 № 1137-м «Об Общественной палате муниципального образования «Город Астрахань» с изменениями, внесенными постановлениями мэра города Астрахани от 27.08.2014 № 5438-м, от</w:t>
      </w:r>
      <w:r w:rsidRPr="00D41E0C">
        <w:rPr>
          <w:rFonts w:ascii="Arial" w:hAnsi="Arial" w:cs="Arial"/>
          <w:sz w:val="18"/>
          <w:szCs w:val="18"/>
        </w:rPr>
        <w:t xml:space="preserve"> 09.02.2015 № 727-м, постановлениями администрации муниципального образования «Город Астрахань» от 21.05.2015 № 3029, от 16.10.2015 № 7037, от 12.11.2015 № 7815, на основании решения Городской Думы</w:t>
      </w:r>
      <w:proofErr w:type="gramEnd"/>
      <w:r w:rsidRPr="00D41E0C">
        <w:rPr>
          <w:rFonts w:ascii="Arial" w:hAnsi="Arial" w:cs="Arial"/>
          <w:sz w:val="18"/>
          <w:szCs w:val="18"/>
        </w:rPr>
        <w:t xml:space="preserve"> муниципального образования от 24.12.2020 № 67, </w:t>
      </w:r>
      <w:proofErr w:type="gramStart"/>
      <w:r w:rsidRPr="00D41E0C">
        <w:rPr>
          <w:rFonts w:ascii="Arial" w:hAnsi="Arial" w:cs="Arial"/>
          <w:sz w:val="18"/>
          <w:szCs w:val="18"/>
        </w:rPr>
        <w:t>согласно пр</w:t>
      </w:r>
      <w:r w:rsidRPr="00D41E0C">
        <w:rPr>
          <w:rFonts w:ascii="Arial" w:hAnsi="Arial" w:cs="Arial"/>
          <w:sz w:val="18"/>
          <w:szCs w:val="18"/>
        </w:rPr>
        <w:t>отокола</w:t>
      </w:r>
      <w:proofErr w:type="gramEnd"/>
      <w:r w:rsidRPr="00D41E0C">
        <w:rPr>
          <w:rFonts w:ascii="Arial" w:hAnsi="Arial" w:cs="Arial"/>
          <w:sz w:val="18"/>
          <w:szCs w:val="18"/>
        </w:rPr>
        <w:t xml:space="preserve"> заседания комиссии по рассмотрению и согласованию кандидатур в состав Общественной палаты муниципального образования «Город Астрахань» от 02.12.2020, на основании п.6 протокола пленарного заседания Общественной палаты муниципального образования «Го</w:t>
      </w:r>
      <w:r w:rsidRPr="00D41E0C">
        <w:rPr>
          <w:rFonts w:ascii="Arial" w:hAnsi="Arial" w:cs="Arial"/>
          <w:sz w:val="18"/>
          <w:szCs w:val="18"/>
        </w:rPr>
        <w:t>род Астрахань» от 22.04.2021 г.</w:t>
      </w:r>
      <w:r w:rsidR="00D41E0C">
        <w:rPr>
          <w:rFonts w:ascii="Arial" w:hAnsi="Arial" w:cs="Arial"/>
          <w:sz w:val="18"/>
          <w:szCs w:val="18"/>
        </w:rPr>
        <w:t xml:space="preserve"> </w:t>
      </w:r>
      <w:r w:rsidRPr="00D41E0C">
        <w:rPr>
          <w:rFonts w:ascii="Arial" w:hAnsi="Arial" w:cs="Arial"/>
          <w:sz w:val="18"/>
          <w:szCs w:val="18"/>
        </w:rPr>
        <w:t>ПОСТАНОВЛЯЮ:</w:t>
      </w:r>
    </w:p>
    <w:p w:rsidR="00F73156" w:rsidRPr="00D41E0C" w:rsidRDefault="00D41E0C" w:rsidP="00D4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E0C">
        <w:rPr>
          <w:rFonts w:ascii="Arial" w:hAnsi="Arial" w:cs="Arial"/>
          <w:sz w:val="18"/>
          <w:szCs w:val="18"/>
        </w:rPr>
        <w:t xml:space="preserve">1. </w:t>
      </w:r>
      <w:r w:rsidR="00377C0C" w:rsidRPr="00D41E0C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Астрахань» от 25.12.2020 № 321 «Об утверждении состава Общественной палаты муниципального образования «Город Астрахань».</w:t>
      </w:r>
    </w:p>
    <w:p w:rsidR="00F73156" w:rsidRPr="00D41E0C" w:rsidRDefault="00D41E0C" w:rsidP="00D4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E0C">
        <w:rPr>
          <w:rFonts w:ascii="Arial" w:hAnsi="Arial" w:cs="Arial"/>
          <w:sz w:val="18"/>
          <w:szCs w:val="18"/>
        </w:rPr>
        <w:t xml:space="preserve">2. </w:t>
      </w:r>
      <w:r w:rsidR="00377C0C" w:rsidRPr="00D41E0C">
        <w:rPr>
          <w:rFonts w:ascii="Arial" w:hAnsi="Arial" w:cs="Arial"/>
          <w:sz w:val="18"/>
          <w:szCs w:val="18"/>
        </w:rPr>
        <w:t>Утвердить</w:t>
      </w:r>
      <w:r w:rsidR="00377C0C" w:rsidRPr="00D41E0C">
        <w:rPr>
          <w:rFonts w:ascii="Arial" w:hAnsi="Arial" w:cs="Arial"/>
          <w:sz w:val="18"/>
          <w:szCs w:val="18"/>
        </w:rPr>
        <w:tab/>
        <w:t>прилагаемый состав Общественной палаты</w:t>
      </w:r>
      <w:r>
        <w:rPr>
          <w:rFonts w:ascii="Arial" w:hAnsi="Arial" w:cs="Arial"/>
          <w:sz w:val="18"/>
          <w:szCs w:val="18"/>
        </w:rPr>
        <w:t xml:space="preserve"> </w:t>
      </w:r>
      <w:r w:rsidR="00377C0C" w:rsidRPr="00D41E0C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73156" w:rsidRPr="00D41E0C" w:rsidRDefault="00D41E0C" w:rsidP="00D4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E0C">
        <w:rPr>
          <w:rFonts w:ascii="Arial" w:hAnsi="Arial" w:cs="Arial"/>
          <w:sz w:val="18"/>
          <w:szCs w:val="18"/>
        </w:rPr>
        <w:t xml:space="preserve">3. </w:t>
      </w:r>
      <w:r w:rsidR="00377C0C" w:rsidRPr="00D41E0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77C0C" w:rsidRPr="00D41E0C">
        <w:rPr>
          <w:rFonts w:ascii="Arial" w:hAnsi="Arial" w:cs="Arial"/>
          <w:sz w:val="18"/>
          <w:szCs w:val="18"/>
        </w:rPr>
        <w:t>разместить</w:t>
      </w:r>
      <w:proofErr w:type="gramEnd"/>
      <w:r w:rsidR="00377C0C" w:rsidRPr="00D41E0C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</w:t>
      </w:r>
      <w:r w:rsidR="00377C0C" w:rsidRPr="00D41E0C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F73156" w:rsidRPr="00D41E0C" w:rsidRDefault="00D41E0C" w:rsidP="00D4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1E0C">
        <w:rPr>
          <w:rFonts w:ascii="Arial" w:hAnsi="Arial" w:cs="Arial"/>
          <w:sz w:val="18"/>
          <w:szCs w:val="18"/>
        </w:rPr>
        <w:t xml:space="preserve">4. </w:t>
      </w:r>
      <w:r w:rsidR="00377C0C" w:rsidRPr="00D41E0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377C0C" w:rsidRPr="00D41E0C">
        <w:rPr>
          <w:rFonts w:ascii="Arial" w:hAnsi="Arial" w:cs="Arial"/>
          <w:sz w:val="18"/>
          <w:szCs w:val="18"/>
        </w:rPr>
        <w:t>изменения в поисково-справочну</w:t>
      </w:r>
      <w:r w:rsidR="00377C0C" w:rsidRPr="00D41E0C">
        <w:rPr>
          <w:rFonts w:ascii="Arial" w:hAnsi="Arial" w:cs="Arial"/>
          <w:sz w:val="18"/>
          <w:szCs w:val="18"/>
        </w:rPr>
        <w:t>ю систему правовых актов администрации муниципального образования «Город Астрахань».</w:t>
      </w:r>
    </w:p>
    <w:p w:rsidR="00F73156" w:rsidRPr="00D41E0C" w:rsidRDefault="00377C0C" w:rsidP="00D41E0C">
      <w:pPr>
        <w:ind w:firstLine="709"/>
        <w:jc w:val="right"/>
        <w:rPr>
          <w:b/>
        </w:rPr>
      </w:pPr>
      <w:r w:rsidRPr="00D41E0C">
        <w:rPr>
          <w:rFonts w:ascii="Arial" w:hAnsi="Arial" w:cs="Arial"/>
          <w:b/>
          <w:sz w:val="18"/>
          <w:szCs w:val="18"/>
        </w:rPr>
        <w:t>Глава муниципального</w:t>
      </w:r>
      <w:r w:rsidR="00D41E0C" w:rsidRPr="00D41E0C">
        <w:rPr>
          <w:rFonts w:ascii="Arial" w:hAnsi="Arial" w:cs="Arial"/>
          <w:b/>
          <w:sz w:val="18"/>
          <w:szCs w:val="18"/>
        </w:rPr>
        <w:t xml:space="preserve"> </w:t>
      </w:r>
      <w:r w:rsidRPr="00D41E0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41E0C" w:rsidRPr="00D41E0C">
        <w:rPr>
          <w:rFonts w:ascii="Arial" w:hAnsi="Arial" w:cs="Arial"/>
          <w:b/>
          <w:sz w:val="18"/>
          <w:szCs w:val="18"/>
        </w:rPr>
        <w:t xml:space="preserve"> </w:t>
      </w:r>
      <w:r w:rsidRPr="00D41E0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41E0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73156" w:rsidRPr="00D41E0C" w:rsidRDefault="00B538D6" w:rsidP="00D41E0C">
      <w:r>
        <w:rPr>
          <w:noProof/>
          <w:lang w:bidi="ar-SA"/>
        </w:rPr>
        <w:lastRenderedPageBreak/>
        <w:drawing>
          <wp:inline distT="0" distB="0" distL="0" distR="0" wp14:anchorId="3ECB1B67" wp14:editId="24EFC704">
            <wp:extent cx="5537835" cy="861822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2FB227E" wp14:editId="1A1C498B">
            <wp:extent cx="552894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89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34EEEA8" wp14:editId="162687E3">
            <wp:extent cx="5580380" cy="341635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1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F73156" w:rsidRPr="00D41E0C" w:rsidSect="00D41E0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C0C" w:rsidRDefault="00377C0C">
      <w:r>
        <w:separator/>
      </w:r>
    </w:p>
  </w:endnote>
  <w:endnote w:type="continuationSeparator" w:id="0">
    <w:p w:rsidR="00377C0C" w:rsidRDefault="00377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C0C" w:rsidRDefault="00377C0C"/>
  </w:footnote>
  <w:footnote w:type="continuationSeparator" w:id="0">
    <w:p w:rsidR="00377C0C" w:rsidRDefault="00377C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76030"/>
    <w:multiLevelType w:val="multilevel"/>
    <w:tmpl w:val="C2C22A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73156"/>
    <w:rsid w:val="00377C0C"/>
    <w:rsid w:val="00B538D6"/>
    <w:rsid w:val="00D41E0C"/>
    <w:rsid w:val="00F73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4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47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538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38D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4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47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538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38D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2021-07-22T12:53:00Z</dcterms:created>
  <dcterms:modified xsi:type="dcterms:W3CDTF">2021-07-22T12:56:00Z</dcterms:modified>
</cp:coreProperties>
</file>