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BC" w:rsidRDefault="00522ABC" w:rsidP="00522ABC">
      <w:pPr>
        <w:jc w:val="center"/>
        <w:rPr>
          <w:b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Заключение о результатах общественных обсуждений</w:t>
      </w:r>
      <w:r>
        <w:rPr>
          <w:b/>
        </w:rPr>
        <w:t xml:space="preserve"> 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 xml:space="preserve">по проекту: </w:t>
      </w:r>
      <w:r w:rsidRPr="00655FEC">
        <w:rPr>
          <w:rFonts w:eastAsia="Times New Roman" w:cs="Times New Roman"/>
          <w:b/>
          <w:bCs/>
          <w:color w:val="000000"/>
          <w:sz w:val="26"/>
          <w:szCs w:val="26"/>
        </w:rPr>
        <w:t>«</w:t>
      </w:r>
      <w:r w:rsidRPr="00F25E8D">
        <w:rPr>
          <w:rFonts w:eastAsia="Times New Roman" w:cs="Times New Roman"/>
          <w:b/>
          <w:bCs/>
          <w:color w:val="000000"/>
          <w:sz w:val="26"/>
          <w:szCs w:val="26"/>
        </w:rPr>
        <w:t xml:space="preserve">Решение о предоставлении разрешения </w:t>
      </w:r>
      <w:r w:rsidRPr="0001109C">
        <w:rPr>
          <w:rFonts w:eastAsia="Times New Roman" w:cs="Times New Roman"/>
          <w:b/>
          <w:bCs/>
          <w:color w:val="000000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объекта капитального строительства в отношении земельного участка площадью 450 кв. </w:t>
      </w:r>
      <w:proofErr w:type="gramStart"/>
      <w:r w:rsidRPr="0001109C">
        <w:rPr>
          <w:rFonts w:eastAsia="Times New Roman" w:cs="Times New Roman"/>
          <w:b/>
          <w:bCs/>
          <w:color w:val="000000"/>
          <w:sz w:val="26"/>
          <w:szCs w:val="26"/>
        </w:rPr>
        <w:t>м  с</w:t>
      </w:r>
      <w:proofErr w:type="gramEnd"/>
      <w:r w:rsidRPr="0001109C">
        <w:rPr>
          <w:rFonts w:eastAsia="Times New Roman" w:cs="Times New Roman"/>
          <w:b/>
          <w:bCs/>
          <w:color w:val="000000"/>
          <w:sz w:val="26"/>
          <w:szCs w:val="26"/>
        </w:rPr>
        <w:t xml:space="preserve"> кадастровым номером 30:12:030053:22, расположенного по адресу: Астраханская область, г. Астрахань, р-н Советский, ул. 3-я Рыбацкая, 40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»</w:t>
      </w:r>
    </w:p>
    <w:p w:rsidR="00522ABC" w:rsidRDefault="00522ABC" w:rsidP="00522ABC">
      <w:pPr>
        <w:tabs>
          <w:tab w:val="left" w:pos="1624"/>
        </w:tabs>
        <w:ind w:right="141"/>
      </w:pPr>
      <w:r>
        <w:rPr>
          <w:rFonts w:eastAsia="Times New Roman"/>
          <w:color w:val="000000"/>
          <w:spacing w:val="-4"/>
          <w:sz w:val="26"/>
          <w:szCs w:val="26"/>
        </w:rPr>
        <w:t xml:space="preserve">Дата оформления </w:t>
      </w:r>
      <w:proofErr w:type="gramStart"/>
      <w:r>
        <w:rPr>
          <w:rFonts w:eastAsia="Times New Roman"/>
          <w:color w:val="000000"/>
          <w:spacing w:val="-4"/>
          <w:sz w:val="26"/>
          <w:szCs w:val="26"/>
        </w:rPr>
        <w:t>заключения  «</w:t>
      </w:r>
      <w:proofErr w:type="gramEnd"/>
      <w:r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>10</w:t>
      </w:r>
      <w:r>
        <w:rPr>
          <w:rFonts w:eastAsia="Times New Roman"/>
          <w:color w:val="000000"/>
          <w:spacing w:val="-4"/>
          <w:sz w:val="26"/>
          <w:szCs w:val="26"/>
        </w:rPr>
        <w:t xml:space="preserve">» 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>апреля 2026  года</w:t>
      </w:r>
    </w:p>
    <w:p w:rsidR="00522ABC" w:rsidRDefault="00522ABC" w:rsidP="00522ABC">
      <w:pPr>
        <w:tabs>
          <w:tab w:val="left" w:pos="9355"/>
        </w:tabs>
        <w:ind w:right="141"/>
        <w:jc w:val="both"/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</w:rPr>
        <w:t xml:space="preserve">Организатор общественных обсуждений: 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Управление по архитектуре и градостроительству администрации муниципального образования «Городской округ город Астрахань» </w:t>
      </w:r>
    </w:p>
    <w:p w:rsidR="00522ABC" w:rsidRDefault="00522ABC" w:rsidP="00522ABC">
      <w:r>
        <w:rPr>
          <w:rFonts w:eastAsia="Times New Roman"/>
          <w:color w:val="000000"/>
          <w:spacing w:val="-4"/>
          <w:sz w:val="26"/>
          <w:szCs w:val="26"/>
        </w:rPr>
        <w:t>Наименование проекта, рассмотренного на общественных обсуждениях:</w:t>
      </w:r>
    </w:p>
    <w:p w:rsidR="00522ABC" w:rsidRPr="0001109C" w:rsidRDefault="00522ABC" w:rsidP="00522ABC">
      <w:pPr>
        <w:spacing w:after="113"/>
        <w:contextualSpacing/>
        <w:jc w:val="both"/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</w:pPr>
      <w:r w:rsidRPr="00F25E8D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Решение о предоставлении разрешения </w:t>
      </w:r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в отношении земельного участка площадью 450 кв. </w:t>
      </w:r>
      <w:proofErr w:type="gramStart"/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>м  с</w:t>
      </w:r>
      <w:proofErr w:type="gramEnd"/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 кадастровым номером 30:12:030053:22, расположенного по адресу: Астраханская область, г. Астрахань, </w:t>
      </w:r>
      <w:r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              </w:t>
      </w:r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>р-н Советский, ул. 3-я Рыбацкая, 40, с установлением следующих значений параметров для объектов нежилого назначения:</w:t>
      </w:r>
    </w:p>
    <w:p w:rsidR="00522ABC" w:rsidRPr="0001109C" w:rsidRDefault="00522ABC" w:rsidP="00522ABC">
      <w:pPr>
        <w:spacing w:after="113"/>
        <w:contextualSpacing/>
        <w:jc w:val="both"/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</w:pPr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- процент застройки территории — не более 72,4 % от площади земельного участка; </w:t>
      </w:r>
    </w:p>
    <w:p w:rsidR="00522ABC" w:rsidRPr="0001109C" w:rsidRDefault="00522ABC" w:rsidP="00522ABC">
      <w:pPr>
        <w:spacing w:after="113"/>
        <w:contextualSpacing/>
        <w:jc w:val="both"/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</w:pPr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- процент озеленения территории – не менее 15,2 % от площади земельного участка; </w:t>
      </w:r>
    </w:p>
    <w:p w:rsidR="00522ABC" w:rsidRPr="0054612C" w:rsidRDefault="00522ABC" w:rsidP="00522ABC">
      <w:pPr>
        <w:spacing w:after="113"/>
        <w:contextualSpacing/>
        <w:jc w:val="both"/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</w:pPr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>- площадь территорий, предназначенных для хранения транспортных средств – 0% от площади земельного участка</w:t>
      </w:r>
      <w:r w:rsidRPr="00246569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>.</w:t>
      </w:r>
    </w:p>
    <w:p w:rsidR="00522ABC" w:rsidRDefault="00522ABC" w:rsidP="00522ABC">
      <w:pPr>
        <w:spacing w:after="113"/>
        <w:contextualSpacing/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Сведения о количестве участников общественных обсуждений, которые приняли участие в общественных обсуждениях —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0</w:t>
      </w:r>
    </w:p>
    <w:p w:rsidR="00522ABC" w:rsidRDefault="00522ABC" w:rsidP="00522ABC">
      <w:pPr>
        <w:spacing w:after="28"/>
        <w:contextualSpacing/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Заключение о результатах общественных обсуждений подготовлено на основании протокола общественных обсуждений от «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>09</w:t>
      </w:r>
      <w:r>
        <w:rPr>
          <w:rFonts w:eastAsia="Times New Roman"/>
          <w:color w:val="000000"/>
          <w:spacing w:val="-4"/>
          <w:sz w:val="26"/>
          <w:szCs w:val="26"/>
        </w:rPr>
        <w:t>»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</w:t>
      </w:r>
      <w:r>
        <w:rPr>
          <w:rFonts w:eastAsia="Times New Roman"/>
          <w:color w:val="000000"/>
          <w:spacing w:val="-4"/>
          <w:sz w:val="26"/>
          <w:szCs w:val="26"/>
          <w:u w:val="single"/>
          <w:lang w:eastAsia="hi-IN"/>
        </w:rPr>
        <w:t>апреля 2026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года</w:t>
      </w:r>
    </w:p>
    <w:p w:rsidR="00522ABC" w:rsidRDefault="00522ABC" w:rsidP="00522ABC">
      <w:pPr>
        <w:spacing w:before="57"/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1. 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522ABC" w:rsidRDefault="00522ABC" w:rsidP="00522ABC">
      <w:pPr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</w:rPr>
        <w:t>1.1.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  Отсутствуют</w:t>
      </w:r>
    </w:p>
    <w:p w:rsidR="00522ABC" w:rsidRDefault="00522ABC" w:rsidP="00522ABC">
      <w:pPr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2. Содержание внесенных предложений и замечаний иных участников общественных обсуждений:</w:t>
      </w:r>
    </w:p>
    <w:p w:rsidR="00522ABC" w:rsidRPr="008828B5" w:rsidRDefault="00522ABC" w:rsidP="00522ABC">
      <w:pPr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</w:rPr>
        <w:t>2.1.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  Отсутствуют</w:t>
      </w:r>
    </w:p>
    <w:p w:rsidR="00522ABC" w:rsidRDefault="00522ABC" w:rsidP="00522ABC">
      <w:pPr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</w:p>
    <w:p w:rsidR="00522ABC" w:rsidRDefault="00522ABC" w:rsidP="00522ABC">
      <w:pPr>
        <w:jc w:val="both"/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Отсутствуют                                                                                                                       </w:t>
      </w:r>
    </w:p>
    <w:p w:rsidR="00522ABC" w:rsidRDefault="00522ABC" w:rsidP="00522ABC">
      <w:r>
        <w:rPr>
          <w:rFonts w:eastAsia="Times New Roman"/>
          <w:color w:val="000000"/>
          <w:spacing w:val="-4"/>
          <w:sz w:val="26"/>
          <w:szCs w:val="26"/>
        </w:rPr>
        <w:t>Выводы по результатам общественных обсуждений:</w:t>
      </w:r>
    </w:p>
    <w:p w:rsidR="00522ABC" w:rsidRDefault="00522ABC" w:rsidP="00522ABC">
      <w:pPr>
        <w:spacing w:after="113"/>
        <w:contextualSpacing/>
        <w:jc w:val="both"/>
        <w:rPr>
          <w:rFonts w:eastAsia="Times New Roman"/>
          <w:color w:val="000000"/>
          <w:sz w:val="26"/>
          <w:szCs w:val="26"/>
          <w:u w:val="single"/>
        </w:rPr>
      </w:pPr>
      <w:r>
        <w:rPr>
          <w:rFonts w:eastAsia="Times New Roman"/>
          <w:color w:val="000000"/>
          <w:sz w:val="26"/>
          <w:szCs w:val="26"/>
          <w:u w:val="single"/>
        </w:rPr>
        <w:t>В связи с отсутствием предложений и замечаний рекомендуется одобрить проект р</w:t>
      </w:r>
      <w:r w:rsidRPr="000A3EAC">
        <w:rPr>
          <w:rFonts w:eastAsia="Times New Roman"/>
          <w:color w:val="000000"/>
          <w:sz w:val="26"/>
          <w:szCs w:val="26"/>
          <w:u w:val="single"/>
        </w:rPr>
        <w:t>ешени</w:t>
      </w:r>
      <w:r>
        <w:rPr>
          <w:rFonts w:eastAsia="Times New Roman"/>
          <w:color w:val="000000"/>
          <w:sz w:val="26"/>
          <w:szCs w:val="26"/>
          <w:u w:val="single"/>
        </w:rPr>
        <w:t xml:space="preserve">я </w:t>
      </w:r>
      <w:r w:rsidRPr="00034669">
        <w:rPr>
          <w:rFonts w:eastAsia="Times New Roman"/>
          <w:color w:val="000000"/>
          <w:sz w:val="26"/>
          <w:szCs w:val="26"/>
          <w:u w:val="single"/>
        </w:rPr>
        <w:t xml:space="preserve">о предоставлении разрешения </w:t>
      </w:r>
      <w:r w:rsidRPr="0001109C">
        <w:rPr>
          <w:rFonts w:eastAsia="Times New Roman"/>
          <w:color w:val="000000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объекта капитального строительства в отношении земельного участка площадью 450 кв. </w:t>
      </w:r>
      <w:proofErr w:type="gramStart"/>
      <w:r w:rsidRPr="0001109C">
        <w:rPr>
          <w:rFonts w:eastAsia="Times New Roman"/>
          <w:color w:val="000000"/>
          <w:sz w:val="26"/>
          <w:szCs w:val="26"/>
          <w:u w:val="single"/>
        </w:rPr>
        <w:t>м  с</w:t>
      </w:r>
      <w:proofErr w:type="gramEnd"/>
      <w:r w:rsidRPr="0001109C">
        <w:rPr>
          <w:rFonts w:eastAsia="Times New Roman"/>
          <w:color w:val="000000"/>
          <w:sz w:val="26"/>
          <w:szCs w:val="26"/>
          <w:u w:val="single"/>
        </w:rPr>
        <w:t xml:space="preserve"> кадастровым номером 30:12:030053:22, расположенного по адресу: Астраханская область, г. Астрахань, </w:t>
      </w:r>
      <w:r>
        <w:rPr>
          <w:rFonts w:eastAsia="Times New Roman"/>
          <w:color w:val="000000"/>
          <w:sz w:val="26"/>
          <w:szCs w:val="26"/>
          <w:u w:val="single"/>
        </w:rPr>
        <w:t xml:space="preserve">            </w:t>
      </w:r>
      <w:r w:rsidRPr="0001109C">
        <w:rPr>
          <w:rFonts w:eastAsia="Times New Roman"/>
          <w:color w:val="000000"/>
          <w:sz w:val="26"/>
          <w:szCs w:val="26"/>
          <w:u w:val="single"/>
        </w:rPr>
        <w:t>р-н Советский, ул. 3-я Рыбацкая, 40</w:t>
      </w:r>
      <w:r w:rsidRPr="0054612C">
        <w:rPr>
          <w:rFonts w:eastAsia="Times New Roman"/>
          <w:color w:val="000000"/>
          <w:sz w:val="26"/>
          <w:szCs w:val="26"/>
          <w:u w:val="single"/>
        </w:rPr>
        <w:t>.</w:t>
      </w:r>
    </w:p>
    <w:p w:rsidR="00522ABC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</w:p>
    <w:p w:rsidR="00522ABC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proofErr w:type="spellStart"/>
      <w:r w:rsidRPr="000244CD">
        <w:rPr>
          <w:rFonts w:eastAsia="Symbol" w:cs="Times New Roman"/>
          <w:color w:val="000000"/>
          <w:spacing w:val="-4"/>
          <w:sz w:val="26"/>
          <w:szCs w:val="26"/>
        </w:rPr>
        <w:t>И.о</w:t>
      </w:r>
      <w:proofErr w:type="spellEnd"/>
      <w:r w:rsidRPr="000244CD">
        <w:rPr>
          <w:rFonts w:eastAsia="Symbol" w:cs="Times New Roman"/>
          <w:color w:val="000000"/>
          <w:spacing w:val="-4"/>
          <w:sz w:val="26"/>
          <w:szCs w:val="26"/>
        </w:rPr>
        <w:t>. нача</w:t>
      </w:r>
      <w:r>
        <w:rPr>
          <w:rFonts w:eastAsia="Symbol" w:cs="Times New Roman"/>
          <w:color w:val="000000"/>
          <w:spacing w:val="-4"/>
          <w:sz w:val="26"/>
          <w:szCs w:val="26"/>
        </w:rPr>
        <w:t xml:space="preserve">льника отдела территориального </w:t>
      </w: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планирования </w:t>
      </w:r>
    </w:p>
    <w:p w:rsidR="00522ABC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управления по архитектуре </w:t>
      </w: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и градостроительству </w:t>
      </w:r>
    </w:p>
    <w:p w:rsidR="00522ABC" w:rsidRPr="000244CD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администрации </w:t>
      </w: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муниципального образования </w:t>
      </w:r>
    </w:p>
    <w:p w:rsidR="00522ABC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«Городской округ город </w:t>
      </w:r>
      <w:proofErr w:type="gramStart"/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Астрахань»   </w:t>
      </w:r>
      <w:proofErr w:type="gramEnd"/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                                          </w:t>
      </w:r>
      <w:r>
        <w:rPr>
          <w:rFonts w:eastAsia="Symbol" w:cs="Times New Roman"/>
          <w:color w:val="000000"/>
          <w:spacing w:val="-4"/>
          <w:sz w:val="26"/>
          <w:szCs w:val="26"/>
        </w:rPr>
        <w:t xml:space="preserve">                  Е.Д. Воробьева</w:t>
      </w:r>
    </w:p>
    <w:p w:rsidR="00522ABC" w:rsidRDefault="00522ABC" w:rsidP="00522ABC">
      <w:pPr>
        <w:jc w:val="center"/>
        <w:rPr>
          <w:b/>
        </w:rPr>
      </w:pPr>
      <w:r>
        <w:rPr>
          <w:rFonts w:eastAsia="Symbol" w:cs="Times New Roman"/>
          <w:color w:val="000000"/>
          <w:spacing w:val="-4"/>
          <w:sz w:val="27"/>
          <w:szCs w:val="27"/>
        </w:rPr>
        <w:br w:type="page"/>
      </w:r>
      <w:r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Заключение о результатах общественных обсуждений</w:t>
      </w:r>
      <w:r>
        <w:rPr>
          <w:b/>
        </w:rPr>
        <w:t xml:space="preserve"> 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 xml:space="preserve">по проекту: </w:t>
      </w:r>
      <w:r w:rsidRPr="00655FEC">
        <w:rPr>
          <w:rFonts w:eastAsia="Times New Roman" w:cs="Times New Roman"/>
          <w:b/>
          <w:bCs/>
          <w:color w:val="000000"/>
          <w:sz w:val="26"/>
          <w:szCs w:val="26"/>
        </w:rPr>
        <w:t>«</w:t>
      </w:r>
      <w:r w:rsidRPr="00F25E8D">
        <w:rPr>
          <w:rFonts w:eastAsia="Times New Roman" w:cs="Times New Roman"/>
          <w:b/>
          <w:bCs/>
          <w:color w:val="000000"/>
          <w:sz w:val="26"/>
          <w:szCs w:val="26"/>
        </w:rPr>
        <w:t>Решение</w:t>
      </w:r>
      <w:r w:rsidRPr="00034669">
        <w:rPr>
          <w:rFonts w:ascii="Liberation Serif" w:eastAsia="Liberation Serif" w:hAnsi="Liberation Serif" w:cs="Liberation Serif"/>
          <w:color w:val="000000"/>
          <w:sz w:val="27"/>
          <w:szCs w:val="27"/>
          <w:lang w:eastAsia="hi-IN"/>
        </w:rPr>
        <w:t xml:space="preserve"> </w:t>
      </w:r>
      <w:r w:rsidRPr="00034669">
        <w:rPr>
          <w:rFonts w:eastAsia="Times New Roman" w:cs="Times New Roman"/>
          <w:b/>
          <w:bCs/>
          <w:color w:val="000000"/>
          <w:sz w:val="26"/>
          <w:szCs w:val="26"/>
        </w:rPr>
        <w:t xml:space="preserve">о предоставлении разрешения </w:t>
      </w:r>
      <w:r w:rsidRPr="0001109C">
        <w:rPr>
          <w:rFonts w:eastAsia="Times New Roman" w:cs="Times New Roman"/>
          <w:b/>
          <w:bCs/>
          <w:color w:val="000000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объекта капитального строительства в отношении земельного участка площадью 443 кв. м с кадастровым номером 30:12:010692:244, расположенного по адресу: Российская Федерация, Астраханская область, г. Астрахань, Кировский </w:t>
      </w:r>
      <w:proofErr w:type="gramStart"/>
      <w:r w:rsidRPr="0001109C">
        <w:rPr>
          <w:rFonts w:eastAsia="Times New Roman" w:cs="Times New Roman"/>
          <w:b/>
          <w:bCs/>
          <w:color w:val="000000"/>
          <w:sz w:val="26"/>
          <w:szCs w:val="26"/>
        </w:rPr>
        <w:t xml:space="preserve">район,   </w:t>
      </w:r>
      <w:proofErr w:type="gramEnd"/>
      <w:r w:rsidRPr="0001109C">
        <w:rPr>
          <w:rFonts w:eastAsia="Times New Roman" w:cs="Times New Roman"/>
          <w:b/>
          <w:bCs/>
          <w:color w:val="000000"/>
          <w:sz w:val="26"/>
          <w:szCs w:val="26"/>
        </w:rPr>
        <w:t xml:space="preserve">                              ул. </w:t>
      </w:r>
      <w:proofErr w:type="spellStart"/>
      <w:r w:rsidRPr="0001109C">
        <w:rPr>
          <w:rFonts w:eastAsia="Times New Roman" w:cs="Times New Roman"/>
          <w:b/>
          <w:bCs/>
          <w:color w:val="000000"/>
          <w:sz w:val="26"/>
          <w:szCs w:val="26"/>
        </w:rPr>
        <w:t>Началовское</w:t>
      </w:r>
      <w:proofErr w:type="spellEnd"/>
      <w:r w:rsidRPr="0001109C">
        <w:rPr>
          <w:rFonts w:eastAsia="Times New Roman" w:cs="Times New Roman"/>
          <w:b/>
          <w:bCs/>
          <w:color w:val="000000"/>
          <w:sz w:val="26"/>
          <w:szCs w:val="26"/>
        </w:rPr>
        <w:t xml:space="preserve"> шоссе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»</w:t>
      </w:r>
    </w:p>
    <w:p w:rsidR="00522ABC" w:rsidRDefault="00522ABC" w:rsidP="00522ABC">
      <w:pPr>
        <w:tabs>
          <w:tab w:val="left" w:pos="1624"/>
        </w:tabs>
        <w:ind w:right="141"/>
      </w:pPr>
      <w:r>
        <w:rPr>
          <w:rFonts w:eastAsia="Times New Roman"/>
          <w:color w:val="000000"/>
          <w:spacing w:val="-4"/>
          <w:sz w:val="26"/>
          <w:szCs w:val="26"/>
        </w:rPr>
        <w:t xml:space="preserve">Дата оформления </w:t>
      </w:r>
      <w:proofErr w:type="gramStart"/>
      <w:r>
        <w:rPr>
          <w:rFonts w:eastAsia="Times New Roman"/>
          <w:color w:val="000000"/>
          <w:spacing w:val="-4"/>
          <w:sz w:val="26"/>
          <w:szCs w:val="26"/>
        </w:rPr>
        <w:t>заключения  «</w:t>
      </w:r>
      <w:proofErr w:type="gramEnd"/>
      <w:r>
        <w:rPr>
          <w:rFonts w:eastAsia="Times New Roman"/>
          <w:color w:val="000000"/>
          <w:spacing w:val="-4"/>
          <w:sz w:val="26"/>
          <w:szCs w:val="26"/>
          <w:u w:val="single"/>
        </w:rPr>
        <w:t>10</w:t>
      </w:r>
      <w:r>
        <w:rPr>
          <w:rFonts w:eastAsia="Times New Roman"/>
          <w:color w:val="000000"/>
          <w:spacing w:val="-4"/>
          <w:sz w:val="26"/>
          <w:szCs w:val="26"/>
        </w:rPr>
        <w:t xml:space="preserve">» 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>апреля 2026  года</w:t>
      </w:r>
    </w:p>
    <w:p w:rsidR="00522ABC" w:rsidRDefault="00522ABC" w:rsidP="00522ABC">
      <w:pPr>
        <w:tabs>
          <w:tab w:val="left" w:pos="9355"/>
        </w:tabs>
        <w:ind w:right="141"/>
        <w:jc w:val="both"/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</w:rPr>
        <w:t xml:space="preserve">Организатор общественных обсуждений: 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Управление по архитектуре и градостроительству администрации муниципального образования «Городской округ город Астрахань» </w:t>
      </w:r>
    </w:p>
    <w:p w:rsidR="00522ABC" w:rsidRDefault="00522ABC" w:rsidP="00522ABC">
      <w:r>
        <w:rPr>
          <w:rFonts w:eastAsia="Times New Roman"/>
          <w:color w:val="000000"/>
          <w:spacing w:val="-4"/>
          <w:sz w:val="26"/>
          <w:szCs w:val="26"/>
        </w:rPr>
        <w:t>Наименование проекта, рассмотренного на общественных обсуждениях:</w:t>
      </w:r>
    </w:p>
    <w:p w:rsidR="00522ABC" w:rsidRPr="0001109C" w:rsidRDefault="00522ABC" w:rsidP="00522ABC">
      <w:pPr>
        <w:spacing w:after="113"/>
        <w:contextualSpacing/>
        <w:jc w:val="both"/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</w:pPr>
      <w:r w:rsidRPr="00034669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Решение о предоставлении разрешения </w:t>
      </w:r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>на отклонение от предельных параметров разрешенного строительства, реконструкции объекта капитального строительства в отношении земельного участка площадью 443 кв. м с кадастровым номером 30:12:010692:244, расположенного по адресу: Российская Федерация, Астраханская область, г. Астрахань, Кировский район,</w:t>
      </w:r>
      <w:r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 </w:t>
      </w:r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ул. </w:t>
      </w:r>
      <w:proofErr w:type="spellStart"/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>Началовское</w:t>
      </w:r>
      <w:proofErr w:type="spellEnd"/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 шоссе, с установлением следующих значений параметров для индивидуального жилищного строительства: </w:t>
      </w:r>
    </w:p>
    <w:p w:rsidR="00522ABC" w:rsidRPr="0001109C" w:rsidRDefault="00522ABC" w:rsidP="00522ABC">
      <w:pPr>
        <w:spacing w:after="113"/>
        <w:contextualSpacing/>
        <w:jc w:val="both"/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</w:pPr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- расстояние от основного строения до юго-западной границы земельного участка – не менее 1,6 м; </w:t>
      </w:r>
    </w:p>
    <w:p w:rsidR="00522ABC" w:rsidRDefault="00522ABC" w:rsidP="00522ABC">
      <w:pPr>
        <w:spacing w:after="113"/>
        <w:contextualSpacing/>
        <w:jc w:val="both"/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</w:pPr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- расстояние от основного строения до северо-западной границы </w:t>
      </w:r>
      <w:proofErr w:type="gramStart"/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>земельного  участка</w:t>
      </w:r>
      <w:proofErr w:type="gramEnd"/>
      <w:r w:rsidRPr="0001109C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 – не менее 1,65 м.</w:t>
      </w:r>
    </w:p>
    <w:p w:rsidR="00522ABC" w:rsidRDefault="00522ABC" w:rsidP="00522ABC">
      <w:pPr>
        <w:spacing w:after="113"/>
        <w:contextualSpacing/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Сведения о количестве участников общественных обсуждений, которые приняли участие в общественных обсуждениях —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0</w:t>
      </w:r>
    </w:p>
    <w:p w:rsidR="00522ABC" w:rsidRDefault="00522ABC" w:rsidP="00522ABC">
      <w:pPr>
        <w:spacing w:after="28"/>
        <w:contextualSpacing/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Заключение о результатах общественных обсуждений подготовлено на основании протокола общественных обсуждений от «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>09</w:t>
      </w:r>
      <w:r>
        <w:rPr>
          <w:rFonts w:eastAsia="Times New Roman"/>
          <w:color w:val="000000"/>
          <w:spacing w:val="-4"/>
          <w:sz w:val="26"/>
          <w:szCs w:val="26"/>
        </w:rPr>
        <w:t>»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</w:t>
      </w:r>
      <w:r>
        <w:rPr>
          <w:rFonts w:eastAsia="Times New Roman"/>
          <w:color w:val="000000"/>
          <w:spacing w:val="-4"/>
          <w:sz w:val="26"/>
          <w:szCs w:val="26"/>
          <w:u w:val="single"/>
          <w:lang w:eastAsia="hi-IN"/>
        </w:rPr>
        <w:t>апреля 2026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года</w:t>
      </w:r>
    </w:p>
    <w:p w:rsidR="00522ABC" w:rsidRDefault="00522ABC" w:rsidP="00522ABC">
      <w:pPr>
        <w:spacing w:before="57"/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1. 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522ABC" w:rsidRDefault="00522ABC" w:rsidP="00522ABC">
      <w:pPr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</w:rPr>
        <w:t>1.1.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  Отсутствуют</w:t>
      </w:r>
    </w:p>
    <w:p w:rsidR="00522ABC" w:rsidRDefault="00522ABC" w:rsidP="00522ABC">
      <w:pPr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2. Содержание внесенных предложений и замечаний иных участников общественных обсуждений:</w:t>
      </w:r>
    </w:p>
    <w:p w:rsidR="00522ABC" w:rsidRPr="008828B5" w:rsidRDefault="00522ABC" w:rsidP="00522ABC">
      <w:pPr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</w:rPr>
        <w:t>2.1.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  Отсутствуют</w:t>
      </w:r>
    </w:p>
    <w:p w:rsidR="00522ABC" w:rsidRDefault="00522ABC" w:rsidP="00522ABC">
      <w:pPr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</w:p>
    <w:p w:rsidR="00522ABC" w:rsidRDefault="00522ABC" w:rsidP="00522ABC">
      <w:pPr>
        <w:jc w:val="both"/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Отсутствуют                                                                                                                       </w:t>
      </w:r>
    </w:p>
    <w:p w:rsidR="00522ABC" w:rsidRDefault="00522ABC" w:rsidP="00522ABC">
      <w:r>
        <w:rPr>
          <w:rFonts w:eastAsia="Times New Roman"/>
          <w:color w:val="000000"/>
          <w:spacing w:val="-4"/>
          <w:sz w:val="26"/>
          <w:szCs w:val="26"/>
        </w:rPr>
        <w:t>Выводы по результатам общественных обсуждений:</w:t>
      </w:r>
    </w:p>
    <w:p w:rsidR="00522ABC" w:rsidRDefault="00522ABC" w:rsidP="00522ABC">
      <w:pPr>
        <w:spacing w:after="113"/>
        <w:contextualSpacing/>
        <w:jc w:val="both"/>
        <w:rPr>
          <w:rFonts w:eastAsia="Times New Roman"/>
          <w:color w:val="000000"/>
          <w:sz w:val="26"/>
          <w:szCs w:val="26"/>
          <w:u w:val="single"/>
        </w:rPr>
      </w:pPr>
      <w:r>
        <w:rPr>
          <w:rFonts w:eastAsia="Times New Roman"/>
          <w:color w:val="000000"/>
          <w:sz w:val="26"/>
          <w:szCs w:val="26"/>
          <w:u w:val="single"/>
        </w:rPr>
        <w:t>В связи с отсутствием предложений и замечаний рекомендуется одобрить проект р</w:t>
      </w:r>
      <w:r w:rsidRPr="000A3EAC">
        <w:rPr>
          <w:rFonts w:eastAsia="Times New Roman"/>
          <w:color w:val="000000"/>
          <w:sz w:val="26"/>
          <w:szCs w:val="26"/>
          <w:u w:val="single"/>
        </w:rPr>
        <w:t>ешени</w:t>
      </w:r>
      <w:r>
        <w:rPr>
          <w:rFonts w:eastAsia="Times New Roman"/>
          <w:color w:val="000000"/>
          <w:sz w:val="26"/>
          <w:szCs w:val="26"/>
          <w:u w:val="single"/>
        </w:rPr>
        <w:t xml:space="preserve">я </w:t>
      </w:r>
      <w:r w:rsidRPr="00034669">
        <w:rPr>
          <w:rFonts w:eastAsia="Times New Roman"/>
          <w:color w:val="000000"/>
          <w:sz w:val="26"/>
          <w:szCs w:val="26"/>
          <w:u w:val="single"/>
        </w:rPr>
        <w:t xml:space="preserve">о предоставлении разрешения </w:t>
      </w:r>
      <w:r w:rsidRPr="0001109C">
        <w:rPr>
          <w:rFonts w:eastAsia="Times New Roman"/>
          <w:color w:val="000000"/>
          <w:sz w:val="26"/>
          <w:szCs w:val="26"/>
          <w:u w:val="single"/>
        </w:rPr>
        <w:t>на отклонение от предельных параметров разрешенного строительства, реконструкции объекта капитального строительства в отношении земельного участка площадью 443 кв. м с кадастровым номером 30:12:010692:244, расположенного по адресу: Российская Федерация, Астраханская область, г. Астрахань, Кировский район,</w:t>
      </w:r>
      <w:r>
        <w:rPr>
          <w:rFonts w:eastAsia="Times New Roman"/>
          <w:color w:val="000000"/>
          <w:sz w:val="26"/>
          <w:szCs w:val="26"/>
          <w:u w:val="single"/>
        </w:rPr>
        <w:t xml:space="preserve"> </w:t>
      </w:r>
      <w:r w:rsidRPr="0001109C">
        <w:rPr>
          <w:rFonts w:eastAsia="Times New Roman"/>
          <w:color w:val="000000"/>
          <w:sz w:val="26"/>
          <w:szCs w:val="26"/>
          <w:u w:val="single"/>
        </w:rPr>
        <w:t xml:space="preserve">ул. </w:t>
      </w:r>
      <w:proofErr w:type="spellStart"/>
      <w:r w:rsidRPr="0001109C">
        <w:rPr>
          <w:rFonts w:eastAsia="Times New Roman"/>
          <w:color w:val="000000"/>
          <w:sz w:val="26"/>
          <w:szCs w:val="26"/>
          <w:u w:val="single"/>
        </w:rPr>
        <w:t>Началовское</w:t>
      </w:r>
      <w:proofErr w:type="spellEnd"/>
      <w:r w:rsidRPr="0001109C">
        <w:rPr>
          <w:rFonts w:eastAsia="Times New Roman"/>
          <w:color w:val="000000"/>
          <w:sz w:val="26"/>
          <w:szCs w:val="26"/>
          <w:u w:val="single"/>
        </w:rPr>
        <w:t xml:space="preserve"> шоссе</w:t>
      </w:r>
      <w:r w:rsidRPr="0054612C">
        <w:rPr>
          <w:rFonts w:eastAsia="Times New Roman"/>
          <w:color w:val="000000"/>
          <w:sz w:val="26"/>
          <w:szCs w:val="26"/>
          <w:u w:val="single"/>
        </w:rPr>
        <w:t>.</w:t>
      </w:r>
    </w:p>
    <w:p w:rsidR="00522ABC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</w:p>
    <w:p w:rsidR="00522ABC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proofErr w:type="spellStart"/>
      <w:r w:rsidRPr="000244CD">
        <w:rPr>
          <w:rFonts w:eastAsia="Symbol" w:cs="Times New Roman"/>
          <w:color w:val="000000"/>
          <w:spacing w:val="-4"/>
          <w:sz w:val="26"/>
          <w:szCs w:val="26"/>
        </w:rPr>
        <w:t>И.о</w:t>
      </w:r>
      <w:proofErr w:type="spellEnd"/>
      <w:r w:rsidRPr="000244CD">
        <w:rPr>
          <w:rFonts w:eastAsia="Symbol" w:cs="Times New Roman"/>
          <w:color w:val="000000"/>
          <w:spacing w:val="-4"/>
          <w:sz w:val="26"/>
          <w:szCs w:val="26"/>
        </w:rPr>
        <w:t>. нача</w:t>
      </w:r>
      <w:r>
        <w:rPr>
          <w:rFonts w:eastAsia="Symbol" w:cs="Times New Roman"/>
          <w:color w:val="000000"/>
          <w:spacing w:val="-4"/>
          <w:sz w:val="26"/>
          <w:szCs w:val="26"/>
        </w:rPr>
        <w:t xml:space="preserve">льника отдела территориального </w:t>
      </w: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планирования </w:t>
      </w:r>
    </w:p>
    <w:p w:rsidR="00522ABC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управления по архитектуре </w:t>
      </w: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и градостроительству </w:t>
      </w:r>
    </w:p>
    <w:p w:rsidR="00522ABC" w:rsidRPr="000244CD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администрации </w:t>
      </w: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муниципального образования </w:t>
      </w:r>
    </w:p>
    <w:p w:rsidR="00522ABC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«Городской округ город </w:t>
      </w:r>
      <w:proofErr w:type="gramStart"/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Астрахань»   </w:t>
      </w:r>
      <w:proofErr w:type="gramEnd"/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                                          </w:t>
      </w:r>
      <w:r>
        <w:rPr>
          <w:rFonts w:eastAsia="Symbol" w:cs="Times New Roman"/>
          <w:color w:val="000000"/>
          <w:spacing w:val="-4"/>
          <w:sz w:val="26"/>
          <w:szCs w:val="26"/>
        </w:rPr>
        <w:t xml:space="preserve">                  Е.Д. Воробьева</w:t>
      </w:r>
    </w:p>
    <w:p w:rsidR="00522ABC" w:rsidRDefault="00522ABC" w:rsidP="00522ABC">
      <w:pPr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7"/>
          <w:szCs w:val="27"/>
        </w:rPr>
        <w:br w:type="page"/>
      </w:r>
      <w:r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Заключение о результатах общественных обсуждений</w:t>
      </w:r>
      <w:r>
        <w:rPr>
          <w:b/>
        </w:rPr>
        <w:t xml:space="preserve"> 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 xml:space="preserve">по проекту: </w:t>
      </w:r>
      <w:r w:rsidRPr="00655FEC">
        <w:rPr>
          <w:rFonts w:eastAsia="Times New Roman" w:cs="Times New Roman"/>
          <w:b/>
          <w:bCs/>
          <w:color w:val="000000"/>
          <w:sz w:val="26"/>
          <w:szCs w:val="26"/>
        </w:rPr>
        <w:t>«</w:t>
      </w:r>
      <w:r w:rsidRPr="00F25E8D">
        <w:rPr>
          <w:rFonts w:eastAsia="Times New Roman" w:cs="Times New Roman"/>
          <w:b/>
          <w:bCs/>
          <w:color w:val="000000"/>
          <w:sz w:val="26"/>
          <w:szCs w:val="26"/>
        </w:rPr>
        <w:t>Решение</w:t>
      </w:r>
      <w:r w:rsidRPr="00034669">
        <w:rPr>
          <w:rFonts w:ascii="Liberation Serif" w:eastAsia="Liberation Serif" w:hAnsi="Liberation Serif" w:cs="Liberation Serif"/>
          <w:color w:val="000000"/>
          <w:sz w:val="27"/>
          <w:szCs w:val="27"/>
          <w:lang w:eastAsia="hi-IN"/>
        </w:rPr>
        <w:t xml:space="preserve"> </w:t>
      </w:r>
      <w:r w:rsidRPr="00034669">
        <w:rPr>
          <w:rFonts w:eastAsia="Times New Roman" w:cs="Times New Roman"/>
          <w:b/>
          <w:bCs/>
          <w:color w:val="000000"/>
          <w:sz w:val="26"/>
          <w:szCs w:val="26"/>
        </w:rPr>
        <w:t xml:space="preserve">о предоставлении разрешения </w:t>
      </w:r>
      <w:r w:rsidRPr="007E4CF6">
        <w:rPr>
          <w:rFonts w:eastAsia="Times New Roman" w:cs="Times New Roman"/>
          <w:b/>
          <w:bCs/>
          <w:color w:val="000000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объекта капитального строительства в отношении земельного участка площадью 3332 кв. </w:t>
      </w:r>
      <w:proofErr w:type="gramStart"/>
      <w:r w:rsidRPr="007E4CF6">
        <w:rPr>
          <w:rFonts w:eastAsia="Times New Roman" w:cs="Times New Roman"/>
          <w:b/>
          <w:bCs/>
          <w:color w:val="000000"/>
          <w:sz w:val="26"/>
          <w:szCs w:val="26"/>
        </w:rPr>
        <w:t>м  с</w:t>
      </w:r>
      <w:proofErr w:type="gramEnd"/>
      <w:r w:rsidRPr="007E4CF6">
        <w:rPr>
          <w:rFonts w:eastAsia="Times New Roman" w:cs="Times New Roman"/>
          <w:b/>
          <w:bCs/>
          <w:color w:val="000000"/>
          <w:sz w:val="26"/>
          <w:szCs w:val="26"/>
        </w:rPr>
        <w:t xml:space="preserve"> кадастровым номером 30:12:020292:4513, расположенного по адресу: Российская Федерация, Астраханская область, г. Астрахань, р-н Ленинский, ул. Савушкина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»</w:t>
      </w:r>
    </w:p>
    <w:p w:rsidR="00522ABC" w:rsidRDefault="00522ABC" w:rsidP="00522ABC">
      <w:pPr>
        <w:tabs>
          <w:tab w:val="left" w:pos="1624"/>
        </w:tabs>
        <w:ind w:right="141"/>
      </w:pPr>
      <w:r>
        <w:rPr>
          <w:rFonts w:eastAsia="Times New Roman"/>
          <w:color w:val="000000"/>
          <w:spacing w:val="-4"/>
          <w:sz w:val="26"/>
          <w:szCs w:val="26"/>
        </w:rPr>
        <w:t xml:space="preserve">Дата оформления </w:t>
      </w:r>
      <w:proofErr w:type="gramStart"/>
      <w:r>
        <w:rPr>
          <w:rFonts w:eastAsia="Times New Roman"/>
          <w:color w:val="000000"/>
          <w:spacing w:val="-4"/>
          <w:sz w:val="26"/>
          <w:szCs w:val="26"/>
        </w:rPr>
        <w:t>заключения  «</w:t>
      </w:r>
      <w:proofErr w:type="gramEnd"/>
      <w:r>
        <w:rPr>
          <w:rFonts w:eastAsia="Times New Roman"/>
          <w:color w:val="000000"/>
          <w:spacing w:val="-4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>10</w:t>
      </w:r>
      <w:r>
        <w:rPr>
          <w:rFonts w:eastAsia="Times New Roman"/>
          <w:color w:val="000000"/>
          <w:spacing w:val="-4"/>
          <w:sz w:val="26"/>
          <w:szCs w:val="26"/>
        </w:rPr>
        <w:t xml:space="preserve">» 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>апреля 2026  года</w:t>
      </w:r>
    </w:p>
    <w:p w:rsidR="00522ABC" w:rsidRDefault="00522ABC" w:rsidP="00522ABC">
      <w:pPr>
        <w:tabs>
          <w:tab w:val="left" w:pos="9355"/>
        </w:tabs>
        <w:ind w:right="141"/>
        <w:jc w:val="both"/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</w:rPr>
        <w:t xml:space="preserve">Организатор общественных обсуждений: 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Управление по архитектуре и градостроительству администрации муниципального образования «Городской округ город Астрахань» </w:t>
      </w:r>
    </w:p>
    <w:p w:rsidR="00522ABC" w:rsidRDefault="00522ABC" w:rsidP="00522ABC">
      <w:r>
        <w:rPr>
          <w:rFonts w:eastAsia="Times New Roman"/>
          <w:color w:val="000000"/>
          <w:spacing w:val="-4"/>
          <w:sz w:val="26"/>
          <w:szCs w:val="26"/>
        </w:rPr>
        <w:t>Наименование проекта, рассмотренного на общественных обсуждениях:</w:t>
      </w:r>
    </w:p>
    <w:p w:rsidR="00522ABC" w:rsidRPr="007E4CF6" w:rsidRDefault="00522ABC" w:rsidP="00522ABC">
      <w:pPr>
        <w:spacing w:after="113"/>
        <w:contextualSpacing/>
        <w:jc w:val="both"/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</w:pPr>
      <w:r w:rsidRPr="00034669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Решение о предоставлении разрешения </w:t>
      </w:r>
      <w:r w:rsidRPr="007E4CF6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в отношении земельного участка площадью 3332 кв. </w:t>
      </w:r>
      <w:proofErr w:type="gramStart"/>
      <w:r w:rsidRPr="007E4CF6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>м  с</w:t>
      </w:r>
      <w:proofErr w:type="gramEnd"/>
      <w:r w:rsidRPr="007E4CF6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 кадастровым номером 30:12:020292:4513, расположенного по адресу: Российская Федерация, Астраханская область, г. Астрахань, р-н Ленинский, ул. Савушкина, с установлением следующих значений параметров для объектов нежилого назначения:</w:t>
      </w:r>
    </w:p>
    <w:p w:rsidR="00522ABC" w:rsidRPr="007E4CF6" w:rsidRDefault="00522ABC" w:rsidP="00522ABC">
      <w:pPr>
        <w:spacing w:after="113"/>
        <w:contextualSpacing/>
        <w:jc w:val="both"/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</w:pPr>
      <w:r w:rsidRPr="007E4CF6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>- процент застройки территории — не более 80,3 % от площади земельного участка;</w:t>
      </w:r>
    </w:p>
    <w:p w:rsidR="00522ABC" w:rsidRPr="007E4CF6" w:rsidRDefault="00522ABC" w:rsidP="00522ABC">
      <w:pPr>
        <w:spacing w:after="113"/>
        <w:contextualSpacing/>
        <w:jc w:val="both"/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</w:pPr>
      <w:r w:rsidRPr="007E4CF6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>- процент озеленения территории – не менее 10,35 % от площади земельного участка;</w:t>
      </w:r>
    </w:p>
    <w:p w:rsidR="00522ABC" w:rsidRDefault="00522ABC" w:rsidP="00522ABC">
      <w:pPr>
        <w:spacing w:after="113"/>
        <w:contextualSpacing/>
        <w:jc w:val="both"/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</w:pPr>
      <w:r w:rsidRPr="007E4CF6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- площадь территорий, предназначенных для хранения транспортных средств – не менее 6,1 </w:t>
      </w:r>
      <w:r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>% от площади земельного участка.</w:t>
      </w:r>
    </w:p>
    <w:p w:rsidR="00522ABC" w:rsidRDefault="00522ABC" w:rsidP="00522ABC">
      <w:pPr>
        <w:spacing w:after="113"/>
        <w:contextualSpacing/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Сведения о количестве участников общественных обсуждений, которые приняли участие в общественных обсуждениях —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0</w:t>
      </w:r>
    </w:p>
    <w:p w:rsidR="00522ABC" w:rsidRDefault="00522ABC" w:rsidP="00522ABC">
      <w:pPr>
        <w:spacing w:after="28"/>
        <w:contextualSpacing/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Заключение о результатах общественных обсуждений подготовлено на основании протокола общественных обсуждений от «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>09</w:t>
      </w:r>
      <w:r>
        <w:rPr>
          <w:rFonts w:eastAsia="Times New Roman"/>
          <w:color w:val="000000"/>
          <w:spacing w:val="-4"/>
          <w:sz w:val="26"/>
          <w:szCs w:val="26"/>
        </w:rPr>
        <w:t>»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</w:t>
      </w:r>
      <w:r>
        <w:rPr>
          <w:rFonts w:eastAsia="Times New Roman"/>
          <w:color w:val="000000"/>
          <w:spacing w:val="-4"/>
          <w:sz w:val="26"/>
          <w:szCs w:val="26"/>
          <w:u w:val="single"/>
          <w:lang w:eastAsia="hi-IN"/>
        </w:rPr>
        <w:t>апреля 2026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года</w:t>
      </w:r>
    </w:p>
    <w:p w:rsidR="00522ABC" w:rsidRDefault="00522ABC" w:rsidP="00522ABC">
      <w:pPr>
        <w:spacing w:before="57"/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1. 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522ABC" w:rsidRDefault="00522ABC" w:rsidP="00522ABC">
      <w:pPr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</w:rPr>
        <w:t>1.1.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  Отсутствуют</w:t>
      </w:r>
    </w:p>
    <w:p w:rsidR="00522ABC" w:rsidRDefault="00522ABC" w:rsidP="00522ABC">
      <w:pPr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2. Содержание внесенных предложений и замечаний иных участников общественных обсуждений:</w:t>
      </w:r>
    </w:p>
    <w:p w:rsidR="00522ABC" w:rsidRPr="008828B5" w:rsidRDefault="00522ABC" w:rsidP="00522ABC">
      <w:pPr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</w:rPr>
        <w:t>2.1.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  Отсутствуют</w:t>
      </w:r>
    </w:p>
    <w:p w:rsidR="00522ABC" w:rsidRDefault="00522ABC" w:rsidP="00522ABC">
      <w:pPr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</w:p>
    <w:p w:rsidR="00522ABC" w:rsidRDefault="00522ABC" w:rsidP="00522ABC">
      <w:pPr>
        <w:jc w:val="both"/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Отсутствуют                                                                                                                       </w:t>
      </w:r>
    </w:p>
    <w:p w:rsidR="00522ABC" w:rsidRDefault="00522ABC" w:rsidP="00522ABC">
      <w:r>
        <w:rPr>
          <w:rFonts w:eastAsia="Times New Roman"/>
          <w:color w:val="000000"/>
          <w:spacing w:val="-4"/>
          <w:sz w:val="26"/>
          <w:szCs w:val="26"/>
        </w:rPr>
        <w:t>Выводы по результатам общественных обсуждений:</w:t>
      </w:r>
    </w:p>
    <w:p w:rsidR="00522ABC" w:rsidRDefault="00522ABC" w:rsidP="00522ABC">
      <w:pPr>
        <w:spacing w:after="113"/>
        <w:contextualSpacing/>
        <w:jc w:val="both"/>
        <w:rPr>
          <w:rFonts w:eastAsia="Times New Roman"/>
          <w:color w:val="000000"/>
          <w:sz w:val="26"/>
          <w:szCs w:val="26"/>
          <w:u w:val="single"/>
        </w:rPr>
      </w:pPr>
      <w:r>
        <w:rPr>
          <w:rFonts w:eastAsia="Times New Roman"/>
          <w:color w:val="000000"/>
          <w:sz w:val="26"/>
          <w:szCs w:val="26"/>
          <w:u w:val="single"/>
        </w:rPr>
        <w:t>В связи с отсутствием предложений и замечаний рекомендуется одобрить проект р</w:t>
      </w:r>
      <w:r w:rsidRPr="000A3EAC">
        <w:rPr>
          <w:rFonts w:eastAsia="Times New Roman"/>
          <w:color w:val="000000"/>
          <w:sz w:val="26"/>
          <w:szCs w:val="26"/>
          <w:u w:val="single"/>
        </w:rPr>
        <w:t>ешени</w:t>
      </w:r>
      <w:r>
        <w:rPr>
          <w:rFonts w:eastAsia="Times New Roman"/>
          <w:color w:val="000000"/>
          <w:sz w:val="26"/>
          <w:szCs w:val="26"/>
          <w:u w:val="single"/>
        </w:rPr>
        <w:t xml:space="preserve">я </w:t>
      </w:r>
      <w:r w:rsidRPr="00034669">
        <w:rPr>
          <w:rFonts w:eastAsia="Times New Roman"/>
          <w:color w:val="000000"/>
          <w:sz w:val="26"/>
          <w:szCs w:val="26"/>
          <w:u w:val="single"/>
        </w:rPr>
        <w:t xml:space="preserve">о предоставлении разрешения </w:t>
      </w:r>
      <w:r w:rsidRPr="007E4CF6">
        <w:rPr>
          <w:rFonts w:eastAsia="Times New Roman"/>
          <w:color w:val="000000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объекта капитального строительства в отношении земельного участка площадью 3332 кв. </w:t>
      </w:r>
      <w:proofErr w:type="gramStart"/>
      <w:r w:rsidRPr="007E4CF6">
        <w:rPr>
          <w:rFonts w:eastAsia="Times New Roman"/>
          <w:color w:val="000000"/>
          <w:sz w:val="26"/>
          <w:szCs w:val="26"/>
          <w:u w:val="single"/>
        </w:rPr>
        <w:t>м  с</w:t>
      </w:r>
      <w:proofErr w:type="gramEnd"/>
      <w:r w:rsidRPr="007E4CF6">
        <w:rPr>
          <w:rFonts w:eastAsia="Times New Roman"/>
          <w:color w:val="000000"/>
          <w:sz w:val="26"/>
          <w:szCs w:val="26"/>
          <w:u w:val="single"/>
        </w:rPr>
        <w:t xml:space="preserve"> кадастровым номером 30:12:020292:4513, расположенного по адресу: Российская Федерация, Астраханская область, г. Астрахань, р-н Ленинский, ул. Савушкина</w:t>
      </w:r>
      <w:r w:rsidRPr="0054612C">
        <w:rPr>
          <w:rFonts w:eastAsia="Times New Roman"/>
          <w:color w:val="000000"/>
          <w:sz w:val="26"/>
          <w:szCs w:val="26"/>
          <w:u w:val="single"/>
        </w:rPr>
        <w:t>.</w:t>
      </w:r>
    </w:p>
    <w:p w:rsidR="00522ABC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</w:p>
    <w:p w:rsidR="00522ABC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proofErr w:type="spellStart"/>
      <w:r w:rsidRPr="000244CD">
        <w:rPr>
          <w:rFonts w:eastAsia="Symbol" w:cs="Times New Roman"/>
          <w:color w:val="000000"/>
          <w:spacing w:val="-4"/>
          <w:sz w:val="26"/>
          <w:szCs w:val="26"/>
        </w:rPr>
        <w:t>И.о</w:t>
      </w:r>
      <w:proofErr w:type="spellEnd"/>
      <w:r w:rsidRPr="000244CD">
        <w:rPr>
          <w:rFonts w:eastAsia="Symbol" w:cs="Times New Roman"/>
          <w:color w:val="000000"/>
          <w:spacing w:val="-4"/>
          <w:sz w:val="26"/>
          <w:szCs w:val="26"/>
        </w:rPr>
        <w:t>. нача</w:t>
      </w:r>
      <w:r>
        <w:rPr>
          <w:rFonts w:eastAsia="Symbol" w:cs="Times New Roman"/>
          <w:color w:val="000000"/>
          <w:spacing w:val="-4"/>
          <w:sz w:val="26"/>
          <w:szCs w:val="26"/>
        </w:rPr>
        <w:t xml:space="preserve">льника отдела территориального </w:t>
      </w: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планирования </w:t>
      </w:r>
    </w:p>
    <w:p w:rsidR="00522ABC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управления по архитектуре </w:t>
      </w: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и градостроительству </w:t>
      </w:r>
    </w:p>
    <w:p w:rsidR="00522ABC" w:rsidRPr="000244CD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администрации </w:t>
      </w: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муниципального образования </w:t>
      </w:r>
    </w:p>
    <w:p w:rsidR="00522ABC" w:rsidRDefault="00522ABC" w:rsidP="00522ABC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«Городской округ город </w:t>
      </w:r>
      <w:proofErr w:type="gramStart"/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Астрахань»   </w:t>
      </w:r>
      <w:proofErr w:type="gramEnd"/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                                          </w:t>
      </w:r>
      <w:r>
        <w:rPr>
          <w:rFonts w:eastAsia="Symbol" w:cs="Times New Roman"/>
          <w:color w:val="000000"/>
          <w:spacing w:val="-4"/>
          <w:sz w:val="26"/>
          <w:szCs w:val="26"/>
        </w:rPr>
        <w:t xml:space="preserve">                  Е.Д. Воробьева</w:t>
      </w:r>
      <w:bookmarkStart w:id="0" w:name="_GoBack"/>
      <w:bookmarkEnd w:id="0"/>
    </w:p>
    <w:sectPr w:rsidR="00522ABC">
      <w:headerReference w:type="even" r:id="rId4"/>
      <w:headerReference w:type="default" r:id="rId5"/>
      <w:headerReference w:type="first" r:id="rId6"/>
      <w:pgSz w:w="11906" w:h="16838"/>
      <w:pgMar w:top="776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96" w:rsidRDefault="00522ABC">
    <w:pPr>
      <w:pStyle w:val="a3"/>
      <w:jc w:val="center"/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96" w:rsidRDefault="00522A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96" w:rsidRDefault="00522A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C3"/>
    <w:rsid w:val="000F77C3"/>
    <w:rsid w:val="00522ABC"/>
    <w:rsid w:val="00D1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C93C9-9A14-45F0-9BCB-BFA0B59D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AB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2A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22ABC"/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Новохацкий Степан</dc:creator>
  <cp:keywords/>
  <dc:description/>
  <cp:lastModifiedBy>Новохацкий Степан</cp:lastModifiedBy>
  <cp:revision>2</cp:revision>
  <dcterms:created xsi:type="dcterms:W3CDTF">2026-04-16T06:53:00Z</dcterms:created>
  <dcterms:modified xsi:type="dcterms:W3CDTF">2026-04-16T06:53:00Z</dcterms:modified>
</cp:coreProperties>
</file>