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679" w:rsidRPr="00E00CF6" w:rsidRDefault="00EA1679" w:rsidP="00EA1679">
      <w:pPr>
        <w:ind w:left="357" w:right="614"/>
        <w:jc w:val="center"/>
        <w:rPr>
          <w:b/>
        </w:rPr>
      </w:pPr>
      <w:r w:rsidRPr="00E00CF6">
        <w:rPr>
          <w:rFonts w:eastAsia="Times New Roman"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EA1679" w:rsidRPr="00E00CF6" w:rsidRDefault="00EA1679" w:rsidP="00EA1679">
      <w:pPr>
        <w:tabs>
          <w:tab w:val="left" w:pos="142"/>
          <w:tab w:val="left" w:pos="9356"/>
        </w:tabs>
        <w:spacing w:after="120"/>
        <w:ind w:left="142" w:right="141"/>
        <w:jc w:val="center"/>
        <w:rPr>
          <w:b/>
        </w:rPr>
      </w:pPr>
      <w:r w:rsidRPr="00E00CF6">
        <w:rPr>
          <w:rFonts w:eastAsia="Times New Roman" w:cs="Times New Roman"/>
          <w:b/>
          <w:bCs/>
          <w:color w:val="000000"/>
          <w:sz w:val="26"/>
          <w:szCs w:val="26"/>
        </w:rPr>
        <w:t>по проекту: «</w:t>
      </w:r>
      <w:r w:rsidRPr="00E00CF6">
        <w:rPr>
          <w:rFonts w:eastAsia="Arial" w:cs="Times New Roman"/>
          <w:b/>
          <w:color w:val="000000"/>
          <w:spacing w:val="-4"/>
          <w:sz w:val="26"/>
          <w:szCs w:val="26"/>
          <w:lang w:bidi="ar-SA"/>
        </w:rPr>
        <w:t>Решение о предоставлении разрешения на условно разрешенный вид использования – «для индивидуального жилищного строительства» в отношении земельного участка площадью 800 кв. м с кадастровым номером 30:12:030139:497, расположенного по адресу: Российская Федерация, обл. Астраханская, г. Астрахань, р-н Советский, ул. Адм. Нахимова, 93</w:t>
      </w:r>
      <w:r w:rsidRPr="00E00CF6">
        <w:rPr>
          <w:rFonts w:eastAsia="Times New Roman" w:cs="Times New Roman"/>
          <w:b/>
          <w:bCs/>
          <w:color w:val="000000"/>
          <w:sz w:val="26"/>
          <w:szCs w:val="26"/>
        </w:rPr>
        <w:t>»</w:t>
      </w:r>
    </w:p>
    <w:p w:rsidR="00EA1679" w:rsidRDefault="00EA1679" w:rsidP="00EA1679">
      <w:pPr>
        <w:tabs>
          <w:tab w:val="left" w:pos="9355"/>
        </w:tabs>
        <w:spacing w:after="120"/>
        <w:ind w:right="141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заключения  «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01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августа 2025 года</w:t>
      </w:r>
    </w:p>
    <w:p w:rsidR="00EA1679" w:rsidRDefault="00EA1679" w:rsidP="00EA1679">
      <w:pPr>
        <w:spacing w:after="12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Организатор общественных обсуждений: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A1679" w:rsidRDefault="00EA1679" w:rsidP="00EA1679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1E6FEC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Решение о предоставлении разрешения на условно разрешенный вид использования – «для индивидуального жилищного строительства» в отношении земельного участка площадью 800 кв. м с кадастровым номером 30:12:030139:497, расположенного по адресу: Российская Федерация, обл. Астраханская, г. Астрахань, р-н </w:t>
      </w:r>
      <w:proofErr w:type="gramStart"/>
      <w:r w:rsidRPr="001E6FEC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Советский,</w:t>
      </w:r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</w:t>
      </w:r>
      <w:proofErr w:type="gramEnd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            </w:t>
      </w:r>
      <w:r w:rsidRPr="001E6FEC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ул. Адм. Нахимова, 93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 xml:space="preserve">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31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2025 года</w:t>
      </w:r>
    </w:p>
    <w:p w:rsidR="00EA1679" w:rsidRDefault="00EA1679" w:rsidP="00EA1679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spacing w:val="-4"/>
          <w:sz w:val="14"/>
          <w:szCs w:val="14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</w:t>
      </w:r>
      <w:r w:rsidRPr="001E6FEC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о предоставлении разрешения на условно разрешенный вид использования – «для индивидуального жилищного строительства» в отношении земельного участка площадью 800 кв. м с кадастровым номером 30:12:030139:497, расположенного по адресу: Российская Федерация, обл. Астраханская, г. Астрахань, р-н </w:t>
      </w:r>
      <w:proofErr w:type="gramStart"/>
      <w:r w:rsidRPr="001E6FEC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Советский,</w:t>
      </w:r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</w:t>
      </w:r>
      <w:proofErr w:type="gramEnd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            </w:t>
      </w:r>
      <w:r w:rsidRPr="001E6FEC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ул. Адм. Нахимова, 93</w:t>
      </w:r>
      <w:r>
        <w:rPr>
          <w:rFonts w:eastAsia="Times New Roman"/>
          <w:color w:val="000000"/>
          <w:sz w:val="26"/>
          <w:szCs w:val="26"/>
          <w:u w:val="single"/>
        </w:rPr>
        <w:t>.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Заместитель начальника управления по архитектуре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 градостроительству администрации </w:t>
      </w:r>
    </w:p>
    <w:p w:rsidR="00EA1679" w:rsidRDefault="00EA1679" w:rsidP="00EA1679">
      <w:pPr>
        <w:suppressAutoHyphens w:val="0"/>
      </w:pPr>
      <w:r>
        <w:rPr>
          <w:rFonts w:eastAsia="Symbol" w:cs="Times New Roman"/>
          <w:color w:val="000000"/>
          <w:spacing w:val="-4"/>
          <w:sz w:val="26"/>
          <w:szCs w:val="26"/>
        </w:rPr>
        <w:t>муниципального образования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 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     Д.Е. Соколов</w:t>
      </w:r>
    </w:p>
    <w:p w:rsidR="00EA1679" w:rsidRDefault="00EA1679" w:rsidP="00EA1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</w:p>
    <w:p w:rsidR="00EA1679" w:rsidRDefault="00EA1679" w:rsidP="00EA1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Тел.:52-51-06</w:t>
      </w:r>
    </w:p>
    <w:p w:rsidR="00EA1679" w:rsidRDefault="00EA1679" w:rsidP="00EA1679">
      <w:pPr>
        <w:ind w:left="357" w:right="614"/>
        <w:jc w:val="center"/>
      </w:pPr>
      <w:r>
        <w:rPr>
          <w:rFonts w:eastAsia="Times New Roman" w:cs="Times New Roman"/>
          <w:color w:val="000000"/>
          <w:spacing w:val="-4"/>
          <w:sz w:val="20"/>
          <w:szCs w:val="26"/>
        </w:rPr>
        <w:br w:type="page"/>
      </w:r>
      <w:r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EA1679" w:rsidRDefault="00EA1679" w:rsidP="00EA1679">
      <w:pPr>
        <w:tabs>
          <w:tab w:val="left" w:pos="142"/>
          <w:tab w:val="left" w:pos="9356"/>
        </w:tabs>
        <w:spacing w:after="120"/>
        <w:ind w:left="142" w:right="141"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проекту: «</w:t>
      </w:r>
      <w:r w:rsidRPr="00DA1FDD"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>Решение о предоставлении разрешения на условно разрешенный вид использования – «объекты дорожного сервиса» в отношении земельного участка площадью 2801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 xml:space="preserve"> </w:t>
      </w:r>
      <w:r w:rsidRPr="00DA1FDD"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>кв. м с кадастровым номером 30:12:010299:5, расположенного по адресу: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 xml:space="preserve"> </w:t>
      </w:r>
      <w:r w:rsidRPr="00DA1FDD"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 xml:space="preserve">Астраханская обл., г. Астрахань, р-н </w:t>
      </w:r>
      <w:proofErr w:type="gramStart"/>
      <w:r w:rsidRPr="00DA1FDD"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>Кировский,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 xml:space="preserve">  </w:t>
      </w:r>
      <w:r w:rsidRPr="00DA1FDD"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 xml:space="preserve"> </w:t>
      </w:r>
      <w:proofErr w:type="gramEnd"/>
      <w:r w:rsidRPr="00DA1FDD">
        <w:rPr>
          <w:rFonts w:eastAsia="Times New Roman" w:cs="Times New Roman"/>
          <w:b/>
          <w:bCs/>
          <w:color w:val="000000"/>
          <w:spacing w:val="-4"/>
          <w:sz w:val="26"/>
          <w:szCs w:val="26"/>
          <w:lang w:eastAsia="ar-SA" w:bidi="ar-SA"/>
        </w:rPr>
        <w:t>пл. Свободы, 14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>»</w:t>
      </w:r>
    </w:p>
    <w:p w:rsidR="00EA1679" w:rsidRDefault="00EA1679" w:rsidP="00EA1679">
      <w:pPr>
        <w:tabs>
          <w:tab w:val="left" w:pos="9355"/>
        </w:tabs>
        <w:spacing w:after="120"/>
        <w:ind w:right="141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заключения  «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01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августа 2025 года</w:t>
      </w:r>
    </w:p>
    <w:p w:rsidR="00EA1679" w:rsidRDefault="00EA1679" w:rsidP="00EA1679">
      <w:pPr>
        <w:spacing w:after="12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Организатор общественных обсуждений: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A1679" w:rsidRDefault="00EA1679" w:rsidP="00EA1679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DA1FDD"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 на условно разрешенный вид использования – «объекты дорожного сервиса» в отношении земельного участка площадью 2801 кв. м с кадастровым номером 30:12:010299:5, расположенного по адресу: Астраханская обл.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, г. Астрахань, р-н Кировский,</w:t>
      </w:r>
      <w:r w:rsidRPr="00DA1FDD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пл. Свободы, 14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 xml:space="preserve">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31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2025 года</w:t>
      </w:r>
    </w:p>
    <w:p w:rsidR="00EA1679" w:rsidRDefault="00EA1679" w:rsidP="00EA1679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spacing w:val="-4"/>
          <w:sz w:val="14"/>
          <w:szCs w:val="14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</w:t>
      </w:r>
      <w:r w:rsidRPr="002844F5">
        <w:rPr>
          <w:rFonts w:eastAsia="Times New Roman"/>
          <w:color w:val="000000"/>
          <w:sz w:val="26"/>
          <w:szCs w:val="26"/>
          <w:u w:val="single"/>
        </w:rPr>
        <w:t xml:space="preserve">о предоставлении разрешения на условно разрешенный вид использования – «объекты дорожного сервиса» в отношении земельного участка площадью 2801 кв. м с кадастровым номером 30:12:010299:5, расположенного по адресу: Астраханская обл., г. Астрахань, р-н </w:t>
      </w:r>
      <w:proofErr w:type="gramStart"/>
      <w:r w:rsidRPr="002844F5">
        <w:rPr>
          <w:rFonts w:eastAsia="Times New Roman"/>
          <w:color w:val="000000"/>
          <w:sz w:val="26"/>
          <w:szCs w:val="26"/>
          <w:u w:val="single"/>
        </w:rPr>
        <w:t xml:space="preserve">Кировский,   </w:t>
      </w:r>
      <w:proofErr w:type="gramEnd"/>
      <w:r w:rsidRPr="002844F5">
        <w:rPr>
          <w:rFonts w:eastAsia="Times New Roman"/>
          <w:color w:val="000000"/>
          <w:sz w:val="26"/>
          <w:szCs w:val="26"/>
          <w:u w:val="single"/>
        </w:rPr>
        <w:t>пл. Свободы, 14</w:t>
      </w:r>
      <w:r>
        <w:rPr>
          <w:rFonts w:eastAsia="Times New Roman"/>
          <w:color w:val="000000"/>
          <w:sz w:val="26"/>
          <w:szCs w:val="26"/>
          <w:u w:val="single"/>
        </w:rPr>
        <w:t>.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Заместитель начальника управления по архитектуре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 градостроительству администрации </w:t>
      </w:r>
    </w:p>
    <w:p w:rsidR="00EA1679" w:rsidRDefault="00EA1679" w:rsidP="00EA1679">
      <w:pPr>
        <w:suppressAutoHyphens w:val="0"/>
      </w:pPr>
      <w:r>
        <w:rPr>
          <w:rFonts w:eastAsia="Symbol" w:cs="Times New Roman"/>
          <w:color w:val="000000"/>
          <w:spacing w:val="-4"/>
          <w:sz w:val="26"/>
          <w:szCs w:val="26"/>
        </w:rPr>
        <w:t>муниципального образования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 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     Д.Е. Соколов</w:t>
      </w:r>
    </w:p>
    <w:p w:rsidR="00EA1679" w:rsidRDefault="00EA1679" w:rsidP="00EA1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</w:p>
    <w:p w:rsidR="00EA1679" w:rsidRDefault="00EA1679" w:rsidP="00EA1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Тел.:52-51-06</w:t>
      </w:r>
    </w:p>
    <w:p w:rsidR="00EA1679" w:rsidRDefault="00EA1679" w:rsidP="00EA1679">
      <w:pPr>
        <w:suppressAutoHyphens w:val="0"/>
        <w:ind w:right="614"/>
        <w:contextualSpacing/>
        <w:jc w:val="both"/>
      </w:pPr>
      <w:r>
        <w:rPr>
          <w:rFonts w:eastAsia="Times New Roman" w:cs="Times New Roman"/>
          <w:color w:val="000000"/>
          <w:spacing w:val="-4"/>
          <w:sz w:val="20"/>
          <w:szCs w:val="26"/>
        </w:rPr>
        <w:br w:type="page"/>
      </w:r>
    </w:p>
    <w:p w:rsidR="00EA1679" w:rsidRPr="00C50C26" w:rsidRDefault="00EA1679" w:rsidP="00EA1679">
      <w:pPr>
        <w:ind w:left="357" w:right="614"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EA1679" w:rsidRPr="00C50C26" w:rsidRDefault="00EA1679" w:rsidP="00EA1679">
      <w:pPr>
        <w:ind w:left="357" w:right="614"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проекту: «</w:t>
      </w:r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>Решение о предоставлении разрешения на условно разрешенный вид использования – «размещение гаражей для собственных нужд» в отношении земельного участка площадью 98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 xml:space="preserve">              </w:t>
      </w:r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 xml:space="preserve"> кв. м с кадастровым номером 30:12:030256:1086, расположенного по адресу: Российская Федерация, Астраханская обл., Астрахань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 xml:space="preserve"> </w:t>
      </w:r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 xml:space="preserve">г., Советский район, ул. Станция </w:t>
      </w:r>
      <w:proofErr w:type="spellStart"/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>Кутумная</w:t>
      </w:r>
      <w:proofErr w:type="spellEnd"/>
      <w:r>
        <w:rPr>
          <w:rFonts w:eastAsia="Times New Roman" w:cs="Times New Roman"/>
          <w:b/>
          <w:bCs/>
          <w:color w:val="000000"/>
          <w:sz w:val="26"/>
          <w:szCs w:val="26"/>
        </w:rPr>
        <w:t>»</w:t>
      </w:r>
    </w:p>
    <w:p w:rsidR="00EA1679" w:rsidRDefault="00EA1679" w:rsidP="00EA1679">
      <w:pPr>
        <w:tabs>
          <w:tab w:val="left" w:pos="9355"/>
        </w:tabs>
        <w:spacing w:after="120"/>
        <w:ind w:right="141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заключения  «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01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августа 2025 года</w:t>
      </w:r>
    </w:p>
    <w:p w:rsidR="00EA1679" w:rsidRDefault="00EA1679" w:rsidP="00EA1679">
      <w:pPr>
        <w:spacing w:after="12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Организатор общественных обсуждений: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A1679" w:rsidRDefault="00EA1679" w:rsidP="00EA1679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EE6BFB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Решение о предоставлении разрешения на условно разрешенный вид использования – «размещение гаражей для собственных нужд» в отношении земельного участка площадью 98 кв. м с кадастровым номером 30:12:030256:1086, расположенного по адресу: Российская Федерация, Астраханская обл., Астрахань г., Советс</w:t>
      </w:r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кий </w:t>
      </w:r>
      <w:proofErr w:type="gramStart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район,   </w:t>
      </w:r>
      <w:proofErr w:type="gramEnd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           ул. Станция </w:t>
      </w:r>
      <w:proofErr w:type="spellStart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Кутумная</w:t>
      </w:r>
      <w:proofErr w:type="spellEnd"/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 xml:space="preserve">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31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2025 года</w:t>
      </w:r>
    </w:p>
    <w:p w:rsidR="00EA1679" w:rsidRDefault="00EA1679" w:rsidP="00EA1679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spacing w:val="-4"/>
          <w:sz w:val="14"/>
          <w:szCs w:val="14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</w:t>
      </w:r>
      <w:r w:rsidRPr="00EE6BFB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о предоставлении разрешения на условно разрешенный вид использования – «размещение гаражей для собственных нужд» в отношении земельного участка площадью 98 кв. м с кадастровым номером 30:12:030256:1086, расположенного по адресу: Российская Федерация, Астраханская обл., Астрахань г., Советс</w:t>
      </w:r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кий </w:t>
      </w:r>
      <w:proofErr w:type="gramStart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район,   </w:t>
      </w:r>
      <w:proofErr w:type="gramEnd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           ул. Станция </w:t>
      </w:r>
      <w:proofErr w:type="spellStart"/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Кутумная</w:t>
      </w:r>
      <w:proofErr w:type="spellEnd"/>
      <w:r>
        <w:rPr>
          <w:rFonts w:eastAsia="Times New Roman"/>
          <w:color w:val="000000"/>
          <w:sz w:val="26"/>
          <w:szCs w:val="26"/>
          <w:u w:val="single"/>
        </w:rPr>
        <w:t>.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Заместитель начальника управления по архитектуре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 градостроительству администрации </w:t>
      </w:r>
    </w:p>
    <w:p w:rsidR="00EA1679" w:rsidRDefault="00EA1679" w:rsidP="00EA1679">
      <w:pPr>
        <w:suppressAutoHyphens w:val="0"/>
      </w:pPr>
      <w:r>
        <w:rPr>
          <w:rFonts w:eastAsia="Symbol" w:cs="Times New Roman"/>
          <w:color w:val="000000"/>
          <w:spacing w:val="-4"/>
          <w:sz w:val="26"/>
          <w:szCs w:val="26"/>
        </w:rPr>
        <w:t>муниципального образования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 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     Д.Е. Соколов</w:t>
      </w:r>
    </w:p>
    <w:p w:rsidR="00EA1679" w:rsidRDefault="00EA1679" w:rsidP="00EA1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Тел.:52-51-06</w:t>
      </w:r>
    </w:p>
    <w:p w:rsidR="00EA1679" w:rsidRPr="00C50C26" w:rsidRDefault="00EA1679" w:rsidP="00EA1679">
      <w:pPr>
        <w:ind w:left="357" w:right="614"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br w:type="page"/>
      </w:r>
      <w:r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EA1679" w:rsidRPr="00C50C26" w:rsidRDefault="00EA1679" w:rsidP="00EA1679">
      <w:pPr>
        <w:ind w:left="357" w:right="614"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проекту: «</w:t>
      </w:r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 xml:space="preserve">Решение о предоставлении разрешения на условно разрешенный вид использования – «многоэтажная жилая застройка (высотная застройка)» в отношении земельного участка площадью 3046 кв. м с кадастровым номером 30:12:010539:356, расположенного по адресу: Астраханская область, г. Астрахань, Кировский </w:t>
      </w:r>
      <w:proofErr w:type="gramStart"/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 xml:space="preserve">район,   </w:t>
      </w:r>
      <w:proofErr w:type="gramEnd"/>
      <w:r w:rsidRPr="00C50C26">
        <w:rPr>
          <w:rFonts w:eastAsia="Times New Roman" w:cs="Times New Roman"/>
          <w:b/>
          <w:bCs/>
          <w:color w:val="000000"/>
          <w:sz w:val="26"/>
          <w:szCs w:val="26"/>
        </w:rPr>
        <w:t xml:space="preserve">                     ул. Бакинская/ул. Донбасская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>»</w:t>
      </w:r>
    </w:p>
    <w:p w:rsidR="00EA1679" w:rsidRDefault="00EA1679" w:rsidP="00EA1679">
      <w:pPr>
        <w:tabs>
          <w:tab w:val="left" w:pos="9355"/>
        </w:tabs>
        <w:spacing w:after="120"/>
        <w:ind w:right="141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заключения  «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01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августа 2025 года</w:t>
      </w:r>
    </w:p>
    <w:p w:rsidR="00EA1679" w:rsidRDefault="00EA1679" w:rsidP="00EA1679">
      <w:pPr>
        <w:spacing w:after="12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Организатор общественных обсуждений: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A1679" w:rsidRDefault="00EA1679" w:rsidP="00EA1679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C50C26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Решение о предоставлении разрешения на условно разрешенный вид использования – «многоэтажная жилая застройка (высотная застройка)» в отношении земельного участка площадью 3046 кв. м с кадастровым номером 30:12:010539:356, расположенного по адресу: Астраханская область, г. Астрахань, Кировский </w:t>
      </w:r>
      <w:proofErr w:type="gramStart"/>
      <w:r w:rsidRPr="00C50C26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район,   </w:t>
      </w:r>
      <w:proofErr w:type="gramEnd"/>
      <w:r w:rsidRPr="00C50C26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                  ул. Бакинская/ул. Донбасская</w:t>
      </w: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 xml:space="preserve">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31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2025 года</w:t>
      </w:r>
    </w:p>
    <w:p w:rsidR="00EA1679" w:rsidRDefault="00EA1679" w:rsidP="00EA1679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spacing w:val="-4"/>
          <w:sz w:val="14"/>
          <w:szCs w:val="14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EA1679" w:rsidRDefault="00EA1679" w:rsidP="00EA1679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EA1679" w:rsidRDefault="00EA1679" w:rsidP="00EA1679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EA1679" w:rsidRDefault="00EA1679" w:rsidP="00EA1679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A1679" w:rsidRDefault="00EA1679" w:rsidP="00EA167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</w:t>
      </w:r>
      <w:r w:rsidRPr="00C50C26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о предоставлении разрешения на условно разрешенный вид использования – «многоэтажная жилая застройка (высотная застройка)» в отношении земельного участка площадью 3046 кв. м с кадастровым номером 30:12:010539:356, расположенного по адресу: Астраханская область, г. Астрахань, Кировский </w:t>
      </w:r>
      <w:proofErr w:type="gramStart"/>
      <w:r w:rsidRPr="00C50C26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район,   </w:t>
      </w:r>
      <w:proofErr w:type="gramEnd"/>
      <w:r w:rsidRPr="00C50C26"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 xml:space="preserve">                     ул. Бакинская/ул. Донбасская</w:t>
      </w:r>
      <w:r>
        <w:rPr>
          <w:rFonts w:eastAsia="Arial" w:cs="Times New Roman"/>
          <w:color w:val="000000"/>
          <w:spacing w:val="-4"/>
          <w:sz w:val="26"/>
          <w:szCs w:val="26"/>
          <w:u w:val="single"/>
          <w:lang w:bidi="ar-SA"/>
        </w:rPr>
        <w:t>.</w:t>
      </w:r>
    </w:p>
    <w:p w:rsidR="00EA1679" w:rsidRDefault="00EA1679" w:rsidP="00EA1679">
      <w:pPr>
        <w:spacing w:after="113"/>
        <w:contextualSpacing/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Заместитель начальника управления по архитектуре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 градостроительству администрации </w:t>
      </w:r>
    </w:p>
    <w:p w:rsidR="00EA1679" w:rsidRDefault="00EA1679" w:rsidP="00EA1679">
      <w:pPr>
        <w:suppressAutoHyphens w:val="0"/>
      </w:pPr>
      <w:r>
        <w:rPr>
          <w:rFonts w:eastAsia="Symbol" w:cs="Times New Roman"/>
          <w:color w:val="000000"/>
          <w:spacing w:val="-4"/>
          <w:sz w:val="26"/>
          <w:szCs w:val="26"/>
        </w:rPr>
        <w:t>муниципального образования</w:t>
      </w:r>
    </w:p>
    <w:p w:rsidR="00EA1679" w:rsidRDefault="00EA1679" w:rsidP="00EA167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 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     Д.Е. Соколов</w:t>
      </w:r>
    </w:p>
    <w:p w:rsidR="00EA1679" w:rsidRPr="00E00CF6" w:rsidRDefault="00EA1679" w:rsidP="00EA167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Тел.:52-51-06</w:t>
      </w:r>
    </w:p>
    <w:p w:rsidR="00552C11" w:rsidRDefault="00552C11">
      <w:bookmarkStart w:id="0" w:name="_GoBack"/>
      <w:bookmarkEnd w:id="0"/>
    </w:p>
    <w:sectPr w:rsidR="00552C11">
      <w:headerReference w:type="even" r:id="rId4"/>
      <w:headerReference w:type="default" r:id="rId5"/>
      <w:headerReference w:type="first" r:id="rId6"/>
      <w:pgSz w:w="11906" w:h="16838"/>
      <w:pgMar w:top="776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F59" w:rsidRDefault="00EA1679">
    <w:pPr>
      <w:pStyle w:val="a3"/>
      <w:jc w:val="center"/>
    </w:pPr>
    <w:r>
      <w:rPr>
        <w:lang w:val="en-US"/>
      </w:rP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F59" w:rsidRDefault="00EA167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F59" w:rsidRDefault="00EA167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679"/>
    <w:rsid w:val="00552C11"/>
    <w:rsid w:val="00EA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B08D21-B2FF-4B03-AC5A-987FF47A0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679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A167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A1679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1552</Words>
  <Characters>8849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Каталевская Анна</dc:creator>
  <cp:keywords/>
  <dc:description/>
  <cp:lastModifiedBy>Каталевская Анна</cp:lastModifiedBy>
  <cp:revision>1</cp:revision>
  <dcterms:created xsi:type="dcterms:W3CDTF">2025-08-07T05:11:00Z</dcterms:created>
  <dcterms:modified xsi:type="dcterms:W3CDTF">2025-08-07T05:11:00Z</dcterms:modified>
</cp:coreProperties>
</file>