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384" w:rsidRDefault="008B1384" w:rsidP="008B1384">
      <w:pPr>
        <w:pStyle w:val="a6"/>
        <w:spacing w:after="0"/>
        <w:ind w:left="357" w:right="614"/>
        <w:contextualSpacing/>
        <w:jc w:val="center"/>
      </w:pPr>
      <w:bookmarkStart w:id="0" w:name="_GoBack"/>
      <w:bookmarkEnd w:id="0"/>
      <w:r>
        <w:rPr>
          <w:rFonts w:eastAsia="Times New Roman" w:cs="Times New Roman"/>
          <w:b/>
          <w:bCs/>
          <w:color w:val="000000"/>
          <w:sz w:val="26"/>
          <w:szCs w:val="26"/>
        </w:rPr>
        <w:t>Заключение о результатах общественных обсуждений</w:t>
      </w:r>
    </w:p>
    <w:p w:rsidR="008B1384" w:rsidRDefault="008B1384" w:rsidP="008B1384">
      <w:pPr>
        <w:pStyle w:val="a6"/>
        <w:tabs>
          <w:tab w:val="left" w:pos="9355"/>
        </w:tabs>
        <w:spacing w:after="0"/>
        <w:ind w:left="357" w:right="141"/>
        <w:contextualSpacing/>
        <w:jc w:val="center"/>
      </w:pPr>
      <w:r>
        <w:rPr>
          <w:rFonts w:eastAsia="Times New Roman" w:cs="Times New Roman"/>
          <w:b/>
          <w:bCs/>
          <w:color w:val="000000"/>
          <w:sz w:val="26"/>
          <w:szCs w:val="26"/>
        </w:rPr>
        <w:t>по проекту «Решение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Астраханская область, г. Астрахань,                        р-н  Кировский, ул. Узенькая/пл. Свободы»</w:t>
      </w:r>
    </w:p>
    <w:p w:rsidR="008B1384" w:rsidRDefault="008B1384" w:rsidP="008B1384">
      <w:pPr>
        <w:pStyle w:val="a6"/>
        <w:tabs>
          <w:tab w:val="left" w:pos="9355"/>
        </w:tabs>
        <w:spacing w:after="0"/>
        <w:ind w:left="357" w:right="141"/>
        <w:contextualSpacing/>
        <w:jc w:val="center"/>
        <w:rPr>
          <w:rFonts w:eastAsia="Times New Roman" w:cs="Times New Roman"/>
          <w:b/>
          <w:bCs/>
          <w:color w:val="000000"/>
          <w:sz w:val="10"/>
          <w:szCs w:val="10"/>
        </w:rPr>
      </w:pPr>
    </w:p>
    <w:p w:rsidR="008B1384" w:rsidRDefault="008B1384" w:rsidP="008B1384">
      <w:pPr>
        <w:suppressAutoHyphens w:val="0"/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Дата оформления заключения «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18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октября </w:t>
      </w:r>
      <w:r>
        <w:rPr>
          <w:rFonts w:eastAsia="Times New Roman"/>
          <w:color w:val="000000"/>
          <w:spacing w:val="-4"/>
          <w:sz w:val="26"/>
          <w:szCs w:val="26"/>
        </w:rPr>
        <w:t>2024 года</w:t>
      </w:r>
    </w:p>
    <w:p w:rsidR="008B1384" w:rsidRDefault="008B1384" w:rsidP="008B1384">
      <w:pPr>
        <w:spacing w:after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«Городской округ город Астрахань»</w:t>
      </w:r>
    </w:p>
    <w:p w:rsidR="008B1384" w:rsidRDefault="008B1384" w:rsidP="008B1384">
      <w:pPr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8B1384" w:rsidRDefault="008B1384" w:rsidP="008B1384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 xml:space="preserve">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 в  отношении земельного участка (кадастровый номер 30:12:010392:75),     расположенного по адресу: </w:t>
      </w:r>
      <w:proofErr w:type="gramStart"/>
      <w:r>
        <w:rPr>
          <w:rFonts w:eastAsia="Times New Roman"/>
          <w:color w:val="000000"/>
          <w:sz w:val="26"/>
          <w:szCs w:val="26"/>
          <w:u w:val="single"/>
        </w:rPr>
        <w:t>Астраханская  область, г. Астрахань, р-н Кировский,   ул. Узенькая/пл. Свободы, площадь которого – 115 кв. м, что меньше установленной градостроительным регламентом минимальной площади участка для объектов нежилого назначения – 400 кв. м.</w:t>
      </w:r>
      <w:proofErr w:type="gramEnd"/>
    </w:p>
    <w:p w:rsidR="008B1384" w:rsidRDefault="008B1384" w:rsidP="008B1384">
      <w:pPr>
        <w:spacing w:after="113"/>
        <w:contextualSpacing/>
        <w:jc w:val="both"/>
        <w:rPr>
          <w:rFonts w:eastAsia="Times New Roman"/>
          <w:color w:val="000000"/>
          <w:spacing w:val="-4"/>
          <w:sz w:val="10"/>
          <w:szCs w:val="10"/>
          <w:u w:val="single"/>
        </w:rPr>
      </w:pPr>
    </w:p>
    <w:p w:rsidR="008B1384" w:rsidRDefault="008B1384" w:rsidP="008B1384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8B1384" w:rsidRDefault="008B1384" w:rsidP="008B1384">
      <w:pPr>
        <w:spacing w:after="113"/>
        <w:contextualSpacing/>
        <w:jc w:val="both"/>
        <w:rPr>
          <w:rFonts w:eastAsia="Times New Roman"/>
          <w:color w:val="000000"/>
          <w:spacing w:val="-4"/>
          <w:sz w:val="10"/>
          <w:szCs w:val="10"/>
          <w:u w:val="single"/>
        </w:rPr>
      </w:pPr>
    </w:p>
    <w:p w:rsidR="008B1384" w:rsidRDefault="008B1384" w:rsidP="008B1384">
      <w:pPr>
        <w:spacing w:after="28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17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 xml:space="preserve">октября </w:t>
      </w:r>
      <w:r>
        <w:rPr>
          <w:rFonts w:eastAsia="Times New Roman"/>
          <w:color w:val="000000"/>
          <w:spacing w:val="-4"/>
          <w:sz w:val="26"/>
          <w:szCs w:val="26"/>
        </w:rPr>
        <w:t>2024 года</w:t>
      </w:r>
    </w:p>
    <w:p w:rsidR="008B1384" w:rsidRDefault="008B1384" w:rsidP="008B1384">
      <w:pPr>
        <w:spacing w:before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8B1384" w:rsidRDefault="008B1384" w:rsidP="008B1384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8B1384" w:rsidRDefault="008B1384" w:rsidP="008B1384">
      <w:pPr>
        <w:rPr>
          <w:spacing w:val="-4"/>
          <w:sz w:val="10"/>
          <w:szCs w:val="10"/>
        </w:rPr>
      </w:pPr>
    </w:p>
    <w:p w:rsidR="008B1384" w:rsidRDefault="008B1384" w:rsidP="008B1384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8B1384" w:rsidRDefault="008B1384" w:rsidP="008B1384">
      <w:r>
        <w:rPr>
          <w:rFonts w:eastAsia="Times New Roman"/>
          <w:color w:val="000000"/>
          <w:spacing w:val="-4"/>
          <w:sz w:val="26"/>
          <w:szCs w:val="26"/>
        </w:rPr>
        <w:t>2.1.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8B1384" w:rsidRDefault="008B1384" w:rsidP="008B1384">
      <w:pPr>
        <w:rPr>
          <w:rFonts w:eastAsia="Times New Roman"/>
          <w:color w:val="000000"/>
          <w:spacing w:val="-4"/>
          <w:sz w:val="10"/>
          <w:szCs w:val="10"/>
          <w:u w:val="single"/>
        </w:rPr>
      </w:pPr>
    </w:p>
    <w:p w:rsidR="008B1384" w:rsidRDefault="008B1384" w:rsidP="008B1384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8B1384" w:rsidRDefault="008B1384" w:rsidP="008B1384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8B1384" w:rsidRDefault="008B1384" w:rsidP="008B1384">
      <w:pPr>
        <w:rPr>
          <w:rFonts w:eastAsia="Times New Roman"/>
          <w:color w:val="000000"/>
          <w:spacing w:val="-4"/>
          <w:sz w:val="10"/>
          <w:szCs w:val="10"/>
          <w:u w:val="single"/>
        </w:rPr>
      </w:pPr>
    </w:p>
    <w:p w:rsidR="008B1384" w:rsidRDefault="008B1384" w:rsidP="008B1384">
      <w:r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8B1384" w:rsidRDefault="008B1384" w:rsidP="008B1384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В связи с отсутствием предложений и замечаний рекомендуется одобрить проект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Астраханская область,                         г. Астрахань, р-н  Кировский, ул. Узенькая/пл. Свободы</w:t>
      </w:r>
    </w:p>
    <w:p w:rsidR="008B1384" w:rsidRDefault="008B1384" w:rsidP="008B1384">
      <w:pPr>
        <w:suppressAutoHyphens w:val="0"/>
        <w:jc w:val="both"/>
        <w:rPr>
          <w:sz w:val="26"/>
          <w:szCs w:val="26"/>
        </w:rPr>
      </w:pPr>
    </w:p>
    <w:p w:rsidR="008B1384" w:rsidRDefault="008B1384" w:rsidP="008B1384">
      <w:pPr>
        <w:suppressAutoHyphens w:val="0"/>
        <w:jc w:val="both"/>
      </w:pPr>
      <w:proofErr w:type="spellStart"/>
      <w:r>
        <w:rPr>
          <w:rFonts w:eastAsia="Symbol" w:cs="Times New Roman"/>
          <w:color w:val="000000"/>
          <w:spacing w:val="-4"/>
          <w:sz w:val="26"/>
          <w:szCs w:val="26"/>
        </w:rPr>
        <w:t>И.о</w:t>
      </w:r>
      <w:proofErr w:type="spellEnd"/>
      <w:r>
        <w:rPr>
          <w:rFonts w:eastAsia="Symbol" w:cs="Times New Roman"/>
          <w:color w:val="000000"/>
          <w:spacing w:val="-4"/>
          <w:sz w:val="26"/>
          <w:szCs w:val="26"/>
        </w:rPr>
        <w:t xml:space="preserve">. начальника отдела территориального </w:t>
      </w:r>
    </w:p>
    <w:p w:rsidR="008B1384" w:rsidRDefault="008B1384" w:rsidP="008B1384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строительству, </w:t>
      </w:r>
    </w:p>
    <w:p w:rsidR="008B1384" w:rsidRDefault="008B1384" w:rsidP="008B1384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администрации </w:t>
      </w:r>
    </w:p>
    <w:p w:rsidR="008B1384" w:rsidRDefault="008B1384" w:rsidP="008B1384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муниципального образования </w:t>
      </w:r>
    </w:p>
    <w:p w:rsidR="008B1384" w:rsidRDefault="008B1384" w:rsidP="008B1384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          А.И. </w:t>
      </w:r>
      <w:proofErr w:type="spellStart"/>
      <w:r>
        <w:rPr>
          <w:rFonts w:eastAsia="Symbol" w:cs="Times New Roman"/>
          <w:color w:val="000000"/>
          <w:spacing w:val="-4"/>
          <w:sz w:val="26"/>
          <w:szCs w:val="26"/>
        </w:rPr>
        <w:t>Строкина</w:t>
      </w:r>
      <w:proofErr w:type="spellEnd"/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FA7723" w:rsidRDefault="00FA7723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FA7723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sz w:val="20"/>
          <w:szCs w:val="26"/>
        </w:rPr>
        <w:t>т</w:t>
      </w:r>
      <w:r>
        <w:rPr>
          <w:rFonts w:eastAsia="Times New Roman" w:cs="Times New Roman"/>
          <w:color w:val="000000"/>
          <w:spacing w:val="-4"/>
          <w:sz w:val="20"/>
          <w:szCs w:val="26"/>
        </w:rPr>
        <w:t>ел.:52-51-06</w:t>
      </w:r>
    </w:p>
    <w:p w:rsidR="008B1384" w:rsidRPr="002E5351" w:rsidRDefault="008B1384" w:rsidP="008B1384">
      <w:pPr>
        <w:pStyle w:val="a6"/>
        <w:spacing w:after="0"/>
        <w:ind w:left="357" w:right="614"/>
        <w:contextualSpacing/>
        <w:jc w:val="center"/>
        <w:rPr>
          <w:sz w:val="27"/>
          <w:szCs w:val="27"/>
        </w:rPr>
      </w:pPr>
      <w:r w:rsidRPr="002E5351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Заключение о результатах общественных обсуждений</w:t>
      </w:r>
    </w:p>
    <w:p w:rsidR="008B1384" w:rsidRPr="002E5351" w:rsidRDefault="008B1384" w:rsidP="008B1384">
      <w:pPr>
        <w:pStyle w:val="a6"/>
        <w:tabs>
          <w:tab w:val="left" w:pos="9355"/>
        </w:tabs>
        <w:spacing w:after="0"/>
        <w:ind w:left="357" w:right="141"/>
        <w:contextualSpacing/>
        <w:jc w:val="center"/>
        <w:rPr>
          <w:sz w:val="27"/>
          <w:szCs w:val="27"/>
        </w:rPr>
      </w:pPr>
      <w:r w:rsidRPr="002E5351">
        <w:rPr>
          <w:rFonts w:eastAsia="Times New Roman" w:cs="Times New Roman"/>
          <w:b/>
          <w:bCs/>
          <w:color w:val="000000"/>
          <w:sz w:val="27"/>
          <w:szCs w:val="27"/>
        </w:rPr>
        <w:t xml:space="preserve">по проекту «Решение о предоставлении разрешения на условно разрешенный вид использования земельного участка с </w:t>
      </w:r>
      <w:proofErr w:type="gramStart"/>
      <w:r w:rsidRPr="002E5351">
        <w:rPr>
          <w:rFonts w:eastAsia="Times New Roman" w:cs="Times New Roman"/>
          <w:b/>
          <w:bCs/>
          <w:color w:val="000000"/>
          <w:sz w:val="27"/>
          <w:szCs w:val="27"/>
        </w:rPr>
        <w:t>кадастровым</w:t>
      </w:r>
      <w:proofErr w:type="gramEnd"/>
      <w:r w:rsidRPr="002E5351">
        <w:rPr>
          <w:rFonts w:eastAsia="Times New Roman" w:cs="Times New Roman"/>
          <w:b/>
          <w:bCs/>
          <w:color w:val="000000"/>
          <w:sz w:val="27"/>
          <w:szCs w:val="27"/>
        </w:rPr>
        <w:t xml:space="preserve"> 30:12:012031:11</w:t>
      </w:r>
      <w:r>
        <w:rPr>
          <w:rFonts w:eastAsia="Times New Roman" w:cs="Times New Roman"/>
          <w:b/>
          <w:bCs/>
          <w:color w:val="000000"/>
          <w:sz w:val="27"/>
          <w:szCs w:val="27"/>
        </w:rPr>
        <w:t>»</w:t>
      </w:r>
    </w:p>
    <w:p w:rsidR="008B1384" w:rsidRPr="002E5351" w:rsidRDefault="008B1384" w:rsidP="008B1384">
      <w:pPr>
        <w:pStyle w:val="a6"/>
        <w:tabs>
          <w:tab w:val="left" w:pos="9355"/>
        </w:tabs>
        <w:spacing w:after="0"/>
        <w:ind w:left="357" w:right="141"/>
        <w:contextualSpacing/>
        <w:jc w:val="center"/>
        <w:rPr>
          <w:rFonts w:eastAsia="Times New Roman" w:cs="Times New Roman"/>
          <w:b/>
          <w:bCs/>
          <w:color w:val="000000"/>
          <w:sz w:val="27"/>
          <w:szCs w:val="27"/>
        </w:rPr>
      </w:pPr>
    </w:p>
    <w:p w:rsidR="008B1384" w:rsidRPr="002E5351" w:rsidRDefault="008B1384" w:rsidP="008B1384">
      <w:pPr>
        <w:suppressAutoHyphens w:val="0"/>
        <w:spacing w:after="57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Дата оформления заключения «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18 </w:t>
      </w:r>
      <w:r w:rsidRPr="002E5351">
        <w:rPr>
          <w:rFonts w:eastAsia="Times New Roman"/>
          <w:color w:val="000000"/>
          <w:spacing w:val="-4"/>
          <w:sz w:val="27"/>
          <w:szCs w:val="27"/>
        </w:rPr>
        <w:t xml:space="preserve">» 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октября </w:t>
      </w:r>
      <w:r w:rsidRPr="002E5351">
        <w:rPr>
          <w:rFonts w:eastAsia="Times New Roman"/>
          <w:color w:val="000000"/>
          <w:spacing w:val="-4"/>
          <w:sz w:val="27"/>
          <w:szCs w:val="27"/>
        </w:rPr>
        <w:t>2024 года</w:t>
      </w:r>
    </w:p>
    <w:p w:rsidR="008B1384" w:rsidRPr="002E5351" w:rsidRDefault="008B1384" w:rsidP="008B1384">
      <w:pPr>
        <w:spacing w:after="57"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Организатор общественных обсуждений: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«Городской округ город Астрахань»</w:t>
      </w:r>
    </w:p>
    <w:p w:rsidR="008B1384" w:rsidRPr="002E5351" w:rsidRDefault="008B1384" w:rsidP="008B1384">
      <w:pPr>
        <w:spacing w:after="57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Наименование проекта, рассмотренного на общественных обсуждениях:</w:t>
      </w:r>
    </w:p>
    <w:p w:rsidR="008B1384" w:rsidRPr="002E5351" w:rsidRDefault="008B1384" w:rsidP="008B1384">
      <w:pPr>
        <w:spacing w:after="113"/>
        <w:contextualSpacing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z w:val="27"/>
          <w:szCs w:val="27"/>
          <w:u w:val="single"/>
        </w:rPr>
        <w:t>Решение о предоставлении разрешения на условно р</w:t>
      </w:r>
      <w:r>
        <w:rPr>
          <w:rFonts w:eastAsia="Times New Roman"/>
          <w:color w:val="000000"/>
          <w:sz w:val="27"/>
          <w:szCs w:val="27"/>
          <w:u w:val="single"/>
        </w:rPr>
        <w:t xml:space="preserve">азрешенный вид использования – </w:t>
      </w:r>
      <w:r w:rsidRPr="002E5351">
        <w:rPr>
          <w:rFonts w:eastAsia="Times New Roman"/>
          <w:color w:val="000000"/>
          <w:sz w:val="27"/>
          <w:szCs w:val="27"/>
          <w:u w:val="single"/>
        </w:rPr>
        <w:t>«для индивидуаль</w:t>
      </w:r>
      <w:r>
        <w:rPr>
          <w:rFonts w:eastAsia="Times New Roman"/>
          <w:color w:val="000000"/>
          <w:sz w:val="27"/>
          <w:szCs w:val="27"/>
          <w:u w:val="single"/>
        </w:rPr>
        <w:t xml:space="preserve">ного жилищного строительства» в </w:t>
      </w:r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отношении </w:t>
      </w:r>
      <w:r>
        <w:rPr>
          <w:rFonts w:eastAsia="Times New Roman"/>
          <w:color w:val="000000"/>
          <w:sz w:val="27"/>
          <w:szCs w:val="27"/>
          <w:u w:val="single"/>
        </w:rPr>
        <w:t xml:space="preserve">земельного участка площадью 626 кв. м с </w:t>
      </w:r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кадастровым номером 30:12:012031:11, расположенного по адресу: Астраханская область, городской округ город Астрахань, город Астрахань, территория </w:t>
      </w:r>
      <w:proofErr w:type="spellStart"/>
      <w:r w:rsidRPr="002E5351">
        <w:rPr>
          <w:rFonts w:eastAsia="Times New Roman"/>
          <w:color w:val="000000"/>
          <w:sz w:val="27"/>
          <w:szCs w:val="27"/>
          <w:u w:val="single"/>
        </w:rPr>
        <w:t>снт</w:t>
      </w:r>
      <w:proofErr w:type="spellEnd"/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 Трудовик, переулок Постовой, земельный участок 5.</w:t>
      </w:r>
    </w:p>
    <w:p w:rsidR="008B1384" w:rsidRPr="002E5351" w:rsidRDefault="008B1384" w:rsidP="008B1384">
      <w:pPr>
        <w:spacing w:after="113"/>
        <w:contextualSpacing/>
        <w:jc w:val="both"/>
        <w:rPr>
          <w:rFonts w:eastAsia="Times New Roman"/>
          <w:color w:val="000000"/>
          <w:spacing w:val="-4"/>
          <w:szCs w:val="27"/>
          <w:u w:val="single"/>
        </w:rPr>
      </w:pPr>
    </w:p>
    <w:p w:rsidR="008B1384" w:rsidRPr="002E5351" w:rsidRDefault="008B1384" w:rsidP="008B1384">
      <w:pPr>
        <w:spacing w:after="113"/>
        <w:contextualSpacing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0 </w:t>
      </w:r>
    </w:p>
    <w:p w:rsidR="008B1384" w:rsidRPr="002E5351" w:rsidRDefault="008B1384" w:rsidP="008B1384">
      <w:pPr>
        <w:spacing w:after="113"/>
        <w:contextualSpacing/>
        <w:jc w:val="both"/>
        <w:rPr>
          <w:rFonts w:eastAsia="Times New Roman"/>
          <w:color w:val="000000"/>
          <w:spacing w:val="-4"/>
          <w:szCs w:val="27"/>
          <w:u w:val="single"/>
        </w:rPr>
      </w:pPr>
    </w:p>
    <w:p w:rsidR="008B1384" w:rsidRPr="002E5351" w:rsidRDefault="008B1384" w:rsidP="008B1384">
      <w:pPr>
        <w:spacing w:after="28"/>
        <w:contextualSpacing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« 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>17</w:t>
      </w:r>
      <w:r w:rsidRPr="002E5351">
        <w:rPr>
          <w:rFonts w:eastAsia="Times New Roman"/>
          <w:color w:val="000000"/>
          <w:spacing w:val="-4"/>
          <w:sz w:val="27"/>
          <w:szCs w:val="27"/>
        </w:rPr>
        <w:t xml:space="preserve"> »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  <w:lang w:eastAsia="hi-IN"/>
        </w:rPr>
        <w:t xml:space="preserve">октября </w:t>
      </w:r>
      <w:r w:rsidRPr="002E5351">
        <w:rPr>
          <w:rFonts w:eastAsia="Times New Roman"/>
          <w:color w:val="000000"/>
          <w:spacing w:val="-4"/>
          <w:sz w:val="27"/>
          <w:szCs w:val="27"/>
        </w:rPr>
        <w:t>2024 года</w:t>
      </w:r>
    </w:p>
    <w:p w:rsidR="008B1384" w:rsidRPr="002E5351" w:rsidRDefault="008B1384" w:rsidP="008B1384">
      <w:pPr>
        <w:spacing w:before="57"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8B1384" w:rsidRPr="002E5351" w:rsidRDefault="008B1384" w:rsidP="008B1384">
      <w:pPr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1.1.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  Отсутствуют                                                                                                                </w:t>
      </w:r>
    </w:p>
    <w:p w:rsidR="008B1384" w:rsidRPr="002E5351" w:rsidRDefault="008B1384" w:rsidP="008B1384">
      <w:pPr>
        <w:rPr>
          <w:spacing w:val="-4"/>
          <w:szCs w:val="27"/>
        </w:rPr>
      </w:pPr>
    </w:p>
    <w:p w:rsidR="008B1384" w:rsidRPr="002E5351" w:rsidRDefault="008B1384" w:rsidP="008B1384">
      <w:pPr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2. Содержание внесенных предложений и замечаний иных участников общественных обсуждений:</w:t>
      </w:r>
    </w:p>
    <w:p w:rsidR="008B1384" w:rsidRPr="002E5351" w:rsidRDefault="008B1384" w:rsidP="008B1384">
      <w:pPr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2.1.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  Отсутствуют                                                                                                                </w:t>
      </w:r>
    </w:p>
    <w:p w:rsidR="008B1384" w:rsidRPr="002E5351" w:rsidRDefault="008B1384" w:rsidP="008B1384">
      <w:pPr>
        <w:rPr>
          <w:rFonts w:eastAsia="Times New Roman"/>
          <w:color w:val="000000"/>
          <w:spacing w:val="-4"/>
          <w:szCs w:val="27"/>
          <w:u w:val="single"/>
        </w:rPr>
      </w:pPr>
    </w:p>
    <w:p w:rsidR="008B1384" w:rsidRPr="002E5351" w:rsidRDefault="008B1384" w:rsidP="008B1384">
      <w:pPr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8B1384" w:rsidRPr="002E5351" w:rsidRDefault="008B1384" w:rsidP="008B1384">
      <w:pPr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8B1384" w:rsidRPr="002E5351" w:rsidRDefault="008B1384" w:rsidP="008B1384">
      <w:pPr>
        <w:rPr>
          <w:rFonts w:eastAsia="Times New Roman"/>
          <w:color w:val="000000"/>
          <w:spacing w:val="-4"/>
          <w:szCs w:val="27"/>
          <w:u w:val="single"/>
        </w:rPr>
      </w:pPr>
    </w:p>
    <w:p w:rsidR="008B1384" w:rsidRPr="002E5351" w:rsidRDefault="008B1384" w:rsidP="008B1384">
      <w:pPr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Выводы по результатам общественных обсуждений:</w:t>
      </w:r>
    </w:p>
    <w:p w:rsidR="008B1384" w:rsidRPr="002E5351" w:rsidRDefault="008B1384" w:rsidP="008B1384">
      <w:pPr>
        <w:spacing w:after="113"/>
        <w:contextualSpacing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на условно разрешенный вид использования земельного участка </w:t>
      </w:r>
      <w:proofErr w:type="gramStart"/>
      <w:r w:rsidRPr="002E5351">
        <w:rPr>
          <w:rFonts w:eastAsia="Times New Roman"/>
          <w:color w:val="000000"/>
          <w:sz w:val="27"/>
          <w:szCs w:val="27"/>
          <w:u w:val="single"/>
        </w:rPr>
        <w:t>с</w:t>
      </w:r>
      <w:proofErr w:type="gramEnd"/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 кадастровым 30:12:012031:11</w:t>
      </w:r>
    </w:p>
    <w:p w:rsidR="008B1384" w:rsidRPr="002E5351" w:rsidRDefault="008B1384" w:rsidP="008B1384">
      <w:pPr>
        <w:suppressAutoHyphens w:val="0"/>
        <w:jc w:val="both"/>
        <w:rPr>
          <w:szCs w:val="27"/>
        </w:rPr>
      </w:pP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proofErr w:type="spellStart"/>
      <w:r w:rsidRPr="002E5351">
        <w:rPr>
          <w:rFonts w:eastAsia="Symbol" w:cs="Times New Roman"/>
          <w:color w:val="000000"/>
          <w:spacing w:val="-4"/>
          <w:sz w:val="27"/>
          <w:szCs w:val="27"/>
        </w:rPr>
        <w:t>И.о</w:t>
      </w:r>
      <w:proofErr w:type="spellEnd"/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. начальника отдела территориального </w:t>
      </w: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планирования управления по строительству, </w:t>
      </w: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архитектуре и градостроительству администрации </w:t>
      </w: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муниципального образования </w:t>
      </w: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«Городской округ город Астрахань»            </w:t>
      </w:r>
      <w:r>
        <w:rPr>
          <w:rFonts w:eastAsia="Symbol" w:cs="Times New Roman"/>
          <w:color w:val="000000"/>
          <w:spacing w:val="-4"/>
          <w:sz w:val="27"/>
          <w:szCs w:val="27"/>
        </w:rPr>
        <w:t xml:space="preserve">                           </w:t>
      </w: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                   А.И. </w:t>
      </w:r>
      <w:proofErr w:type="spellStart"/>
      <w:r w:rsidRPr="002E5351">
        <w:rPr>
          <w:rFonts w:eastAsia="Symbol" w:cs="Times New Roman"/>
          <w:color w:val="000000"/>
          <w:spacing w:val="-4"/>
          <w:sz w:val="27"/>
          <w:szCs w:val="27"/>
        </w:rPr>
        <w:t>Строкина</w:t>
      </w:r>
      <w:proofErr w:type="spellEnd"/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FA7723" w:rsidRPr="002E5351" w:rsidRDefault="00FA7723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FA7723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sz w:val="20"/>
          <w:szCs w:val="26"/>
        </w:rPr>
        <w:t>Иванова Анна Евгеньевна, т</w:t>
      </w:r>
      <w:r>
        <w:rPr>
          <w:rFonts w:eastAsia="Times New Roman" w:cs="Times New Roman"/>
          <w:color w:val="000000"/>
          <w:spacing w:val="-4"/>
          <w:sz w:val="20"/>
          <w:szCs w:val="26"/>
        </w:rPr>
        <w:t>ел.:52-51-06</w:t>
      </w:r>
    </w:p>
    <w:p w:rsidR="008B1384" w:rsidRPr="002E5351" w:rsidRDefault="008B1384" w:rsidP="008B1384">
      <w:pPr>
        <w:pStyle w:val="a6"/>
        <w:spacing w:after="0"/>
        <w:ind w:left="357" w:right="614"/>
        <w:contextualSpacing/>
        <w:jc w:val="center"/>
        <w:rPr>
          <w:sz w:val="27"/>
          <w:szCs w:val="27"/>
        </w:rPr>
      </w:pPr>
      <w:r w:rsidRPr="002E5351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Заключение о результатах общественных обсуждений</w:t>
      </w:r>
    </w:p>
    <w:p w:rsidR="008B1384" w:rsidRPr="002E5351" w:rsidRDefault="008B1384" w:rsidP="008B1384">
      <w:pPr>
        <w:pStyle w:val="a6"/>
        <w:tabs>
          <w:tab w:val="left" w:pos="9355"/>
        </w:tabs>
        <w:ind w:left="357" w:right="141"/>
        <w:contextualSpacing/>
        <w:jc w:val="center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2E5351">
        <w:rPr>
          <w:rFonts w:eastAsia="Times New Roman" w:cs="Times New Roman"/>
          <w:b/>
          <w:bCs/>
          <w:color w:val="000000"/>
          <w:sz w:val="27"/>
          <w:szCs w:val="27"/>
        </w:rPr>
        <w:t>по проекту «Решение о предоставлении разрешения на отклонение от предельных параметров разрешенного строительства, реконструкции объекта капитального</w:t>
      </w:r>
      <w:r>
        <w:rPr>
          <w:rFonts w:eastAsia="Times New Roman" w:cs="Times New Roman"/>
          <w:b/>
          <w:bCs/>
          <w:color w:val="000000"/>
          <w:sz w:val="27"/>
          <w:szCs w:val="27"/>
        </w:rPr>
        <w:t xml:space="preserve"> строительства для земельного </w:t>
      </w:r>
      <w:r w:rsidRPr="002E5351">
        <w:rPr>
          <w:rFonts w:eastAsia="Times New Roman" w:cs="Times New Roman"/>
          <w:b/>
          <w:bCs/>
          <w:color w:val="000000"/>
          <w:sz w:val="27"/>
          <w:szCs w:val="27"/>
        </w:rPr>
        <w:t>участка, расположенного по адресу: обл. Астраханская</w:t>
      </w:r>
      <w:r>
        <w:rPr>
          <w:rFonts w:eastAsia="Times New Roman" w:cs="Times New Roman"/>
          <w:b/>
          <w:bCs/>
          <w:color w:val="000000"/>
          <w:sz w:val="27"/>
          <w:szCs w:val="27"/>
        </w:rPr>
        <w:t xml:space="preserve">, г. Астрахань,                         р-н Кировский, </w:t>
      </w:r>
      <w:r w:rsidRPr="002E5351">
        <w:rPr>
          <w:rFonts w:eastAsia="Times New Roman" w:cs="Times New Roman"/>
          <w:b/>
          <w:bCs/>
          <w:color w:val="000000"/>
          <w:sz w:val="27"/>
          <w:szCs w:val="27"/>
        </w:rPr>
        <w:t>ул. Чебоксарская, 45</w:t>
      </w:r>
      <w:r>
        <w:rPr>
          <w:rFonts w:eastAsia="Times New Roman" w:cs="Times New Roman"/>
          <w:b/>
          <w:bCs/>
          <w:color w:val="000000"/>
          <w:sz w:val="27"/>
          <w:szCs w:val="27"/>
        </w:rPr>
        <w:t>»</w:t>
      </w:r>
    </w:p>
    <w:p w:rsidR="008B1384" w:rsidRPr="00A0782B" w:rsidRDefault="008B1384" w:rsidP="008B1384">
      <w:pPr>
        <w:pStyle w:val="a6"/>
        <w:tabs>
          <w:tab w:val="left" w:pos="9355"/>
        </w:tabs>
        <w:spacing w:after="0"/>
        <w:ind w:left="357" w:right="141"/>
        <w:contextualSpacing/>
        <w:jc w:val="center"/>
        <w:rPr>
          <w:rFonts w:eastAsia="Times New Roman" w:cs="Times New Roman"/>
          <w:b/>
          <w:bCs/>
          <w:color w:val="000000"/>
          <w:sz w:val="28"/>
          <w:szCs w:val="27"/>
        </w:rPr>
      </w:pPr>
    </w:p>
    <w:p w:rsidR="008B1384" w:rsidRPr="002E5351" w:rsidRDefault="008B1384" w:rsidP="008B1384">
      <w:pPr>
        <w:suppressAutoHyphens w:val="0"/>
        <w:spacing w:after="57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Дата оформления заключения «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18 </w:t>
      </w:r>
      <w:r w:rsidRPr="002E5351">
        <w:rPr>
          <w:rFonts w:eastAsia="Times New Roman"/>
          <w:color w:val="000000"/>
          <w:spacing w:val="-4"/>
          <w:sz w:val="27"/>
          <w:szCs w:val="27"/>
        </w:rPr>
        <w:t xml:space="preserve">» 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октября </w:t>
      </w:r>
      <w:r w:rsidRPr="002E5351">
        <w:rPr>
          <w:rFonts w:eastAsia="Times New Roman"/>
          <w:color w:val="000000"/>
          <w:spacing w:val="-4"/>
          <w:sz w:val="27"/>
          <w:szCs w:val="27"/>
        </w:rPr>
        <w:t>2024 года</w:t>
      </w:r>
    </w:p>
    <w:p w:rsidR="008B1384" w:rsidRPr="002E5351" w:rsidRDefault="008B1384" w:rsidP="008B1384">
      <w:pPr>
        <w:spacing w:after="57"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Организатор общественных обсуждений: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«Городской округ город Астрахань»</w:t>
      </w:r>
    </w:p>
    <w:p w:rsidR="008B1384" w:rsidRPr="002E5351" w:rsidRDefault="008B1384" w:rsidP="008B1384">
      <w:pPr>
        <w:spacing w:after="57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Наименование проекта, рассмотренного на общественных обсуждениях:</w:t>
      </w:r>
    </w:p>
    <w:p w:rsidR="008B1384" w:rsidRPr="002E5351" w:rsidRDefault="008B1384" w:rsidP="008B1384">
      <w:pPr>
        <w:spacing w:after="113"/>
        <w:contextualSpacing/>
        <w:jc w:val="both"/>
        <w:rPr>
          <w:rFonts w:eastAsia="Times New Roman"/>
          <w:color w:val="000000"/>
          <w:sz w:val="27"/>
          <w:szCs w:val="27"/>
          <w:u w:val="single"/>
        </w:rPr>
      </w:pPr>
      <w:proofErr w:type="gramStart"/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Решение о предоставлении разрешения </w:t>
      </w:r>
      <w:r>
        <w:rPr>
          <w:rFonts w:eastAsia="Times New Roman"/>
          <w:color w:val="000000"/>
          <w:sz w:val="27"/>
          <w:szCs w:val="27"/>
          <w:u w:val="single"/>
        </w:rPr>
        <w:t xml:space="preserve">на отклонение от предельных </w:t>
      </w:r>
      <w:r w:rsidRPr="002E5351">
        <w:rPr>
          <w:rFonts w:eastAsia="Times New Roman"/>
          <w:color w:val="000000"/>
          <w:sz w:val="27"/>
          <w:szCs w:val="27"/>
          <w:u w:val="single"/>
        </w:rPr>
        <w:t>параметров разрешенного строительства, реконструкции объек</w:t>
      </w:r>
      <w:r>
        <w:rPr>
          <w:rFonts w:eastAsia="Times New Roman"/>
          <w:color w:val="000000"/>
          <w:sz w:val="27"/>
          <w:szCs w:val="27"/>
          <w:u w:val="single"/>
        </w:rPr>
        <w:t>та капитального  строительства</w:t>
      </w:r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 в отношении земельного участка площадью 314 кв. м с кадастровым номером 30:12:010248:51, расположенного по адресу: </w:t>
      </w:r>
      <w:r>
        <w:rPr>
          <w:rFonts w:eastAsia="Times New Roman"/>
          <w:color w:val="000000"/>
          <w:sz w:val="27"/>
          <w:szCs w:val="27"/>
          <w:u w:val="single"/>
        </w:rPr>
        <w:t xml:space="preserve">                           </w:t>
      </w:r>
      <w:r w:rsidRPr="002E5351">
        <w:rPr>
          <w:rFonts w:eastAsia="Times New Roman"/>
          <w:color w:val="000000"/>
          <w:sz w:val="27"/>
          <w:szCs w:val="27"/>
          <w:u w:val="single"/>
        </w:rPr>
        <w:t>обл. Астраханская, г. Астрахань, р-н Кировский, ул. Чебоксарская, 45, с установлением следующих значений параметров для объектов нежилого назначения:</w:t>
      </w:r>
      <w:proofErr w:type="gramEnd"/>
    </w:p>
    <w:p w:rsidR="008B1384" w:rsidRPr="002E5351" w:rsidRDefault="008B1384" w:rsidP="008B1384">
      <w:pPr>
        <w:spacing w:after="113"/>
        <w:contextualSpacing/>
        <w:jc w:val="both"/>
        <w:rPr>
          <w:rFonts w:eastAsia="Times New Roman"/>
          <w:color w:val="000000"/>
          <w:sz w:val="27"/>
          <w:szCs w:val="27"/>
          <w:u w:val="single"/>
        </w:rPr>
      </w:pPr>
      <w:r w:rsidRPr="002E5351">
        <w:rPr>
          <w:rFonts w:eastAsia="Times New Roman"/>
          <w:color w:val="000000"/>
          <w:sz w:val="27"/>
          <w:szCs w:val="27"/>
          <w:u w:val="single"/>
        </w:rPr>
        <w:t>- процент застройки территории — не более 80,9 % от площади земельного участка;</w:t>
      </w:r>
    </w:p>
    <w:p w:rsidR="008B1384" w:rsidRPr="002E5351" w:rsidRDefault="008B1384" w:rsidP="008B1384">
      <w:pPr>
        <w:spacing w:after="113"/>
        <w:contextualSpacing/>
        <w:jc w:val="both"/>
        <w:rPr>
          <w:rFonts w:eastAsia="Times New Roman"/>
          <w:color w:val="000000"/>
          <w:sz w:val="27"/>
          <w:szCs w:val="27"/>
          <w:u w:val="single"/>
        </w:rPr>
      </w:pPr>
      <w:r w:rsidRPr="002E5351">
        <w:rPr>
          <w:rFonts w:eastAsia="Times New Roman"/>
          <w:color w:val="000000"/>
          <w:sz w:val="27"/>
          <w:szCs w:val="27"/>
          <w:u w:val="single"/>
        </w:rPr>
        <w:t>- процент озеленения территории — 0 % от площади земельного участка;</w:t>
      </w:r>
    </w:p>
    <w:p w:rsidR="008B1384" w:rsidRPr="002E5351" w:rsidRDefault="008B1384" w:rsidP="008B1384">
      <w:pPr>
        <w:spacing w:after="113"/>
        <w:contextualSpacing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z w:val="27"/>
          <w:szCs w:val="27"/>
          <w:u w:val="single"/>
        </w:rPr>
        <w:t>- площадь территорий, предназначенных для хранения транспортных средств –</w:t>
      </w:r>
      <w:r>
        <w:rPr>
          <w:rFonts w:eastAsia="Times New Roman"/>
          <w:color w:val="000000"/>
          <w:sz w:val="27"/>
          <w:szCs w:val="27"/>
          <w:u w:val="single"/>
        </w:rPr>
        <w:t xml:space="preserve">              </w:t>
      </w:r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 0 % от площади земельного участка.</w:t>
      </w:r>
    </w:p>
    <w:p w:rsidR="008B1384" w:rsidRPr="00A0782B" w:rsidRDefault="008B1384" w:rsidP="008B1384">
      <w:pPr>
        <w:spacing w:after="113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8B1384" w:rsidRPr="002E5351" w:rsidRDefault="008B1384" w:rsidP="008B1384">
      <w:pPr>
        <w:spacing w:after="113"/>
        <w:contextualSpacing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0 </w:t>
      </w:r>
    </w:p>
    <w:p w:rsidR="008B1384" w:rsidRPr="00A0782B" w:rsidRDefault="008B1384" w:rsidP="008B1384">
      <w:pPr>
        <w:spacing w:after="113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8B1384" w:rsidRPr="002E5351" w:rsidRDefault="008B1384" w:rsidP="008B1384">
      <w:pPr>
        <w:spacing w:after="28"/>
        <w:contextualSpacing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« 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>17</w:t>
      </w:r>
      <w:r w:rsidRPr="002E5351">
        <w:rPr>
          <w:rFonts w:eastAsia="Times New Roman"/>
          <w:color w:val="000000"/>
          <w:spacing w:val="-4"/>
          <w:sz w:val="27"/>
          <w:szCs w:val="27"/>
        </w:rPr>
        <w:t xml:space="preserve"> »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  <w:lang w:eastAsia="hi-IN"/>
        </w:rPr>
        <w:t xml:space="preserve">октября </w:t>
      </w:r>
      <w:r w:rsidRPr="002E5351">
        <w:rPr>
          <w:rFonts w:eastAsia="Times New Roman"/>
          <w:color w:val="000000"/>
          <w:spacing w:val="-4"/>
          <w:sz w:val="27"/>
          <w:szCs w:val="27"/>
        </w:rPr>
        <w:t>2024 года</w:t>
      </w:r>
    </w:p>
    <w:p w:rsidR="008B1384" w:rsidRPr="002E5351" w:rsidRDefault="008B1384" w:rsidP="008B1384">
      <w:pPr>
        <w:spacing w:before="57"/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8B1384" w:rsidRPr="002E5351" w:rsidRDefault="008B1384" w:rsidP="008B1384">
      <w:pPr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1.1.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  Отсутствуют                                                                                                                </w:t>
      </w:r>
    </w:p>
    <w:p w:rsidR="008B1384" w:rsidRPr="00A0782B" w:rsidRDefault="008B1384" w:rsidP="008B1384">
      <w:pPr>
        <w:rPr>
          <w:spacing w:val="-4"/>
          <w:sz w:val="28"/>
          <w:szCs w:val="28"/>
        </w:rPr>
      </w:pPr>
    </w:p>
    <w:p w:rsidR="008B1384" w:rsidRPr="002E5351" w:rsidRDefault="008B1384" w:rsidP="008B1384">
      <w:pPr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2. Содержание внесенных предложений и замечаний иных участников общественных обсуждений:</w:t>
      </w:r>
    </w:p>
    <w:p w:rsidR="008B1384" w:rsidRPr="002E5351" w:rsidRDefault="008B1384" w:rsidP="008B1384">
      <w:pPr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2.1.</w:t>
      </w: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   Отсутствуют                                                                                                                </w:t>
      </w:r>
    </w:p>
    <w:p w:rsidR="008B1384" w:rsidRPr="00A0782B" w:rsidRDefault="008B1384" w:rsidP="008B1384">
      <w:pPr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8B1384" w:rsidRPr="002E5351" w:rsidRDefault="008B1384" w:rsidP="008B1384">
      <w:pPr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8B1384" w:rsidRPr="002E5351" w:rsidRDefault="008B1384" w:rsidP="008B1384">
      <w:pPr>
        <w:jc w:val="both"/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8B1384" w:rsidRPr="00A0782B" w:rsidRDefault="008B1384" w:rsidP="008B1384">
      <w:pPr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8B1384" w:rsidRPr="002E5351" w:rsidRDefault="008B1384" w:rsidP="008B1384">
      <w:pPr>
        <w:rPr>
          <w:sz w:val="27"/>
          <w:szCs w:val="27"/>
        </w:rPr>
      </w:pPr>
      <w:r w:rsidRPr="002E5351">
        <w:rPr>
          <w:rFonts w:eastAsia="Times New Roman"/>
          <w:color w:val="000000"/>
          <w:spacing w:val="-4"/>
          <w:sz w:val="27"/>
          <w:szCs w:val="27"/>
        </w:rPr>
        <w:t>Выводы по результатам общественных обсуждений:</w:t>
      </w:r>
    </w:p>
    <w:p w:rsidR="008B1384" w:rsidRPr="002E5351" w:rsidRDefault="008B1384" w:rsidP="008B1384">
      <w:pPr>
        <w:spacing w:after="113"/>
        <w:contextualSpacing/>
        <w:jc w:val="both"/>
        <w:rPr>
          <w:rFonts w:eastAsia="Times New Roman"/>
          <w:color w:val="000000"/>
          <w:sz w:val="27"/>
          <w:szCs w:val="27"/>
          <w:u w:val="single"/>
        </w:rPr>
      </w:pPr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на отклонение от предельных параметров разрешенного строительства, реконструкции объекта капитального </w:t>
      </w:r>
      <w:r>
        <w:rPr>
          <w:rFonts w:eastAsia="Times New Roman"/>
          <w:color w:val="000000"/>
          <w:sz w:val="27"/>
          <w:szCs w:val="27"/>
          <w:u w:val="single"/>
        </w:rPr>
        <w:lastRenderedPageBreak/>
        <w:t>строительства для земельного</w:t>
      </w:r>
      <w:r w:rsidRPr="002E5351">
        <w:rPr>
          <w:rFonts w:eastAsia="Times New Roman"/>
          <w:color w:val="000000"/>
          <w:sz w:val="27"/>
          <w:szCs w:val="27"/>
          <w:u w:val="single"/>
        </w:rPr>
        <w:t xml:space="preserve"> участка, расположенного по адресу: </w:t>
      </w:r>
      <w:r>
        <w:rPr>
          <w:rFonts w:eastAsia="Times New Roman"/>
          <w:color w:val="000000"/>
          <w:sz w:val="27"/>
          <w:szCs w:val="27"/>
          <w:u w:val="single"/>
        </w:rPr>
        <w:t xml:space="preserve">                          </w:t>
      </w:r>
      <w:r w:rsidRPr="002E5351">
        <w:rPr>
          <w:rFonts w:eastAsia="Times New Roman"/>
          <w:color w:val="000000"/>
          <w:sz w:val="27"/>
          <w:szCs w:val="27"/>
          <w:u w:val="single"/>
        </w:rPr>
        <w:t>обл. Астраханская</w:t>
      </w:r>
      <w:r>
        <w:rPr>
          <w:rFonts w:eastAsia="Times New Roman"/>
          <w:color w:val="000000"/>
          <w:sz w:val="27"/>
          <w:szCs w:val="27"/>
          <w:u w:val="single"/>
        </w:rPr>
        <w:t xml:space="preserve">, г. Астрахань, р-н Кировский, </w:t>
      </w:r>
      <w:r w:rsidRPr="002E5351">
        <w:rPr>
          <w:rFonts w:eastAsia="Times New Roman"/>
          <w:color w:val="000000"/>
          <w:sz w:val="27"/>
          <w:szCs w:val="27"/>
          <w:u w:val="single"/>
        </w:rPr>
        <w:t>ул. Чебоксарская, 45</w:t>
      </w:r>
      <w:r>
        <w:rPr>
          <w:rFonts w:eastAsia="Times New Roman"/>
          <w:color w:val="000000"/>
          <w:sz w:val="27"/>
          <w:szCs w:val="27"/>
          <w:u w:val="single"/>
        </w:rPr>
        <w:t>.</w:t>
      </w:r>
    </w:p>
    <w:p w:rsidR="008B1384" w:rsidRDefault="008B1384" w:rsidP="008B1384">
      <w:pPr>
        <w:suppressAutoHyphens w:val="0"/>
        <w:jc w:val="both"/>
        <w:rPr>
          <w:szCs w:val="27"/>
        </w:rPr>
      </w:pPr>
    </w:p>
    <w:p w:rsidR="008B1384" w:rsidRPr="002E5351" w:rsidRDefault="008B1384" w:rsidP="008B1384">
      <w:pPr>
        <w:suppressAutoHyphens w:val="0"/>
        <w:jc w:val="both"/>
        <w:rPr>
          <w:szCs w:val="27"/>
        </w:rPr>
      </w:pP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proofErr w:type="spellStart"/>
      <w:r w:rsidRPr="002E5351">
        <w:rPr>
          <w:rFonts w:eastAsia="Symbol" w:cs="Times New Roman"/>
          <w:color w:val="000000"/>
          <w:spacing w:val="-4"/>
          <w:sz w:val="27"/>
          <w:szCs w:val="27"/>
        </w:rPr>
        <w:t>И.о</w:t>
      </w:r>
      <w:proofErr w:type="spellEnd"/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. начальника отдела территориального </w:t>
      </w: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планирования управления по строительству, </w:t>
      </w: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архитектуре и градостроительству администрации </w:t>
      </w: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муниципального образования </w:t>
      </w:r>
    </w:p>
    <w:p w:rsidR="008B1384" w:rsidRPr="002E5351" w:rsidRDefault="008B1384" w:rsidP="008B1384">
      <w:pPr>
        <w:suppressAutoHyphens w:val="0"/>
        <w:jc w:val="both"/>
        <w:rPr>
          <w:sz w:val="27"/>
          <w:szCs w:val="27"/>
        </w:rPr>
      </w:pP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«Городской округ город Астрахань»            </w:t>
      </w:r>
      <w:r>
        <w:rPr>
          <w:rFonts w:eastAsia="Symbol" w:cs="Times New Roman"/>
          <w:color w:val="000000"/>
          <w:spacing w:val="-4"/>
          <w:sz w:val="27"/>
          <w:szCs w:val="27"/>
        </w:rPr>
        <w:t xml:space="preserve">                           </w:t>
      </w:r>
      <w:r w:rsidRPr="002E5351">
        <w:rPr>
          <w:rFonts w:eastAsia="Symbol" w:cs="Times New Roman"/>
          <w:color w:val="000000"/>
          <w:spacing w:val="-4"/>
          <w:sz w:val="27"/>
          <w:szCs w:val="27"/>
        </w:rPr>
        <w:t xml:space="preserve">                   А.И. </w:t>
      </w:r>
      <w:proofErr w:type="spellStart"/>
      <w:r w:rsidRPr="002E5351">
        <w:rPr>
          <w:rFonts w:eastAsia="Symbol" w:cs="Times New Roman"/>
          <w:color w:val="000000"/>
          <w:spacing w:val="-4"/>
          <w:sz w:val="27"/>
          <w:szCs w:val="27"/>
        </w:rPr>
        <w:t>Строкина</w:t>
      </w:r>
      <w:proofErr w:type="spellEnd"/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FA7723" w:rsidRDefault="00FA7723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8B1384" w:rsidRPr="002E5351" w:rsidRDefault="008B1384" w:rsidP="008B1384">
      <w:pPr>
        <w:suppressAutoHyphens w:val="0"/>
        <w:jc w:val="both"/>
        <w:rPr>
          <w:rFonts w:eastAsia="Times New Roman" w:cs="Times New Roman"/>
          <w:color w:val="000000"/>
          <w:spacing w:val="-4"/>
          <w:szCs w:val="28"/>
        </w:rPr>
      </w:pPr>
    </w:p>
    <w:p w:rsidR="00284589" w:rsidRPr="00FA7723" w:rsidRDefault="008B1384" w:rsidP="00FA7723">
      <w:pPr>
        <w:suppressAutoHyphens w:val="0"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sz w:val="20"/>
          <w:szCs w:val="26"/>
        </w:rPr>
        <w:t>Иванова Анна Евгеньевна, т</w:t>
      </w:r>
      <w:r>
        <w:rPr>
          <w:rFonts w:eastAsia="Times New Roman" w:cs="Times New Roman"/>
          <w:color w:val="000000"/>
          <w:spacing w:val="-4"/>
          <w:sz w:val="20"/>
          <w:szCs w:val="26"/>
        </w:rPr>
        <w:t>ел.:52-51-06</w:t>
      </w:r>
    </w:p>
    <w:sectPr w:rsidR="00284589" w:rsidRPr="00FA7723" w:rsidSect="00FA7723">
      <w:pgSz w:w="11906" w:h="16838"/>
      <w:pgMar w:top="568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76"/>
    <w:rsid w:val="000F72C1"/>
    <w:rsid w:val="00276A44"/>
    <w:rsid w:val="00284589"/>
    <w:rsid w:val="00313D5C"/>
    <w:rsid w:val="004107EA"/>
    <w:rsid w:val="005329AD"/>
    <w:rsid w:val="00690458"/>
    <w:rsid w:val="00722771"/>
    <w:rsid w:val="008B1384"/>
    <w:rsid w:val="008C54C8"/>
    <w:rsid w:val="008F4FD5"/>
    <w:rsid w:val="00A17423"/>
    <w:rsid w:val="00B469BD"/>
    <w:rsid w:val="00D1337B"/>
    <w:rsid w:val="00D26876"/>
    <w:rsid w:val="00D50CCA"/>
    <w:rsid w:val="00D637BE"/>
    <w:rsid w:val="00DD0A87"/>
    <w:rsid w:val="00EC325E"/>
    <w:rsid w:val="00F814A8"/>
    <w:rsid w:val="00F94438"/>
    <w:rsid w:val="00FA7723"/>
    <w:rsid w:val="00FD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9B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469BD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B469BD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469BD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styleId="a6">
    <w:name w:val="Body Text"/>
    <w:basedOn w:val="a"/>
    <w:link w:val="a7"/>
    <w:rsid w:val="00B469BD"/>
    <w:pPr>
      <w:spacing w:after="120"/>
    </w:pPr>
  </w:style>
  <w:style w:type="character" w:customStyle="1" w:styleId="a7">
    <w:name w:val="Основной текст Знак"/>
    <w:basedOn w:val="a0"/>
    <w:link w:val="a6"/>
    <w:rsid w:val="00B469B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9B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469BD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B469BD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469BD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styleId="a6">
    <w:name w:val="Body Text"/>
    <w:basedOn w:val="a"/>
    <w:link w:val="a7"/>
    <w:rsid w:val="00B469BD"/>
    <w:pPr>
      <w:spacing w:after="120"/>
    </w:pPr>
  </w:style>
  <w:style w:type="character" w:customStyle="1" w:styleId="a7">
    <w:name w:val="Основной текст Знак"/>
    <w:basedOn w:val="a0"/>
    <w:link w:val="a6"/>
    <w:rsid w:val="00B469B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1311</Words>
  <Characters>7475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Ирина Савельева</cp:lastModifiedBy>
  <cp:revision>22</cp:revision>
  <cp:lastPrinted>2024-10-21T08:49:00Z</cp:lastPrinted>
  <dcterms:created xsi:type="dcterms:W3CDTF">2024-08-23T10:57:00Z</dcterms:created>
  <dcterms:modified xsi:type="dcterms:W3CDTF">2024-10-23T12:49:00Z</dcterms:modified>
</cp:coreProperties>
</file>