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226" w:rsidRDefault="00F861F7">
      <w:pPr>
        <w:pStyle w:val="20"/>
        <w:framePr w:w="9379" w:h="1636" w:hRule="exact" w:wrap="none" w:vAnchor="page" w:hAnchor="page" w:x="1299" w:y="1078"/>
        <w:shd w:val="clear" w:color="auto" w:fill="auto"/>
        <w:spacing w:after="157"/>
        <w:ind w:right="780"/>
      </w:pPr>
      <w:r>
        <w:t xml:space="preserve">АДМИНИСТРАЦИЯ МУНИЦИПАЛЬНОГО ОБРАЗОВАНИЯ </w:t>
      </w:r>
      <w:r w:rsidR="005A5FE7">
        <w:t xml:space="preserve">                                           </w:t>
      </w:r>
      <w:r>
        <w:t>«ГОРОД АСТРАХАНЬ»</w:t>
      </w:r>
    </w:p>
    <w:p w:rsidR="00DD1226" w:rsidRDefault="005A5FE7" w:rsidP="005A5FE7">
      <w:pPr>
        <w:pStyle w:val="10"/>
        <w:framePr w:w="9379" w:h="1636" w:hRule="exact" w:wrap="none" w:vAnchor="page" w:hAnchor="page" w:x="1299" w:y="1078"/>
        <w:shd w:val="clear" w:color="auto" w:fill="auto"/>
        <w:spacing w:before="0" w:after="124" w:line="370" w:lineRule="exact"/>
      </w:pPr>
      <w:bookmarkStart w:id="0" w:name="bookmark0"/>
      <w:r>
        <w:t xml:space="preserve">                       </w:t>
      </w:r>
      <w:bookmarkStart w:id="1" w:name="_GoBack"/>
      <w:bookmarkEnd w:id="1"/>
      <w:r w:rsidR="00F861F7">
        <w:t>РАСПОРЯЖЕНИЕ</w:t>
      </w:r>
      <w:bookmarkEnd w:id="0"/>
    </w:p>
    <w:p w:rsidR="00DD1226" w:rsidRDefault="00F861F7">
      <w:pPr>
        <w:pStyle w:val="22"/>
        <w:framePr w:w="9379" w:h="1636" w:hRule="exact" w:wrap="none" w:vAnchor="page" w:hAnchor="page" w:x="1299" w:y="1078"/>
        <w:shd w:val="clear" w:color="auto" w:fill="auto"/>
        <w:tabs>
          <w:tab w:val="right" w:pos="7017"/>
          <w:tab w:val="center" w:pos="7722"/>
        </w:tabs>
        <w:spacing w:before="0" w:after="0" w:line="260" w:lineRule="exact"/>
        <w:ind w:left="340"/>
      </w:pPr>
      <w:bookmarkStart w:id="2" w:name="bookmark1"/>
      <w:r>
        <w:t>29 июля 2016 года</w:t>
      </w:r>
      <w:r>
        <w:tab/>
        <w:t>№</w:t>
      </w:r>
      <w:r>
        <w:tab/>
      </w:r>
      <w:r w:rsidR="000E5047">
        <w:t>10</w:t>
      </w:r>
      <w:r>
        <w:t>00-р</w:t>
      </w:r>
      <w:bookmarkEnd w:id="2"/>
    </w:p>
    <w:p w:rsidR="00DD1226" w:rsidRDefault="00F861F7">
      <w:pPr>
        <w:pStyle w:val="11"/>
        <w:framePr w:w="9379" w:h="7988" w:hRule="exact" w:wrap="none" w:vAnchor="page" w:hAnchor="page" w:x="1299" w:y="3300"/>
        <w:shd w:val="clear" w:color="auto" w:fill="auto"/>
        <w:spacing w:before="0"/>
        <w:ind w:left="80" w:right="5600"/>
      </w:pPr>
      <w:r>
        <w:t>О внесении дополнений в распоряжение администрации муниципального образования «Город Астрахань» от 08.07.2016 №900-р</w:t>
      </w:r>
    </w:p>
    <w:p w:rsidR="00DD1226" w:rsidRDefault="00F861F7">
      <w:pPr>
        <w:pStyle w:val="11"/>
        <w:framePr w:w="9379" w:h="7988" w:hRule="exact" w:wrap="none" w:vAnchor="page" w:hAnchor="page" w:x="1299" w:y="3300"/>
        <w:shd w:val="clear" w:color="auto" w:fill="auto"/>
        <w:spacing w:before="0"/>
        <w:ind w:left="80" w:right="120" w:firstLine="660"/>
        <w:jc w:val="both"/>
      </w:pPr>
      <w:proofErr w:type="gramStart"/>
      <w: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>
        <w:t xml:space="preserve"> муниципального образования «Город Астрахань» с изменениями внесенными постановлениями администрации муниципального образования «Город Астрахань» от 10.03.2016 №1367, от 07.06.2016 №3618</w:t>
      </w:r>
    </w:p>
    <w:p w:rsidR="00DD1226" w:rsidRDefault="00F861F7">
      <w:pPr>
        <w:pStyle w:val="11"/>
        <w:framePr w:w="9379" w:h="7988" w:hRule="exact" w:wrap="none" w:vAnchor="page" w:hAnchor="page" w:x="1299" w:y="3300"/>
        <w:numPr>
          <w:ilvl w:val="0"/>
          <w:numId w:val="1"/>
        </w:numPr>
        <w:shd w:val="clear" w:color="auto" w:fill="auto"/>
        <w:tabs>
          <w:tab w:val="left" w:pos="939"/>
        </w:tabs>
        <w:spacing w:before="0" w:after="0"/>
        <w:ind w:left="80" w:right="120" w:firstLine="660"/>
        <w:jc w:val="both"/>
      </w:pPr>
      <w:r>
        <w:t>Внести в распоряжение администрации муниципального образования «Город Астрахань» от 08.07.2016 №900-р «О выдаче свидетельств об осуществлении перевозок по маршруту регулярных перевозок, карт маршрутов» следующие дополнения:</w:t>
      </w:r>
    </w:p>
    <w:p w:rsidR="00DD1226" w:rsidRDefault="00F861F7">
      <w:pPr>
        <w:pStyle w:val="11"/>
        <w:framePr w:w="9379" w:h="7988" w:hRule="exact" w:wrap="none" w:vAnchor="page" w:hAnchor="page" w:x="1299" w:y="3300"/>
        <w:shd w:val="clear" w:color="auto" w:fill="auto"/>
        <w:spacing w:before="0" w:after="0"/>
        <w:ind w:left="80" w:right="120" w:firstLine="1020"/>
      </w:pPr>
      <w:r>
        <w:t>дополнить приложение к распоряжению администрации муниципального образования «Город Астрахань» следующими строками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22"/>
        <w:gridCol w:w="2962"/>
        <w:gridCol w:w="3686"/>
      </w:tblGrid>
      <w:tr w:rsidR="00DD1226">
        <w:trPr>
          <w:trHeight w:hRule="exact" w:val="341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Регистрационный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Порядковый номер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Ф.И.О. уполномоченного</w:t>
            </w:r>
          </w:p>
        </w:tc>
      </w:tr>
      <w:tr w:rsidR="00DD1226">
        <w:trPr>
          <w:trHeight w:hRule="exact" w:val="259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 xml:space="preserve">номер маршрута </w:t>
            </w:r>
            <w:proofErr w:type="gramStart"/>
            <w:r>
              <w:rPr>
                <w:rStyle w:val="105pt"/>
              </w:rPr>
              <w:t>в</w:t>
            </w:r>
            <w:proofErr w:type="gramEnd"/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"/>
              </w:rPr>
              <w:t>маршрута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участника договора простого</w:t>
            </w:r>
          </w:p>
        </w:tc>
      </w:tr>
      <w:tr w:rsidR="00DD1226">
        <w:trPr>
          <w:trHeight w:hRule="exact" w:val="298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proofErr w:type="gramStart"/>
            <w:r>
              <w:rPr>
                <w:rStyle w:val="105pt"/>
              </w:rPr>
              <w:t>Реестре</w:t>
            </w:r>
            <w:proofErr w:type="gramEnd"/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"/>
              </w:rPr>
              <w:t>в Реестре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товарищества,</w:t>
            </w:r>
          </w:p>
        </w:tc>
      </w:tr>
      <w:tr w:rsidR="00DD1226">
        <w:trPr>
          <w:trHeight w:hRule="exact" w:val="278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муниципальных</w:t>
            </w:r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муниципальных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DD1226">
            <w:pPr>
              <w:framePr w:w="9370" w:h="4186" w:wrap="none" w:vAnchor="page" w:hAnchor="page" w:x="1304" w:y="11576"/>
              <w:rPr>
                <w:sz w:val="10"/>
                <w:szCs w:val="10"/>
              </w:rPr>
            </w:pPr>
          </w:p>
        </w:tc>
      </w:tr>
      <w:tr w:rsidR="00DD1226">
        <w:trPr>
          <w:trHeight w:hRule="exact" w:val="283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маршрутов регулярных</w:t>
            </w:r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маршрутов регулярных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DD1226">
            <w:pPr>
              <w:framePr w:w="9370" w:h="4186" w:wrap="none" w:vAnchor="page" w:hAnchor="page" w:x="1304" w:y="11576"/>
              <w:rPr>
                <w:sz w:val="10"/>
                <w:szCs w:val="10"/>
              </w:rPr>
            </w:pPr>
          </w:p>
        </w:tc>
      </w:tr>
      <w:tr w:rsidR="00DD1226">
        <w:trPr>
          <w:trHeight w:hRule="exact" w:val="274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перевозок в</w:t>
            </w:r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"/>
              </w:rPr>
              <w:t>перевозок в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DD1226">
            <w:pPr>
              <w:framePr w:w="9370" w:h="4186" w:wrap="none" w:vAnchor="page" w:hAnchor="page" w:x="1304" w:y="11576"/>
              <w:rPr>
                <w:sz w:val="10"/>
                <w:szCs w:val="10"/>
              </w:rPr>
            </w:pPr>
          </w:p>
        </w:tc>
      </w:tr>
      <w:tr w:rsidR="00DD1226">
        <w:trPr>
          <w:trHeight w:hRule="exact" w:val="254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муниципальном</w:t>
            </w:r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муниципальном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DD1226">
            <w:pPr>
              <w:framePr w:w="9370" w:h="4186" w:wrap="none" w:vAnchor="page" w:hAnchor="page" w:x="1304" w:y="11576"/>
              <w:rPr>
                <w:sz w:val="10"/>
                <w:szCs w:val="10"/>
              </w:rPr>
            </w:pPr>
          </w:p>
        </w:tc>
      </w:tr>
      <w:tr w:rsidR="00DD1226">
        <w:trPr>
          <w:trHeight w:hRule="exact" w:val="274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образовании «Город</w:t>
            </w:r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образовании «Город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DD1226">
            <w:pPr>
              <w:framePr w:w="9370" w:h="4186" w:wrap="none" w:vAnchor="page" w:hAnchor="page" w:x="1304" w:y="11576"/>
              <w:rPr>
                <w:sz w:val="10"/>
                <w:szCs w:val="10"/>
              </w:rPr>
            </w:pPr>
          </w:p>
        </w:tc>
      </w:tr>
      <w:tr w:rsidR="00DD1226">
        <w:trPr>
          <w:trHeight w:hRule="exact" w:val="456"/>
        </w:trPr>
        <w:tc>
          <w:tcPr>
            <w:tcW w:w="272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jc w:val="center"/>
            </w:pPr>
            <w:r>
              <w:rPr>
                <w:rStyle w:val="105pt"/>
              </w:rPr>
              <w:t>Астрахань»</w:t>
            </w:r>
          </w:p>
        </w:tc>
        <w:tc>
          <w:tcPr>
            <w:tcW w:w="2962" w:type="dxa"/>
            <w:tcBorders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"/>
              </w:rPr>
              <w:t>Астрахань»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DD1226">
            <w:pPr>
              <w:framePr w:w="9370" w:h="4186" w:wrap="none" w:vAnchor="page" w:hAnchor="page" w:x="1304" w:y="11576"/>
              <w:rPr>
                <w:sz w:val="10"/>
                <w:szCs w:val="10"/>
              </w:rPr>
            </w:pPr>
          </w:p>
        </w:tc>
      </w:tr>
      <w:tr w:rsidR="00DD1226">
        <w:trPr>
          <w:trHeight w:hRule="exact" w:val="480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left="1460"/>
            </w:pPr>
            <w:r>
              <w:rPr>
                <w:rStyle w:val="105pt"/>
              </w:rPr>
              <w:t>33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"/>
              </w:rPr>
              <w:t>Юс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left="100"/>
            </w:pPr>
            <w:r>
              <w:rPr>
                <w:rStyle w:val="105pt"/>
              </w:rPr>
              <w:t>Поздняков Максим Анатольевич</w:t>
            </w:r>
          </w:p>
        </w:tc>
      </w:tr>
      <w:tr w:rsidR="00DD1226">
        <w:trPr>
          <w:trHeight w:hRule="exact" w:val="485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left="1460"/>
            </w:pPr>
            <w:r>
              <w:rPr>
                <w:rStyle w:val="105pt"/>
              </w:rPr>
              <w:t>36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"/>
              </w:rPr>
              <w:t>11с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left="100"/>
            </w:pPr>
            <w:r>
              <w:rPr>
                <w:rStyle w:val="105pt"/>
              </w:rPr>
              <w:t>Игнатьев Владимир Михайлович</w:t>
            </w:r>
          </w:p>
        </w:tc>
      </w:tr>
      <w:tr w:rsidR="00DD1226" w:rsidTr="000E5047">
        <w:trPr>
          <w:trHeight w:hRule="exact" w:val="832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left="1460"/>
            </w:pPr>
            <w:r>
              <w:rPr>
                <w:rStyle w:val="105pt"/>
              </w:rPr>
              <w:t>115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right="1060"/>
              <w:jc w:val="right"/>
            </w:pPr>
            <w:r>
              <w:rPr>
                <w:rStyle w:val="105pt"/>
              </w:rPr>
              <w:t>38с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70" w:h="4186" w:wrap="none" w:vAnchor="page" w:hAnchor="page" w:x="1304" w:y="11576"/>
              <w:shd w:val="clear" w:color="auto" w:fill="auto"/>
              <w:spacing w:before="0" w:after="0" w:line="210" w:lineRule="exact"/>
              <w:ind w:left="100"/>
            </w:pPr>
            <w:proofErr w:type="spellStart"/>
            <w:r>
              <w:rPr>
                <w:rStyle w:val="105pt"/>
              </w:rPr>
              <w:t>Хаджян</w:t>
            </w:r>
            <w:proofErr w:type="spellEnd"/>
            <w:r>
              <w:rPr>
                <w:rStyle w:val="105pt"/>
              </w:rPr>
              <w:t xml:space="preserve"> Саркис Александрович</w:t>
            </w:r>
          </w:p>
        </w:tc>
      </w:tr>
    </w:tbl>
    <w:p w:rsidR="00DD1226" w:rsidRDefault="00DD1226">
      <w:pPr>
        <w:rPr>
          <w:sz w:val="2"/>
          <w:szCs w:val="2"/>
        </w:rPr>
        <w:sectPr w:rsidR="00DD1226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957"/>
        <w:gridCol w:w="3677"/>
      </w:tblGrid>
      <w:tr w:rsidR="00DD1226">
        <w:trPr>
          <w:trHeight w:hRule="exact" w:val="509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400"/>
            </w:pPr>
            <w:r>
              <w:rPr>
                <w:rStyle w:val="105pt"/>
              </w:rPr>
              <w:lastRenderedPageBreak/>
              <w:t>136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520"/>
            </w:pPr>
            <w:r>
              <w:rPr>
                <w:rStyle w:val="105pt"/>
              </w:rPr>
              <w:t>46с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00"/>
            </w:pPr>
            <w:proofErr w:type="spellStart"/>
            <w:r>
              <w:rPr>
                <w:rStyle w:val="105pt"/>
              </w:rPr>
              <w:t>Чибрикова</w:t>
            </w:r>
            <w:proofErr w:type="spellEnd"/>
            <w:r>
              <w:rPr>
                <w:rStyle w:val="105pt"/>
              </w:rPr>
              <w:t xml:space="preserve"> Тамара Владимировна</w:t>
            </w:r>
          </w:p>
        </w:tc>
      </w:tr>
      <w:tr w:rsidR="00DD1226">
        <w:trPr>
          <w:trHeight w:hRule="exact" w:val="485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400"/>
            </w:pPr>
            <w:r>
              <w:rPr>
                <w:rStyle w:val="105pt"/>
              </w:rPr>
              <w:t>150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520"/>
            </w:pPr>
            <w:r>
              <w:rPr>
                <w:rStyle w:val="105pt"/>
              </w:rPr>
              <w:t>53с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00"/>
            </w:pPr>
            <w:proofErr w:type="spellStart"/>
            <w:r>
              <w:rPr>
                <w:rStyle w:val="105pt"/>
              </w:rPr>
              <w:t>Гудиев</w:t>
            </w:r>
            <w:proofErr w:type="spellEnd"/>
            <w:r>
              <w:rPr>
                <w:rStyle w:val="105pt"/>
              </w:rPr>
              <w:t xml:space="preserve"> Виталий Дмитриевич</w:t>
            </w:r>
          </w:p>
        </w:tc>
      </w:tr>
      <w:tr w:rsidR="00DD1226">
        <w:trPr>
          <w:trHeight w:hRule="exact" w:val="490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400"/>
            </w:pPr>
            <w:r>
              <w:rPr>
                <w:rStyle w:val="105pt"/>
              </w:rPr>
              <w:t>172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520"/>
            </w:pPr>
            <w:r>
              <w:rPr>
                <w:rStyle w:val="105pt"/>
              </w:rPr>
              <w:t>61с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00"/>
            </w:pPr>
            <w:r>
              <w:rPr>
                <w:rStyle w:val="105pt"/>
              </w:rPr>
              <w:t>Скворцов Сергей Вячеславович</w:t>
            </w:r>
          </w:p>
        </w:tc>
      </w:tr>
      <w:tr w:rsidR="00DD1226">
        <w:trPr>
          <w:trHeight w:hRule="exact" w:val="518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400"/>
            </w:pPr>
            <w:r>
              <w:rPr>
                <w:rStyle w:val="105pt"/>
              </w:rPr>
              <w:t>244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520"/>
            </w:pPr>
            <w:r>
              <w:rPr>
                <w:rStyle w:val="105pt"/>
              </w:rPr>
              <w:t>91с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1226" w:rsidRDefault="00F861F7">
            <w:pPr>
              <w:pStyle w:val="11"/>
              <w:framePr w:w="9336" w:h="2002" w:wrap="none" w:vAnchor="page" w:hAnchor="page" w:x="1330" w:y="1107"/>
              <w:shd w:val="clear" w:color="auto" w:fill="auto"/>
              <w:spacing w:before="0" w:after="0" w:line="210" w:lineRule="exact"/>
              <w:ind w:left="100"/>
            </w:pPr>
            <w:proofErr w:type="spellStart"/>
            <w:r>
              <w:rPr>
                <w:rStyle w:val="105pt"/>
              </w:rPr>
              <w:t>Кошманова</w:t>
            </w:r>
            <w:proofErr w:type="spellEnd"/>
            <w:r>
              <w:rPr>
                <w:rStyle w:val="105pt"/>
              </w:rPr>
              <w:t xml:space="preserve"> Наталия Александровна</w:t>
            </w:r>
          </w:p>
        </w:tc>
      </w:tr>
    </w:tbl>
    <w:p w:rsidR="00DD1226" w:rsidRDefault="00F861F7">
      <w:pPr>
        <w:pStyle w:val="11"/>
        <w:framePr w:w="9365" w:h="3504" w:hRule="exact" w:wrap="none" w:vAnchor="page" w:hAnchor="page" w:x="1306" w:y="3386"/>
        <w:numPr>
          <w:ilvl w:val="0"/>
          <w:numId w:val="1"/>
        </w:numPr>
        <w:shd w:val="clear" w:color="auto" w:fill="auto"/>
        <w:tabs>
          <w:tab w:val="left" w:pos="874"/>
        </w:tabs>
        <w:spacing w:before="0" w:after="0"/>
        <w:ind w:left="20" w:right="160" w:firstLine="580"/>
        <w:jc w:val="both"/>
      </w:pPr>
      <w: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органов местного самоуправления города Астрахани.</w:t>
      </w:r>
    </w:p>
    <w:p w:rsidR="00DD1226" w:rsidRDefault="00F861F7">
      <w:pPr>
        <w:pStyle w:val="11"/>
        <w:framePr w:w="9365" w:h="3504" w:hRule="exact" w:wrap="none" w:vAnchor="page" w:hAnchor="page" w:x="1306" w:y="3386"/>
        <w:numPr>
          <w:ilvl w:val="0"/>
          <w:numId w:val="1"/>
        </w:numPr>
        <w:shd w:val="clear" w:color="auto" w:fill="auto"/>
        <w:tabs>
          <w:tab w:val="left" w:pos="874"/>
        </w:tabs>
        <w:spacing w:before="0" w:after="0"/>
        <w:ind w:left="20" w:right="160" w:firstLine="580"/>
        <w:jc w:val="both"/>
      </w:pPr>
      <w:r>
        <w:t>Управлению контроля и документооборота администрации муниципального образования «Город Астрахань» внести соответствующие дополнения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DD1226" w:rsidRDefault="00F861F7">
      <w:pPr>
        <w:pStyle w:val="11"/>
        <w:framePr w:w="9365" w:h="3504" w:hRule="exact" w:wrap="none" w:vAnchor="page" w:hAnchor="page" w:x="1306" w:y="3386"/>
        <w:numPr>
          <w:ilvl w:val="0"/>
          <w:numId w:val="1"/>
        </w:numPr>
        <w:shd w:val="clear" w:color="auto" w:fill="auto"/>
        <w:tabs>
          <w:tab w:val="left" w:pos="874"/>
        </w:tabs>
        <w:spacing w:before="0" w:after="0"/>
        <w:ind w:left="20" w:right="160" w:firstLine="58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D1226" w:rsidRDefault="00F861F7">
      <w:pPr>
        <w:pStyle w:val="11"/>
        <w:framePr w:wrap="none" w:vAnchor="page" w:hAnchor="page" w:x="1306" w:y="7590"/>
        <w:shd w:val="clear" w:color="auto" w:fill="auto"/>
        <w:spacing w:before="0" w:after="0" w:line="260" w:lineRule="exact"/>
        <w:ind w:left="20"/>
      </w:pPr>
      <w:r>
        <w:t>Глава администрации</w:t>
      </w:r>
    </w:p>
    <w:p w:rsidR="00DD1226" w:rsidRDefault="00F861F7">
      <w:pPr>
        <w:pStyle w:val="11"/>
        <w:framePr w:wrap="none" w:vAnchor="page" w:hAnchor="page" w:x="7921" w:y="7590"/>
        <w:shd w:val="clear" w:color="auto" w:fill="auto"/>
        <w:spacing w:before="0" w:after="0" w:line="260" w:lineRule="exact"/>
        <w:ind w:left="100"/>
      </w:pPr>
      <w:r>
        <w:t>О.А. Полумордвинов</w:t>
      </w:r>
    </w:p>
    <w:p w:rsidR="00DD1226" w:rsidRDefault="00DD1226">
      <w:pPr>
        <w:rPr>
          <w:sz w:val="2"/>
          <w:szCs w:val="2"/>
        </w:rPr>
      </w:pPr>
    </w:p>
    <w:sectPr w:rsidR="00DD1226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A2D" w:rsidRDefault="00393A2D">
      <w:r>
        <w:separator/>
      </w:r>
    </w:p>
  </w:endnote>
  <w:endnote w:type="continuationSeparator" w:id="0">
    <w:p w:rsidR="00393A2D" w:rsidRDefault="00393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A2D" w:rsidRDefault="00393A2D"/>
  </w:footnote>
  <w:footnote w:type="continuationSeparator" w:id="0">
    <w:p w:rsidR="00393A2D" w:rsidRDefault="00393A2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44318"/>
    <w:multiLevelType w:val="multilevel"/>
    <w:tmpl w:val="498843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D1226"/>
    <w:rsid w:val="000E5047"/>
    <w:rsid w:val="00393A2D"/>
    <w:rsid w:val="005A5FE7"/>
    <w:rsid w:val="005B69B4"/>
    <w:rsid w:val="00DD1226"/>
    <w:rsid w:val="00F8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7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6"/>
      <w:szCs w:val="26"/>
      <w:u w:val="none"/>
    </w:rPr>
  </w:style>
  <w:style w:type="character" w:customStyle="1" w:styleId="105pt">
    <w:name w:val="Основной текст + 10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21"/>
      <w:szCs w:val="21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41" w:lineRule="exact"/>
      <w:jc w:val="center"/>
    </w:pPr>
    <w:rPr>
      <w:rFonts w:ascii="Times New Roman" w:eastAsia="Times New Roman" w:hAnsi="Times New Roman" w:cs="Times New Roman"/>
      <w:b/>
      <w:bCs/>
      <w:spacing w:val="-1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b/>
      <w:bCs/>
      <w:spacing w:val="17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66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pacing w:val="-1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60" w:after="480" w:line="312" w:lineRule="exact"/>
    </w:pPr>
    <w:rPr>
      <w:rFonts w:ascii="Times New Roman" w:eastAsia="Times New Roman" w:hAnsi="Times New Roman" w:cs="Times New Roman"/>
      <w:spacing w:val="-6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4</cp:revision>
  <dcterms:created xsi:type="dcterms:W3CDTF">2016-08-01T10:41:00Z</dcterms:created>
  <dcterms:modified xsi:type="dcterms:W3CDTF">2016-08-01T10:42:00Z</dcterms:modified>
</cp:coreProperties>
</file>