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677" w:rsidRPr="00BF5677" w:rsidRDefault="00BF5677" w:rsidP="00BF56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F56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7FD0" w:rsidRPr="00BF5677" w:rsidRDefault="0085717E" w:rsidP="00BF5677">
      <w:pPr>
        <w:jc w:val="center"/>
        <w:rPr>
          <w:rFonts w:ascii="Cambria" w:hAnsi="Cambria"/>
          <w:b/>
          <w:sz w:val="20"/>
          <w:szCs w:val="20"/>
        </w:rPr>
      </w:pPr>
      <w:r w:rsidRPr="00BF567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77FD0" w:rsidRPr="00BF5677" w:rsidRDefault="0085717E" w:rsidP="00BF567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BF5677">
        <w:rPr>
          <w:rFonts w:ascii="Cambria" w:hAnsi="Cambria"/>
          <w:b/>
          <w:sz w:val="20"/>
          <w:szCs w:val="20"/>
        </w:rPr>
        <w:t>11 июня 2021 года</w:t>
      </w:r>
      <w:r w:rsidR="00CC0702">
        <w:rPr>
          <w:rFonts w:ascii="Cambria" w:hAnsi="Cambria"/>
          <w:b/>
          <w:sz w:val="20"/>
          <w:szCs w:val="20"/>
        </w:rPr>
        <w:t xml:space="preserve"> </w:t>
      </w:r>
      <w:r w:rsidRPr="00BF5677">
        <w:rPr>
          <w:rFonts w:ascii="Cambria" w:hAnsi="Cambria"/>
          <w:b/>
          <w:sz w:val="20"/>
          <w:szCs w:val="20"/>
        </w:rPr>
        <w:t>№ 1036-р</w:t>
      </w:r>
      <w:bookmarkEnd w:id="1"/>
    </w:p>
    <w:p w:rsidR="00BF5677" w:rsidRDefault="00BF5677" w:rsidP="00BF5677">
      <w:pPr>
        <w:jc w:val="center"/>
        <w:rPr>
          <w:rFonts w:ascii="Cambria" w:hAnsi="Cambria"/>
          <w:b/>
          <w:sz w:val="20"/>
          <w:szCs w:val="20"/>
        </w:rPr>
      </w:pPr>
      <w:r w:rsidRPr="00BF5677">
        <w:rPr>
          <w:rFonts w:ascii="Cambria" w:hAnsi="Cambria"/>
          <w:b/>
          <w:sz w:val="20"/>
          <w:szCs w:val="20"/>
        </w:rPr>
        <w:t>«</w:t>
      </w:r>
      <w:r w:rsidR="0085717E" w:rsidRPr="00BF5677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85717E" w:rsidRPr="00BF5677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BF5677" w:rsidRDefault="0085717E" w:rsidP="00BF5677">
      <w:pPr>
        <w:jc w:val="center"/>
        <w:rPr>
          <w:rFonts w:ascii="Cambria" w:hAnsi="Cambria"/>
          <w:b/>
          <w:sz w:val="20"/>
          <w:szCs w:val="20"/>
        </w:rPr>
      </w:pPr>
      <w:r w:rsidRPr="00BF5677">
        <w:rPr>
          <w:rFonts w:ascii="Cambria" w:hAnsi="Cambria"/>
          <w:b/>
          <w:sz w:val="20"/>
          <w:szCs w:val="20"/>
        </w:rPr>
        <w:t>по адресу: г. Астрахань, Советский район, ул. Н. Островского, д.</w:t>
      </w:r>
      <w:r w:rsidR="00BF5677">
        <w:rPr>
          <w:rFonts w:ascii="Cambria" w:hAnsi="Cambria"/>
          <w:b/>
          <w:sz w:val="20"/>
          <w:szCs w:val="20"/>
        </w:rPr>
        <w:t xml:space="preserve"> </w:t>
      </w:r>
      <w:r w:rsidRPr="00BF5677">
        <w:rPr>
          <w:rFonts w:ascii="Cambria" w:hAnsi="Cambria"/>
          <w:b/>
          <w:sz w:val="20"/>
          <w:szCs w:val="20"/>
        </w:rPr>
        <w:t>45 пом.</w:t>
      </w:r>
      <w:r w:rsidR="00BF5677">
        <w:rPr>
          <w:rFonts w:ascii="Cambria" w:hAnsi="Cambria"/>
          <w:b/>
          <w:sz w:val="20"/>
          <w:szCs w:val="20"/>
        </w:rPr>
        <w:t xml:space="preserve"> 3</w:t>
      </w:r>
      <w:r w:rsidRPr="00BF5677">
        <w:rPr>
          <w:rFonts w:ascii="Cambria" w:hAnsi="Cambria"/>
          <w:b/>
          <w:sz w:val="20"/>
          <w:szCs w:val="20"/>
        </w:rPr>
        <w:t xml:space="preserve"> путем продажи </w:t>
      </w:r>
    </w:p>
    <w:p w:rsidR="00777FD0" w:rsidRPr="00BF5677" w:rsidRDefault="0085717E" w:rsidP="00BF5677">
      <w:pPr>
        <w:jc w:val="center"/>
      </w:pPr>
      <w:r w:rsidRPr="00BF5677">
        <w:rPr>
          <w:rFonts w:ascii="Cambria" w:hAnsi="Cambria"/>
          <w:b/>
          <w:sz w:val="20"/>
          <w:szCs w:val="20"/>
        </w:rPr>
        <w:t>на открытых аук</w:t>
      </w:r>
      <w:r w:rsidRPr="00BF5677">
        <w:rPr>
          <w:rFonts w:ascii="Cambria" w:hAnsi="Cambria"/>
          <w:b/>
          <w:sz w:val="20"/>
          <w:szCs w:val="20"/>
        </w:rPr>
        <w:softHyphen/>
        <w:t>ционных торгах в электронной форме</w:t>
      </w:r>
      <w:r w:rsidR="00BF5677" w:rsidRPr="00BF5677">
        <w:rPr>
          <w:rFonts w:ascii="Cambria" w:hAnsi="Cambria"/>
          <w:b/>
          <w:sz w:val="20"/>
          <w:szCs w:val="20"/>
        </w:rPr>
        <w:t>»</w:t>
      </w:r>
    </w:p>
    <w:p w:rsidR="00777FD0" w:rsidRPr="00BF5677" w:rsidRDefault="0085717E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567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</w:t>
      </w:r>
      <w:r w:rsidRPr="00BF5677">
        <w:rPr>
          <w:rFonts w:ascii="Arial" w:hAnsi="Arial" w:cs="Arial"/>
          <w:sz w:val="18"/>
          <w:szCs w:val="18"/>
        </w:rPr>
        <w:softHyphen/>
        <w:t>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BF5677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BF5677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BF5677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 Астра</w:t>
      </w:r>
      <w:r w:rsidRPr="00BF5677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 </w:t>
      </w:r>
      <w:r w:rsidR="0085717E" w:rsidRPr="00BF56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85717E" w:rsidRPr="00BF5677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5717E" w:rsidRPr="00BF567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85717E" w:rsidRPr="00BF5677">
        <w:rPr>
          <w:rFonts w:ascii="Arial" w:hAnsi="Arial" w:cs="Arial"/>
          <w:sz w:val="18"/>
          <w:szCs w:val="18"/>
        </w:rPr>
        <w:softHyphen/>
        <w:t>пального имущества - нежилого помещения, расположенного по адресу: г. Астрахань, Советский район, ул. Н. Островского, д.</w:t>
      </w:r>
      <w:r w:rsidRPr="00BF5677">
        <w:rPr>
          <w:rFonts w:ascii="Arial" w:hAnsi="Arial" w:cs="Arial"/>
          <w:sz w:val="18"/>
          <w:szCs w:val="18"/>
        </w:rPr>
        <w:t xml:space="preserve"> </w:t>
      </w:r>
      <w:r w:rsidR="0085717E" w:rsidRPr="00BF5677">
        <w:rPr>
          <w:rFonts w:ascii="Arial" w:hAnsi="Arial" w:cs="Arial"/>
          <w:sz w:val="18"/>
          <w:szCs w:val="18"/>
        </w:rPr>
        <w:t>45 пом.</w:t>
      </w:r>
      <w:r w:rsidRPr="00BF5677">
        <w:rPr>
          <w:rFonts w:ascii="Arial" w:hAnsi="Arial" w:cs="Arial"/>
          <w:sz w:val="18"/>
          <w:szCs w:val="18"/>
        </w:rPr>
        <w:t xml:space="preserve"> 3</w:t>
      </w:r>
      <w:r w:rsidR="0085717E" w:rsidRPr="00BF5677">
        <w:rPr>
          <w:rFonts w:ascii="Arial" w:hAnsi="Arial" w:cs="Arial"/>
          <w:sz w:val="18"/>
          <w:szCs w:val="18"/>
        </w:rPr>
        <w:t>, общей пло</w:t>
      </w:r>
      <w:r w:rsidR="0085717E" w:rsidRPr="00BF5677">
        <w:rPr>
          <w:rFonts w:ascii="Arial" w:hAnsi="Arial" w:cs="Arial"/>
          <w:sz w:val="18"/>
          <w:szCs w:val="18"/>
        </w:rPr>
        <w:softHyphen/>
        <w:t>щадью 65,1 кв.</w:t>
      </w:r>
      <w:r w:rsidRPr="00BF5677">
        <w:rPr>
          <w:rFonts w:ascii="Arial" w:hAnsi="Arial" w:cs="Arial"/>
          <w:sz w:val="18"/>
          <w:szCs w:val="18"/>
        </w:rPr>
        <w:t xml:space="preserve"> </w:t>
      </w:r>
      <w:r w:rsidR="0085717E" w:rsidRPr="00BF5677">
        <w:rPr>
          <w:rFonts w:ascii="Arial" w:hAnsi="Arial" w:cs="Arial"/>
          <w:sz w:val="18"/>
          <w:szCs w:val="18"/>
        </w:rPr>
        <w:t>м, кадастровый номер 30:12:030718:577 (далее -</w:t>
      </w:r>
      <w:r w:rsidRPr="00BF5677">
        <w:rPr>
          <w:rFonts w:ascii="Arial" w:hAnsi="Arial" w:cs="Arial"/>
          <w:sz w:val="18"/>
          <w:szCs w:val="18"/>
        </w:rPr>
        <w:t xml:space="preserve"> </w:t>
      </w:r>
      <w:r w:rsidR="0085717E" w:rsidRPr="00BF5677">
        <w:rPr>
          <w:rFonts w:ascii="Arial" w:hAnsi="Arial" w:cs="Arial"/>
          <w:sz w:val="18"/>
          <w:szCs w:val="18"/>
        </w:rPr>
        <w:t>объект при</w:t>
      </w:r>
      <w:r w:rsidR="0085717E" w:rsidRPr="00BF5677">
        <w:rPr>
          <w:rFonts w:ascii="Arial" w:hAnsi="Arial" w:cs="Arial"/>
          <w:sz w:val="18"/>
          <w:szCs w:val="18"/>
        </w:rPr>
        <w:softHyphen/>
        <w:t>ватизации), путем проведения аукциона в электронной форме с открытой формой подачи предложений о цене имущества:</w:t>
      </w:r>
      <w:proofErr w:type="gramEnd"/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1.1.1. </w:t>
      </w:r>
      <w:r w:rsidR="0085717E" w:rsidRPr="00BF567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85717E" w:rsidRPr="00BF5677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1.1.2. </w:t>
      </w:r>
      <w:r w:rsidR="0085717E" w:rsidRPr="00BF567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</w:t>
      </w:r>
      <w:r w:rsidR="0085717E" w:rsidRPr="00BF5677">
        <w:rPr>
          <w:rFonts w:ascii="Arial" w:hAnsi="Arial" w:cs="Arial"/>
          <w:sz w:val="18"/>
          <w:szCs w:val="18"/>
        </w:rPr>
        <w:softHyphen/>
        <w:t>щение на сайтах в сети «Интернет».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1.1.3. </w:t>
      </w:r>
      <w:r w:rsidR="0085717E" w:rsidRPr="00BF567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85717E" w:rsidRPr="00BF5677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1.1.4. </w:t>
      </w:r>
      <w:r w:rsidR="0085717E" w:rsidRPr="00BF5677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85717E" w:rsidRPr="00BF5677">
        <w:rPr>
          <w:rFonts w:ascii="Arial" w:hAnsi="Arial" w:cs="Arial"/>
          <w:sz w:val="18"/>
          <w:szCs w:val="18"/>
        </w:rPr>
        <w:softHyphen/>
        <w:t>формационное сообщение об итогах продажи объекта приватизации.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1.1.5. </w:t>
      </w:r>
      <w:r w:rsidR="0085717E" w:rsidRPr="00BF567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85717E" w:rsidRPr="00BF5677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777FD0" w:rsidRPr="00BF5677" w:rsidRDefault="0085717E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1.2. </w:t>
      </w:r>
      <w:bookmarkStart w:id="2" w:name="_GoBack"/>
      <w:bookmarkEnd w:id="2"/>
      <w:proofErr w:type="gramStart"/>
      <w:r w:rsidRPr="00BF5677">
        <w:rPr>
          <w:rFonts w:ascii="Arial" w:hAnsi="Arial" w:cs="Arial"/>
          <w:sz w:val="18"/>
          <w:szCs w:val="18"/>
        </w:rPr>
        <w:t>Разместить</w:t>
      </w:r>
      <w:proofErr w:type="gramEnd"/>
      <w:r w:rsidRPr="00BF567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F567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BF5677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BF5677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2. </w:t>
      </w:r>
      <w:r w:rsidR="0085717E" w:rsidRPr="00BF567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85717E" w:rsidRPr="00BF5677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85717E" w:rsidRPr="00BF5677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3. </w:t>
      </w:r>
      <w:r w:rsidR="0085717E" w:rsidRPr="00BF56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5717E" w:rsidRPr="00BF567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5717E" w:rsidRPr="00BF5677">
        <w:rPr>
          <w:rFonts w:ascii="Arial" w:hAnsi="Arial" w:cs="Arial"/>
          <w:sz w:val="18"/>
          <w:szCs w:val="18"/>
        </w:rPr>
        <w:t>разместить</w:t>
      </w:r>
      <w:proofErr w:type="gramEnd"/>
      <w:r w:rsidR="0085717E" w:rsidRPr="00BF5677">
        <w:rPr>
          <w:rFonts w:ascii="Arial" w:hAnsi="Arial" w:cs="Arial"/>
          <w:sz w:val="18"/>
          <w:szCs w:val="18"/>
        </w:rPr>
        <w:t xml:space="preserve"> настоящее распо</w:t>
      </w:r>
      <w:r w:rsidR="0085717E" w:rsidRPr="00BF5677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85717E" w:rsidRPr="00BF5677">
        <w:rPr>
          <w:rFonts w:ascii="Arial" w:hAnsi="Arial" w:cs="Arial"/>
          <w:sz w:val="18"/>
          <w:szCs w:val="18"/>
        </w:rPr>
        <w:softHyphen/>
        <w:t>род Астрахань».</w:t>
      </w:r>
    </w:p>
    <w:p w:rsidR="00777FD0" w:rsidRPr="00BF5677" w:rsidRDefault="00BF5677" w:rsidP="00BF5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56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5717E" w:rsidRPr="00BF5677">
        <w:rPr>
          <w:rFonts w:ascii="Arial" w:hAnsi="Arial" w:cs="Arial"/>
          <w:sz w:val="18"/>
          <w:szCs w:val="18"/>
        </w:rPr>
        <w:t>Контроль за</w:t>
      </w:r>
      <w:proofErr w:type="gramEnd"/>
      <w:r w:rsidR="0085717E" w:rsidRPr="00BF56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85717E" w:rsidRPr="00BF5677">
        <w:rPr>
          <w:rFonts w:ascii="Arial" w:hAnsi="Arial" w:cs="Arial"/>
          <w:sz w:val="18"/>
          <w:szCs w:val="18"/>
        </w:rPr>
        <w:softHyphen/>
        <w:t>рации муниципального образования «Город Астрахань» возложить на на</w:t>
      </w:r>
      <w:r w:rsidR="0085717E" w:rsidRPr="00BF5677">
        <w:rPr>
          <w:rFonts w:ascii="Arial" w:hAnsi="Arial" w:cs="Arial"/>
          <w:sz w:val="18"/>
          <w:szCs w:val="18"/>
        </w:rPr>
        <w:softHyphen/>
        <w:t>чальника управления муниципального имущества администрации муни</w:t>
      </w:r>
      <w:r w:rsidR="0085717E" w:rsidRPr="00BF5677">
        <w:rPr>
          <w:rFonts w:ascii="Arial" w:hAnsi="Arial" w:cs="Arial"/>
          <w:sz w:val="18"/>
          <w:szCs w:val="18"/>
        </w:rPr>
        <w:softHyphen/>
        <w:t>ципального образования «Город Астрахань».</w:t>
      </w:r>
    </w:p>
    <w:p w:rsidR="00BF5677" w:rsidRPr="00BF5677" w:rsidRDefault="00BF5677" w:rsidP="00BF5677">
      <w:pPr>
        <w:ind w:firstLine="709"/>
        <w:jc w:val="right"/>
        <w:rPr>
          <w:b/>
        </w:rPr>
        <w:sectPr w:rsidR="00BF5677" w:rsidRPr="00BF5677" w:rsidSect="00BF5677">
          <w:pgSz w:w="11900" w:h="16840"/>
          <w:pgMar w:top="1134" w:right="1127" w:bottom="1232" w:left="1985" w:header="0" w:footer="3" w:gutter="0"/>
          <w:cols w:space="720"/>
          <w:noEndnote/>
          <w:docGrid w:linePitch="360"/>
        </w:sectPr>
      </w:pPr>
      <w:r w:rsidRPr="00BF567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>
      <w:pPr>
        <w:sectPr w:rsidR="00777FD0" w:rsidRPr="00BF5677">
          <w:type w:val="continuous"/>
          <w:pgSz w:w="11900" w:h="16840"/>
          <w:pgMar w:top="1140" w:right="0" w:bottom="574" w:left="0" w:header="0" w:footer="3" w:gutter="0"/>
          <w:cols w:space="720"/>
          <w:noEndnote/>
          <w:docGrid w:linePitch="360"/>
        </w:sectPr>
      </w:pPr>
    </w:p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p w:rsidR="00777FD0" w:rsidRPr="00BF5677" w:rsidRDefault="00777FD0" w:rsidP="00BF5677"/>
    <w:sectPr w:rsidR="00777FD0" w:rsidRPr="00BF5677">
      <w:type w:val="continuous"/>
      <w:pgSz w:w="11900" w:h="16840"/>
      <w:pgMar w:top="1140" w:right="706" w:bottom="574" w:left="89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C28" w:rsidRDefault="00166C28">
      <w:r>
        <w:separator/>
      </w:r>
    </w:p>
  </w:endnote>
  <w:endnote w:type="continuationSeparator" w:id="0">
    <w:p w:rsidR="00166C28" w:rsidRDefault="00166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C28" w:rsidRDefault="00166C28"/>
  </w:footnote>
  <w:footnote w:type="continuationSeparator" w:id="0">
    <w:p w:rsidR="00166C28" w:rsidRDefault="00166C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121FB"/>
    <w:multiLevelType w:val="multilevel"/>
    <w:tmpl w:val="A0F2EA18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8945ED"/>
    <w:multiLevelType w:val="multilevel"/>
    <w:tmpl w:val="CDC232F6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77FD0"/>
    <w:rsid w:val="00166C28"/>
    <w:rsid w:val="00777FD0"/>
    <w:rsid w:val="0085717E"/>
    <w:rsid w:val="00BF5677"/>
    <w:rsid w:val="00CC0702"/>
    <w:rsid w:val="00E5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Consolas" w:eastAsia="Consolas" w:hAnsi="Consolas" w:cs="Consolas"/>
      <w:b w:val="0"/>
      <w:bCs w:val="0"/>
      <w:i/>
      <w:iCs/>
      <w:smallCaps w:val="0"/>
      <w:strike w:val="0"/>
      <w:sz w:val="72"/>
      <w:szCs w:val="72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Exact">
    <w:name w:val="Подпись к картинке Exact"/>
    <w:basedOn w:val="a0"/>
    <w:link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0" w:lineRule="atLeast"/>
      <w:jc w:val="center"/>
    </w:pPr>
    <w:rPr>
      <w:rFonts w:ascii="Consolas" w:eastAsia="Consolas" w:hAnsi="Consolas" w:cs="Consolas"/>
      <w:i/>
      <w:iCs/>
      <w:sz w:val="72"/>
      <w:szCs w:val="7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120" w:line="355" w:lineRule="exact"/>
      <w:jc w:val="center"/>
    </w:pPr>
    <w:rPr>
      <w:rFonts w:ascii="Sylfaen" w:eastAsia="Sylfaen" w:hAnsi="Sylfaen" w:cs="Sylfae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jc w:val="center"/>
      <w:outlineLvl w:val="0"/>
    </w:pPr>
    <w:rPr>
      <w:rFonts w:ascii="Sylfaen" w:eastAsia="Sylfaen" w:hAnsi="Sylfaen" w:cs="Sylfaen"/>
      <w:spacing w:val="7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60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Sylfaen" w:eastAsia="Sylfaen" w:hAnsi="Sylfaen" w:cs="Sylfae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2021-06-11T12:25:00Z</dcterms:created>
  <dcterms:modified xsi:type="dcterms:W3CDTF">2021-06-11T12:42:00Z</dcterms:modified>
</cp:coreProperties>
</file>