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996" w:rsidRPr="00400996" w:rsidRDefault="00400996" w:rsidP="0040099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40099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73A94" w:rsidRPr="00400996" w:rsidRDefault="00224565" w:rsidP="00400996">
      <w:pPr>
        <w:jc w:val="center"/>
        <w:rPr>
          <w:rFonts w:ascii="Cambria" w:hAnsi="Cambria"/>
          <w:b/>
          <w:sz w:val="20"/>
          <w:szCs w:val="20"/>
        </w:rPr>
      </w:pPr>
      <w:r w:rsidRPr="00400996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400996" w:rsidRPr="00400996" w:rsidRDefault="00224565" w:rsidP="00400996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400996">
        <w:rPr>
          <w:rFonts w:ascii="Cambria" w:hAnsi="Cambria"/>
          <w:b/>
          <w:sz w:val="20"/>
          <w:szCs w:val="20"/>
        </w:rPr>
        <w:t>11 июня 2021</w:t>
      </w:r>
      <w:r w:rsidRPr="00400996">
        <w:rPr>
          <w:rFonts w:ascii="Cambria" w:hAnsi="Cambria"/>
          <w:b/>
          <w:sz w:val="20"/>
          <w:szCs w:val="20"/>
        </w:rPr>
        <w:t xml:space="preserve"> года</w:t>
      </w:r>
      <w:bookmarkEnd w:id="1"/>
      <w:r w:rsidR="00400996" w:rsidRPr="00400996">
        <w:rPr>
          <w:rFonts w:ascii="Cambria" w:hAnsi="Cambria"/>
          <w:b/>
          <w:sz w:val="20"/>
          <w:szCs w:val="20"/>
        </w:rPr>
        <w:t xml:space="preserve"> № 1037-р</w:t>
      </w:r>
    </w:p>
    <w:p w:rsidR="00400996" w:rsidRDefault="00400996" w:rsidP="00400996">
      <w:pPr>
        <w:jc w:val="center"/>
        <w:rPr>
          <w:rFonts w:ascii="Cambria" w:hAnsi="Cambria"/>
          <w:b/>
          <w:sz w:val="20"/>
          <w:szCs w:val="20"/>
        </w:rPr>
      </w:pPr>
      <w:r w:rsidRPr="00400996">
        <w:rPr>
          <w:rFonts w:ascii="Cambria" w:hAnsi="Cambria"/>
          <w:b/>
          <w:sz w:val="20"/>
          <w:szCs w:val="20"/>
        </w:rPr>
        <w:t>«</w:t>
      </w:r>
      <w:r w:rsidR="00224565" w:rsidRPr="00400996">
        <w:rPr>
          <w:rFonts w:ascii="Cambria" w:hAnsi="Cambria"/>
          <w:b/>
          <w:sz w:val="20"/>
          <w:szCs w:val="20"/>
        </w:rPr>
        <w:t>О приватизации муниципального</w:t>
      </w:r>
      <w:r w:rsidR="00224565" w:rsidRPr="00400996">
        <w:rPr>
          <w:rFonts w:ascii="Cambria" w:hAnsi="Cambria"/>
          <w:b/>
          <w:sz w:val="20"/>
          <w:szCs w:val="20"/>
        </w:rPr>
        <w:t xml:space="preserve"> имущества - нежилого помеще</w:t>
      </w:r>
      <w:r w:rsidR="00224565" w:rsidRPr="00400996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E73A94" w:rsidRPr="00400996" w:rsidRDefault="00224565" w:rsidP="00400996">
      <w:pPr>
        <w:jc w:val="center"/>
      </w:pPr>
      <w:r w:rsidRPr="00400996">
        <w:rPr>
          <w:rFonts w:ascii="Cambria" w:hAnsi="Cambria"/>
          <w:b/>
          <w:sz w:val="20"/>
          <w:szCs w:val="20"/>
        </w:rPr>
        <w:t>по адресу: г. Астрахань, Советский район, ул. Адмирала Нахимова, д.</w:t>
      </w:r>
      <w:r w:rsidR="00400996" w:rsidRPr="00400996">
        <w:rPr>
          <w:rFonts w:ascii="Cambria" w:hAnsi="Cambria"/>
          <w:b/>
          <w:sz w:val="20"/>
          <w:szCs w:val="20"/>
        </w:rPr>
        <w:t xml:space="preserve"> </w:t>
      </w:r>
      <w:r w:rsidRPr="00400996">
        <w:rPr>
          <w:rFonts w:ascii="Cambria" w:hAnsi="Cambria"/>
          <w:b/>
          <w:sz w:val="20"/>
          <w:szCs w:val="20"/>
        </w:rPr>
        <w:t>48а</w:t>
      </w:r>
      <w:r w:rsidRPr="00400996">
        <w:rPr>
          <w:rFonts w:ascii="Cambria" w:hAnsi="Cambria"/>
          <w:b/>
          <w:sz w:val="20"/>
          <w:szCs w:val="20"/>
        </w:rPr>
        <w:t xml:space="preserve"> пом.</w:t>
      </w:r>
      <w:r w:rsidR="00400996" w:rsidRPr="00400996">
        <w:rPr>
          <w:rFonts w:ascii="Cambria" w:hAnsi="Cambria"/>
          <w:b/>
          <w:sz w:val="20"/>
          <w:szCs w:val="20"/>
        </w:rPr>
        <w:t xml:space="preserve"> </w:t>
      </w:r>
      <w:r w:rsidRPr="00400996">
        <w:rPr>
          <w:rFonts w:ascii="Cambria" w:hAnsi="Cambria"/>
          <w:b/>
          <w:sz w:val="20"/>
          <w:szCs w:val="20"/>
        </w:rPr>
        <w:t>031 путем продажи на от</w:t>
      </w:r>
      <w:r w:rsidRPr="00400996">
        <w:rPr>
          <w:rFonts w:ascii="Cambria" w:hAnsi="Cambria"/>
          <w:b/>
          <w:sz w:val="20"/>
          <w:szCs w:val="20"/>
        </w:rPr>
        <w:softHyphen/>
        <w:t>крытых аукционных торгах в электронной форме</w:t>
      </w:r>
      <w:r w:rsidR="00400996" w:rsidRPr="00400996">
        <w:rPr>
          <w:rFonts w:ascii="Cambria" w:hAnsi="Cambria"/>
          <w:b/>
          <w:sz w:val="20"/>
          <w:szCs w:val="20"/>
        </w:rPr>
        <w:t>»</w:t>
      </w:r>
    </w:p>
    <w:p w:rsidR="00E73A94" w:rsidRPr="00400996" w:rsidRDefault="00224565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0099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</w:t>
      </w:r>
      <w:r w:rsidRPr="00400996">
        <w:rPr>
          <w:rFonts w:ascii="Arial" w:hAnsi="Arial" w:cs="Arial"/>
          <w:sz w:val="18"/>
          <w:szCs w:val="18"/>
        </w:rPr>
        <w:softHyphen/>
        <w:t>венного и муниципального имущества», постановлением Правительства РФ от 27.08.2012 № 860 «Об организации и проведении про</w:t>
      </w:r>
      <w:r w:rsidRPr="00400996">
        <w:rPr>
          <w:rFonts w:ascii="Arial" w:hAnsi="Arial" w:cs="Arial"/>
          <w:sz w:val="18"/>
          <w:szCs w:val="18"/>
        </w:rPr>
        <w:t>дажи государ</w:t>
      </w:r>
      <w:r w:rsidRPr="00400996">
        <w:rPr>
          <w:rFonts w:ascii="Arial" w:hAnsi="Arial" w:cs="Arial"/>
          <w:sz w:val="18"/>
          <w:szCs w:val="18"/>
        </w:rPr>
        <w:softHyphen/>
        <w:t>ственного или муниципального имущества в электронной форме», реше</w:t>
      </w:r>
      <w:r w:rsidRPr="00400996">
        <w:rPr>
          <w:rFonts w:ascii="Arial" w:hAnsi="Arial" w:cs="Arial"/>
          <w:sz w:val="18"/>
          <w:szCs w:val="18"/>
        </w:rPr>
        <w:softHyphen/>
        <w:t>нием Совета муниципального образования «Город Астрахань» от 04.08.2005 № 177 «Об утверждении прогнозного плана приватизации му</w:t>
      </w:r>
      <w:r w:rsidRPr="00400996">
        <w:rPr>
          <w:rFonts w:ascii="Arial" w:hAnsi="Arial" w:cs="Arial"/>
          <w:sz w:val="18"/>
          <w:szCs w:val="18"/>
        </w:rPr>
        <w:softHyphen/>
        <w:t xml:space="preserve">ниципального имущества муниципального образования </w:t>
      </w:r>
      <w:r w:rsidRPr="00400996">
        <w:rPr>
          <w:rFonts w:ascii="Arial" w:hAnsi="Arial" w:cs="Arial"/>
          <w:sz w:val="18"/>
          <w:szCs w:val="18"/>
        </w:rPr>
        <w:t>«Город Астра</w:t>
      </w:r>
      <w:r w:rsidRPr="00400996">
        <w:rPr>
          <w:rFonts w:ascii="Arial" w:hAnsi="Arial" w:cs="Arial"/>
          <w:sz w:val="18"/>
          <w:szCs w:val="18"/>
        </w:rPr>
        <w:softHyphen/>
        <w:t>хань» на 2005-2021 годы» (в редакции от 24.12.2020):</w:t>
      </w:r>
      <w:proofErr w:type="gramEnd"/>
    </w:p>
    <w:p w:rsidR="00E73A94" w:rsidRPr="00400996" w:rsidRDefault="00400996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0996">
        <w:rPr>
          <w:rFonts w:ascii="Arial" w:hAnsi="Arial" w:cs="Arial"/>
          <w:sz w:val="18"/>
          <w:szCs w:val="18"/>
        </w:rPr>
        <w:t xml:space="preserve">1. </w:t>
      </w:r>
      <w:r w:rsidR="00224565" w:rsidRPr="0040099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</w:t>
      </w:r>
      <w:r w:rsidR="00224565" w:rsidRPr="00400996">
        <w:rPr>
          <w:rFonts w:ascii="Arial" w:hAnsi="Arial" w:cs="Arial"/>
          <w:sz w:val="18"/>
          <w:szCs w:val="18"/>
        </w:rPr>
        <w:softHyphen/>
        <w:t>ципального образования «Город Астрахань»:</w:t>
      </w:r>
    </w:p>
    <w:p w:rsidR="00E73A94" w:rsidRPr="00400996" w:rsidRDefault="00400996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0996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224565" w:rsidRPr="0040099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224565" w:rsidRPr="00400996">
        <w:rPr>
          <w:rFonts w:ascii="Arial" w:hAnsi="Arial" w:cs="Arial"/>
          <w:sz w:val="18"/>
          <w:szCs w:val="18"/>
        </w:rPr>
        <w:softHyphen/>
        <w:t>пального имущества - нежилого помещени</w:t>
      </w:r>
      <w:r w:rsidR="00224565" w:rsidRPr="00400996">
        <w:rPr>
          <w:rFonts w:ascii="Arial" w:hAnsi="Arial" w:cs="Arial"/>
          <w:sz w:val="18"/>
          <w:szCs w:val="18"/>
        </w:rPr>
        <w:t>я, расположенного по адресу: г. Астрахань, Советский район, ул. Адмирала Нахимова, д.</w:t>
      </w:r>
      <w:r w:rsidRPr="00400996">
        <w:rPr>
          <w:rFonts w:ascii="Arial" w:hAnsi="Arial" w:cs="Arial"/>
          <w:sz w:val="18"/>
          <w:szCs w:val="18"/>
        </w:rPr>
        <w:t xml:space="preserve"> </w:t>
      </w:r>
      <w:r w:rsidR="00224565" w:rsidRPr="00400996">
        <w:rPr>
          <w:rFonts w:ascii="Arial" w:hAnsi="Arial" w:cs="Arial"/>
          <w:sz w:val="18"/>
          <w:szCs w:val="18"/>
        </w:rPr>
        <w:t>48а пом.</w:t>
      </w:r>
      <w:r w:rsidRPr="00400996">
        <w:rPr>
          <w:rFonts w:ascii="Arial" w:hAnsi="Arial" w:cs="Arial"/>
          <w:sz w:val="18"/>
          <w:szCs w:val="18"/>
        </w:rPr>
        <w:t xml:space="preserve"> </w:t>
      </w:r>
      <w:r w:rsidR="00224565" w:rsidRPr="00400996">
        <w:rPr>
          <w:rFonts w:ascii="Arial" w:hAnsi="Arial" w:cs="Arial"/>
          <w:sz w:val="18"/>
          <w:szCs w:val="18"/>
        </w:rPr>
        <w:t>031, общей площадью 52,4 кв.</w:t>
      </w:r>
      <w:r w:rsidRPr="00400996">
        <w:rPr>
          <w:rFonts w:ascii="Arial" w:hAnsi="Arial" w:cs="Arial"/>
          <w:sz w:val="18"/>
          <w:szCs w:val="18"/>
        </w:rPr>
        <w:t xml:space="preserve"> </w:t>
      </w:r>
      <w:r w:rsidR="00224565" w:rsidRPr="00400996">
        <w:rPr>
          <w:rFonts w:ascii="Arial" w:hAnsi="Arial" w:cs="Arial"/>
          <w:sz w:val="18"/>
          <w:szCs w:val="18"/>
        </w:rPr>
        <w:t>м, кадастровый номер 30:12:030654:369 (далее - объект приватизации), путем проведения аукциона в электронной форме с открытой формой по</w:t>
      </w:r>
      <w:r w:rsidR="00224565" w:rsidRPr="00400996">
        <w:rPr>
          <w:rFonts w:ascii="Arial" w:hAnsi="Arial" w:cs="Arial"/>
          <w:sz w:val="18"/>
          <w:szCs w:val="18"/>
        </w:rPr>
        <w:t>дачи предложений о цене имущества:</w:t>
      </w:r>
      <w:proofErr w:type="gramEnd"/>
    </w:p>
    <w:p w:rsidR="00E73A94" w:rsidRPr="00400996" w:rsidRDefault="00400996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0996">
        <w:rPr>
          <w:rFonts w:ascii="Arial" w:hAnsi="Arial" w:cs="Arial"/>
          <w:sz w:val="18"/>
          <w:szCs w:val="18"/>
        </w:rPr>
        <w:t xml:space="preserve">1.1.1. </w:t>
      </w:r>
      <w:r w:rsidR="00224565" w:rsidRPr="0040099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</w:t>
      </w:r>
      <w:r w:rsidR="00224565" w:rsidRPr="00400996">
        <w:rPr>
          <w:rFonts w:ascii="Arial" w:hAnsi="Arial" w:cs="Arial"/>
          <w:sz w:val="18"/>
          <w:szCs w:val="18"/>
        </w:rPr>
        <w:softHyphen/>
        <w:t>нии отчета независимого оценщика.</w:t>
      </w:r>
    </w:p>
    <w:p w:rsidR="00E73A94" w:rsidRPr="00400996" w:rsidRDefault="00400996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0996">
        <w:rPr>
          <w:rFonts w:ascii="Arial" w:hAnsi="Arial" w:cs="Arial"/>
          <w:sz w:val="18"/>
          <w:szCs w:val="18"/>
        </w:rPr>
        <w:t xml:space="preserve">1.1.2. </w:t>
      </w:r>
      <w:r w:rsidR="00224565" w:rsidRPr="00400996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</w:t>
      </w:r>
      <w:r w:rsidR="00224565" w:rsidRPr="00400996">
        <w:rPr>
          <w:rFonts w:ascii="Arial" w:hAnsi="Arial" w:cs="Arial"/>
          <w:sz w:val="18"/>
          <w:szCs w:val="18"/>
        </w:rPr>
        <w:softHyphen/>
        <w:t xml:space="preserve">щение </w:t>
      </w:r>
      <w:r w:rsidR="00224565" w:rsidRPr="00400996">
        <w:rPr>
          <w:rFonts w:ascii="Arial" w:hAnsi="Arial" w:cs="Arial"/>
          <w:sz w:val="18"/>
          <w:szCs w:val="18"/>
        </w:rPr>
        <w:t>на сайтах в сети «Интернет».</w:t>
      </w:r>
    </w:p>
    <w:p w:rsidR="00E73A94" w:rsidRPr="00400996" w:rsidRDefault="00400996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0996">
        <w:rPr>
          <w:rFonts w:ascii="Arial" w:hAnsi="Arial" w:cs="Arial"/>
          <w:sz w:val="18"/>
          <w:szCs w:val="18"/>
        </w:rPr>
        <w:t xml:space="preserve">1.1.3. </w:t>
      </w:r>
      <w:r w:rsidR="00224565" w:rsidRPr="0040099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</w:t>
      </w:r>
      <w:r w:rsidR="00224565" w:rsidRPr="00400996">
        <w:rPr>
          <w:rFonts w:ascii="Arial" w:hAnsi="Arial" w:cs="Arial"/>
          <w:sz w:val="18"/>
          <w:szCs w:val="18"/>
        </w:rPr>
        <w:softHyphen/>
        <w:t>ли-продажи объекта приватизации.</w:t>
      </w:r>
    </w:p>
    <w:p w:rsidR="00E73A94" w:rsidRPr="00400996" w:rsidRDefault="00400996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0996">
        <w:rPr>
          <w:rFonts w:ascii="Arial" w:hAnsi="Arial" w:cs="Arial"/>
          <w:sz w:val="18"/>
          <w:szCs w:val="18"/>
        </w:rPr>
        <w:t xml:space="preserve">1.1.4. </w:t>
      </w:r>
      <w:r w:rsidR="00224565" w:rsidRPr="00400996">
        <w:rPr>
          <w:rFonts w:ascii="Arial" w:hAnsi="Arial" w:cs="Arial"/>
          <w:sz w:val="18"/>
          <w:szCs w:val="18"/>
        </w:rPr>
        <w:t>Подготовить и разместить на сайтах в сети «Интернет» ин</w:t>
      </w:r>
      <w:r w:rsidR="00224565" w:rsidRPr="00400996">
        <w:rPr>
          <w:rFonts w:ascii="Arial" w:hAnsi="Arial" w:cs="Arial"/>
          <w:sz w:val="18"/>
          <w:szCs w:val="18"/>
        </w:rPr>
        <w:softHyphen/>
        <w:t>формационное со</w:t>
      </w:r>
      <w:r w:rsidR="00224565" w:rsidRPr="00400996">
        <w:rPr>
          <w:rFonts w:ascii="Arial" w:hAnsi="Arial" w:cs="Arial"/>
          <w:sz w:val="18"/>
          <w:szCs w:val="18"/>
        </w:rPr>
        <w:t>общение об итогах продажи объекта приватизации.</w:t>
      </w:r>
    </w:p>
    <w:p w:rsidR="00E73A94" w:rsidRPr="00400996" w:rsidRDefault="00400996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0996">
        <w:rPr>
          <w:rFonts w:ascii="Arial" w:hAnsi="Arial" w:cs="Arial"/>
          <w:sz w:val="18"/>
          <w:szCs w:val="18"/>
        </w:rPr>
        <w:t xml:space="preserve">1.1.5. </w:t>
      </w:r>
      <w:r w:rsidR="00224565" w:rsidRPr="0040099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</w:t>
      </w:r>
      <w:r w:rsidR="00224565" w:rsidRPr="00400996">
        <w:rPr>
          <w:rFonts w:ascii="Arial" w:hAnsi="Arial" w:cs="Arial"/>
          <w:sz w:val="18"/>
          <w:szCs w:val="18"/>
        </w:rPr>
        <w:softHyphen/>
        <w:t>ного имущества муниципального образования «Город Астрахань».</w:t>
      </w:r>
    </w:p>
    <w:p w:rsidR="00E73A94" w:rsidRPr="00400996" w:rsidRDefault="00400996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2" w:name="_GoBack"/>
      <w:bookmarkEnd w:id="2"/>
      <w:r w:rsidRPr="0040099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224565" w:rsidRPr="00400996">
        <w:rPr>
          <w:rFonts w:ascii="Arial" w:hAnsi="Arial" w:cs="Arial"/>
          <w:sz w:val="18"/>
          <w:szCs w:val="18"/>
        </w:rPr>
        <w:t>Разместить</w:t>
      </w:r>
      <w:proofErr w:type="gramEnd"/>
      <w:r w:rsidR="00224565" w:rsidRPr="00400996">
        <w:rPr>
          <w:rFonts w:ascii="Arial" w:hAnsi="Arial" w:cs="Arial"/>
          <w:sz w:val="18"/>
          <w:szCs w:val="18"/>
        </w:rPr>
        <w:t xml:space="preserve"> настоящ</w:t>
      </w:r>
      <w:r w:rsidR="00224565" w:rsidRPr="00400996">
        <w:rPr>
          <w:rFonts w:ascii="Arial" w:hAnsi="Arial" w:cs="Arial"/>
          <w:sz w:val="18"/>
          <w:szCs w:val="18"/>
        </w:rPr>
        <w:t>ее распоряжение администрации муници</w:t>
      </w:r>
      <w:r w:rsidR="00224565" w:rsidRPr="00400996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="00224565" w:rsidRPr="00400996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</w:t>
      </w:r>
      <w:r w:rsidR="00224565" w:rsidRPr="00400996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торгов, в течение десяти дней</w:t>
      </w:r>
      <w:r w:rsidR="00224565" w:rsidRPr="00400996">
        <w:rPr>
          <w:rFonts w:ascii="Arial" w:hAnsi="Arial" w:cs="Arial"/>
          <w:sz w:val="18"/>
          <w:szCs w:val="18"/>
        </w:rPr>
        <w:t xml:space="preserve"> со дня его принятия.</w:t>
      </w:r>
    </w:p>
    <w:p w:rsidR="00E73A94" w:rsidRPr="00400996" w:rsidRDefault="00400996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0996">
        <w:rPr>
          <w:rFonts w:ascii="Arial" w:hAnsi="Arial" w:cs="Arial"/>
          <w:sz w:val="18"/>
          <w:szCs w:val="18"/>
        </w:rPr>
        <w:t xml:space="preserve">2. </w:t>
      </w:r>
      <w:r w:rsidR="00224565" w:rsidRPr="00400996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</w:t>
      </w:r>
      <w:r w:rsidR="00224565" w:rsidRPr="00400996">
        <w:rPr>
          <w:rFonts w:ascii="Arial" w:hAnsi="Arial" w:cs="Arial"/>
          <w:sz w:val="18"/>
          <w:szCs w:val="18"/>
        </w:rPr>
        <w:softHyphen/>
        <w:t>ниципального имущества, не закрепленного на праве хозяйственного ве</w:t>
      </w:r>
      <w:r w:rsidR="00224565" w:rsidRPr="00400996">
        <w:rPr>
          <w:rFonts w:ascii="Arial" w:hAnsi="Arial" w:cs="Arial"/>
          <w:sz w:val="18"/>
          <w:szCs w:val="18"/>
        </w:rPr>
        <w:softHyphen/>
        <w:t>дения или оперативного управления, является площадка акционерного общества «Агентство по государственному за</w:t>
      </w:r>
      <w:r w:rsidR="00224565" w:rsidRPr="00400996">
        <w:rPr>
          <w:rFonts w:ascii="Arial" w:hAnsi="Arial" w:cs="Arial"/>
          <w:sz w:val="18"/>
          <w:szCs w:val="18"/>
        </w:rPr>
        <w:t xml:space="preserve">казу Республики Татарстан» </w:t>
      </w:r>
      <w:r w:rsidR="00224565" w:rsidRPr="00400996">
        <w:rPr>
          <w:rFonts w:ascii="Arial" w:hAnsi="Arial" w:cs="Arial"/>
          <w:sz w:val="18"/>
          <w:szCs w:val="18"/>
        </w:rPr>
        <w:t>(</w:t>
      </w:r>
      <w:r w:rsidR="00224565" w:rsidRPr="00400996">
        <w:rPr>
          <w:rFonts w:ascii="Arial" w:hAnsi="Arial" w:cs="Arial"/>
          <w:sz w:val="18"/>
          <w:szCs w:val="18"/>
        </w:rPr>
        <w:t>sale</w:t>
      </w:r>
      <w:r w:rsidR="00224565" w:rsidRPr="00400996">
        <w:rPr>
          <w:rFonts w:ascii="Arial" w:hAnsi="Arial" w:cs="Arial"/>
          <w:sz w:val="18"/>
          <w:szCs w:val="18"/>
        </w:rPr>
        <w:t>.</w:t>
      </w:r>
      <w:r w:rsidR="00224565" w:rsidRPr="00400996">
        <w:rPr>
          <w:rFonts w:ascii="Arial" w:hAnsi="Arial" w:cs="Arial"/>
          <w:sz w:val="18"/>
          <w:szCs w:val="18"/>
        </w:rPr>
        <w:t>zakazrf</w:t>
      </w:r>
      <w:r w:rsidR="00224565" w:rsidRPr="00400996">
        <w:rPr>
          <w:rFonts w:ascii="Arial" w:hAnsi="Arial" w:cs="Arial"/>
          <w:sz w:val="18"/>
          <w:szCs w:val="18"/>
        </w:rPr>
        <w:t>.</w:t>
      </w:r>
      <w:r w:rsidR="00224565" w:rsidRPr="00400996">
        <w:rPr>
          <w:rFonts w:ascii="Arial" w:hAnsi="Arial" w:cs="Arial"/>
          <w:sz w:val="18"/>
          <w:szCs w:val="18"/>
        </w:rPr>
        <w:t>ru</w:t>
      </w:r>
      <w:r w:rsidR="00224565" w:rsidRPr="00400996">
        <w:rPr>
          <w:rFonts w:ascii="Arial" w:hAnsi="Arial" w:cs="Arial"/>
          <w:sz w:val="18"/>
          <w:szCs w:val="18"/>
        </w:rPr>
        <w:t>).</w:t>
      </w:r>
    </w:p>
    <w:p w:rsidR="00E73A94" w:rsidRPr="00400996" w:rsidRDefault="00400996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0996">
        <w:rPr>
          <w:rFonts w:ascii="Arial" w:hAnsi="Arial" w:cs="Arial"/>
          <w:sz w:val="18"/>
          <w:szCs w:val="18"/>
        </w:rPr>
        <w:t xml:space="preserve">3. </w:t>
      </w:r>
      <w:r w:rsidR="00224565" w:rsidRPr="0040099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224565" w:rsidRPr="0040099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224565" w:rsidRPr="00400996">
        <w:rPr>
          <w:rFonts w:ascii="Arial" w:hAnsi="Arial" w:cs="Arial"/>
          <w:sz w:val="18"/>
          <w:szCs w:val="18"/>
        </w:rPr>
        <w:t>разместить</w:t>
      </w:r>
      <w:proofErr w:type="gramEnd"/>
      <w:r w:rsidR="00224565" w:rsidRPr="00400996">
        <w:rPr>
          <w:rFonts w:ascii="Arial" w:hAnsi="Arial" w:cs="Arial"/>
          <w:sz w:val="18"/>
          <w:szCs w:val="18"/>
        </w:rPr>
        <w:t xml:space="preserve"> настоящее распо</w:t>
      </w:r>
      <w:r w:rsidR="00224565" w:rsidRPr="00400996">
        <w:rPr>
          <w:rFonts w:ascii="Arial" w:hAnsi="Arial" w:cs="Arial"/>
          <w:sz w:val="18"/>
          <w:szCs w:val="18"/>
        </w:rPr>
        <w:softHyphen/>
        <w:t xml:space="preserve">ряжение администрации муниципального образования «Город Астрахань» на официальном сайте </w:t>
      </w:r>
      <w:r w:rsidR="00224565" w:rsidRPr="00400996">
        <w:rPr>
          <w:rFonts w:ascii="Arial" w:hAnsi="Arial" w:cs="Arial"/>
          <w:sz w:val="18"/>
          <w:szCs w:val="18"/>
        </w:rPr>
        <w:t>администрации муниципального образования «Го</w:t>
      </w:r>
      <w:r w:rsidR="00224565" w:rsidRPr="00400996">
        <w:rPr>
          <w:rFonts w:ascii="Arial" w:hAnsi="Arial" w:cs="Arial"/>
          <w:sz w:val="18"/>
          <w:szCs w:val="18"/>
        </w:rPr>
        <w:softHyphen/>
        <w:t>род Астрахань».</w:t>
      </w:r>
    </w:p>
    <w:p w:rsidR="00E73A94" w:rsidRPr="00400996" w:rsidRDefault="00400996" w:rsidP="0040099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0099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24565" w:rsidRPr="00400996">
        <w:rPr>
          <w:rFonts w:ascii="Arial" w:hAnsi="Arial" w:cs="Arial"/>
          <w:sz w:val="18"/>
          <w:szCs w:val="18"/>
        </w:rPr>
        <w:t>Контроль за</w:t>
      </w:r>
      <w:proofErr w:type="gramEnd"/>
      <w:r w:rsidR="00224565" w:rsidRPr="0040099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</w:t>
      </w:r>
      <w:r w:rsidR="00224565" w:rsidRPr="00400996">
        <w:rPr>
          <w:rFonts w:ascii="Arial" w:hAnsi="Arial" w:cs="Arial"/>
          <w:sz w:val="18"/>
          <w:szCs w:val="18"/>
        </w:rPr>
        <w:softHyphen/>
        <w:t>рации муниципального образования «Город Астрахань» возложить на на</w:t>
      </w:r>
      <w:r w:rsidR="00224565" w:rsidRPr="00400996">
        <w:rPr>
          <w:rFonts w:ascii="Arial" w:hAnsi="Arial" w:cs="Arial"/>
          <w:sz w:val="18"/>
          <w:szCs w:val="18"/>
        </w:rPr>
        <w:softHyphen/>
        <w:t>чальника управления муниципального имущества админ</w:t>
      </w:r>
      <w:r w:rsidR="00224565" w:rsidRPr="00400996">
        <w:rPr>
          <w:rFonts w:ascii="Arial" w:hAnsi="Arial" w:cs="Arial"/>
          <w:sz w:val="18"/>
          <w:szCs w:val="18"/>
        </w:rPr>
        <w:t>истрации муни</w:t>
      </w:r>
      <w:r w:rsidR="00224565" w:rsidRPr="00400996">
        <w:rPr>
          <w:rFonts w:ascii="Arial" w:hAnsi="Arial" w:cs="Arial"/>
          <w:sz w:val="18"/>
          <w:szCs w:val="18"/>
        </w:rPr>
        <w:softHyphen/>
        <w:t>ципального образования «Город Астрахань».</w:t>
      </w:r>
    </w:p>
    <w:p w:rsidR="00400996" w:rsidRPr="00400996" w:rsidRDefault="00400996" w:rsidP="00400996">
      <w:pPr>
        <w:ind w:firstLine="709"/>
        <w:jc w:val="right"/>
        <w:rPr>
          <w:b/>
        </w:rPr>
        <w:sectPr w:rsidR="00400996" w:rsidRPr="00400996" w:rsidSect="00400996">
          <w:pgSz w:w="11900" w:h="16840"/>
          <w:pgMar w:top="1135" w:right="1127" w:bottom="1352" w:left="1985" w:header="0" w:footer="3" w:gutter="0"/>
          <w:cols w:space="720"/>
          <w:noEndnote/>
          <w:docGrid w:linePitch="360"/>
        </w:sectPr>
      </w:pPr>
      <w:r w:rsidRPr="00400996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>
      <w:pPr>
        <w:sectPr w:rsidR="00E73A94" w:rsidRPr="00400996">
          <w:type w:val="continuous"/>
          <w:pgSz w:w="11900" w:h="16840"/>
          <w:pgMar w:top="1111" w:right="0" w:bottom="1111" w:left="0" w:header="0" w:footer="3" w:gutter="0"/>
          <w:cols w:space="720"/>
          <w:noEndnote/>
          <w:docGrid w:linePitch="360"/>
        </w:sectPr>
      </w:pPr>
    </w:p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p w:rsidR="00E73A94" w:rsidRPr="00400996" w:rsidRDefault="00E73A94" w:rsidP="00400996"/>
    <w:sectPr w:rsidR="00E73A94" w:rsidRPr="00400996">
      <w:type w:val="continuous"/>
      <w:pgSz w:w="11900" w:h="16840"/>
      <w:pgMar w:top="1111" w:right="783" w:bottom="1111" w:left="201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565" w:rsidRDefault="00224565">
      <w:r>
        <w:separator/>
      </w:r>
    </w:p>
  </w:endnote>
  <w:endnote w:type="continuationSeparator" w:id="0">
    <w:p w:rsidR="00224565" w:rsidRDefault="00224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565" w:rsidRDefault="00224565"/>
  </w:footnote>
  <w:footnote w:type="continuationSeparator" w:id="0">
    <w:p w:rsidR="00224565" w:rsidRDefault="0022456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438E8"/>
    <w:multiLevelType w:val="multilevel"/>
    <w:tmpl w:val="D152C6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230BB8"/>
    <w:multiLevelType w:val="multilevel"/>
    <w:tmpl w:val="901CF7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E73A94"/>
    <w:rsid w:val="00224565"/>
    <w:rsid w:val="00400996"/>
    <w:rsid w:val="00E7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Exact0">
    <w:name w:val="Основной текст (4) Exact"/>
    <w:basedOn w:val="4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"/>
    <w:basedOn w:val="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0" w:lineRule="exact"/>
      <w:ind w:hanging="196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1140" w:line="0" w:lineRule="atLeast"/>
      <w:outlineLvl w:val="1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140" w:after="60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483</Words>
  <Characters>2757</Characters>
  <Application>Microsoft Office Word</Application>
  <DocSecurity>0</DocSecurity>
  <Lines>22</Lines>
  <Paragraphs>6</Paragraphs>
  <ScaleCrop>false</ScaleCrop>
  <Company/>
  <LinksUpToDate>false</LinksUpToDate>
  <CharactersWithSpaces>3234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2021-06-11T12:35:00Z</dcterms:created>
  <dcterms:modified xsi:type="dcterms:W3CDTF">2021-06-11T12:40:00Z</dcterms:modified>
</cp:coreProperties>
</file>