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1E9" w:rsidRPr="0038428F" w:rsidRDefault="0038428F" w:rsidP="0038428F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38428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8428F" w:rsidRPr="0038428F" w:rsidRDefault="0038428F" w:rsidP="0038428F">
      <w:pPr>
        <w:jc w:val="center"/>
        <w:rPr>
          <w:rFonts w:ascii="Cambria" w:hAnsi="Cambria"/>
          <w:b/>
          <w:sz w:val="20"/>
          <w:szCs w:val="20"/>
        </w:rPr>
      </w:pPr>
      <w:r w:rsidRPr="0038428F">
        <w:rPr>
          <w:rFonts w:ascii="Cambria" w:hAnsi="Cambria"/>
          <w:b/>
          <w:sz w:val="20"/>
          <w:szCs w:val="20"/>
        </w:rPr>
        <w:t>РАСПОРЯЖЕНИЕ</w:t>
      </w:r>
    </w:p>
    <w:p w:rsidR="00AA11E9" w:rsidRPr="0038428F" w:rsidRDefault="00021998" w:rsidP="0038428F">
      <w:pPr>
        <w:jc w:val="center"/>
        <w:rPr>
          <w:rFonts w:ascii="Cambria" w:hAnsi="Cambria"/>
          <w:b/>
          <w:sz w:val="20"/>
          <w:szCs w:val="20"/>
        </w:rPr>
      </w:pPr>
      <w:r w:rsidRPr="0038428F">
        <w:rPr>
          <w:rFonts w:ascii="Cambria" w:hAnsi="Cambria"/>
          <w:b/>
          <w:sz w:val="20"/>
          <w:szCs w:val="20"/>
        </w:rPr>
        <w:t>28 июля 2021</w:t>
      </w:r>
      <w:r w:rsidR="0038428F" w:rsidRPr="0038428F">
        <w:rPr>
          <w:rFonts w:ascii="Cambria" w:hAnsi="Cambria"/>
          <w:b/>
          <w:sz w:val="20"/>
          <w:szCs w:val="20"/>
        </w:rPr>
        <w:t xml:space="preserve"> № </w:t>
      </w:r>
      <w:r w:rsidRPr="0038428F">
        <w:rPr>
          <w:rFonts w:ascii="Cambria" w:hAnsi="Cambria"/>
          <w:b/>
          <w:sz w:val="20"/>
          <w:szCs w:val="20"/>
        </w:rPr>
        <w:t>1281-р</w:t>
      </w:r>
    </w:p>
    <w:p w:rsidR="0038428F" w:rsidRDefault="0038428F" w:rsidP="0038428F">
      <w:pPr>
        <w:jc w:val="center"/>
        <w:rPr>
          <w:rFonts w:ascii="Cambria" w:hAnsi="Cambria"/>
          <w:b/>
          <w:sz w:val="20"/>
          <w:szCs w:val="20"/>
        </w:rPr>
      </w:pPr>
      <w:r w:rsidRPr="0038428F">
        <w:rPr>
          <w:rFonts w:ascii="Cambria" w:hAnsi="Cambria"/>
          <w:b/>
          <w:sz w:val="20"/>
          <w:szCs w:val="20"/>
        </w:rPr>
        <w:t>«</w:t>
      </w:r>
      <w:r w:rsidR="00021998" w:rsidRPr="0038428F">
        <w:rPr>
          <w:rFonts w:ascii="Cambria" w:hAnsi="Cambria"/>
          <w:b/>
          <w:sz w:val="20"/>
          <w:szCs w:val="20"/>
        </w:rPr>
        <w:t xml:space="preserve">О приватизации </w:t>
      </w:r>
      <w:r w:rsidRPr="0038428F">
        <w:rPr>
          <w:rFonts w:ascii="Cambria" w:hAnsi="Cambria"/>
          <w:b/>
          <w:sz w:val="20"/>
          <w:szCs w:val="20"/>
        </w:rPr>
        <w:t>муниципального</w:t>
      </w:r>
      <w:r w:rsidR="00021998" w:rsidRPr="0038428F">
        <w:rPr>
          <w:rFonts w:ascii="Cambria" w:hAnsi="Cambria"/>
          <w:b/>
          <w:sz w:val="20"/>
          <w:szCs w:val="20"/>
        </w:rPr>
        <w:t xml:space="preserve"> </w:t>
      </w:r>
      <w:r w:rsidR="00021998" w:rsidRPr="0038428F">
        <w:rPr>
          <w:rFonts w:ascii="Cambria" w:hAnsi="Cambria"/>
          <w:b/>
          <w:sz w:val="20"/>
          <w:szCs w:val="20"/>
        </w:rPr>
        <w:t>имущества - нежилого поме</w:t>
      </w:r>
      <w:r w:rsidR="00021998" w:rsidRPr="0038428F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AA11E9" w:rsidRPr="0038428F" w:rsidRDefault="00021998" w:rsidP="0038428F">
      <w:pPr>
        <w:jc w:val="center"/>
      </w:pPr>
      <w:r w:rsidRPr="0038428F">
        <w:rPr>
          <w:rFonts w:ascii="Cambria" w:hAnsi="Cambria"/>
          <w:b/>
          <w:sz w:val="20"/>
          <w:szCs w:val="20"/>
        </w:rPr>
        <w:t>по адре</w:t>
      </w:r>
      <w:r w:rsidRPr="0038428F">
        <w:rPr>
          <w:rFonts w:ascii="Cambria" w:hAnsi="Cambria"/>
          <w:b/>
          <w:sz w:val="20"/>
          <w:szCs w:val="20"/>
        </w:rPr>
        <w:softHyphen/>
        <w:t>су: г. Астрахань, Ленинский район, ул. Татищева/ 28-й Ар</w:t>
      </w:r>
      <w:r w:rsidRPr="0038428F">
        <w:rPr>
          <w:rFonts w:ascii="Cambria" w:hAnsi="Cambria"/>
          <w:b/>
          <w:sz w:val="20"/>
          <w:szCs w:val="20"/>
        </w:rPr>
        <w:softHyphen/>
        <w:t>мии, д.</w:t>
      </w:r>
      <w:r w:rsidR="0038428F" w:rsidRPr="0038428F">
        <w:rPr>
          <w:rFonts w:ascii="Cambria" w:hAnsi="Cambria"/>
          <w:b/>
          <w:sz w:val="20"/>
          <w:szCs w:val="20"/>
        </w:rPr>
        <w:t xml:space="preserve"> </w:t>
      </w:r>
      <w:r w:rsidRPr="0038428F">
        <w:rPr>
          <w:rFonts w:ascii="Cambria" w:hAnsi="Cambria"/>
          <w:b/>
          <w:sz w:val="20"/>
          <w:szCs w:val="20"/>
        </w:rPr>
        <w:t xml:space="preserve">14/4 </w:t>
      </w:r>
      <w:r w:rsidRPr="0038428F">
        <w:rPr>
          <w:rFonts w:ascii="Cambria" w:hAnsi="Cambria"/>
          <w:b/>
          <w:sz w:val="20"/>
          <w:szCs w:val="20"/>
        </w:rPr>
        <w:t>пом.</w:t>
      </w:r>
      <w:r w:rsidR="0038428F" w:rsidRPr="0038428F">
        <w:rPr>
          <w:rFonts w:ascii="Cambria" w:hAnsi="Cambria"/>
          <w:b/>
          <w:sz w:val="20"/>
          <w:szCs w:val="20"/>
        </w:rPr>
        <w:t xml:space="preserve"> </w:t>
      </w:r>
      <w:r w:rsidRPr="0038428F">
        <w:rPr>
          <w:rFonts w:ascii="Cambria" w:hAnsi="Cambria"/>
          <w:b/>
          <w:sz w:val="20"/>
          <w:szCs w:val="20"/>
        </w:rPr>
        <w:t>044 способом продажи посредством публично</w:t>
      </w:r>
      <w:r w:rsidRPr="0038428F">
        <w:rPr>
          <w:rFonts w:ascii="Cambria" w:hAnsi="Cambria"/>
          <w:b/>
          <w:sz w:val="20"/>
          <w:szCs w:val="20"/>
        </w:rPr>
        <w:softHyphen/>
        <w:t>го предложения в электронной форме</w:t>
      </w:r>
      <w:r w:rsidR="0038428F" w:rsidRPr="0038428F">
        <w:rPr>
          <w:rFonts w:ascii="Cambria" w:hAnsi="Cambria"/>
          <w:b/>
          <w:sz w:val="20"/>
          <w:szCs w:val="20"/>
        </w:rPr>
        <w:t>»</w:t>
      </w:r>
    </w:p>
    <w:p w:rsidR="00AA11E9" w:rsidRPr="0038428F" w:rsidRDefault="00021998" w:rsidP="0038428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8428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38428F">
        <w:rPr>
          <w:rFonts w:ascii="Arial" w:hAnsi="Arial" w:cs="Arial"/>
          <w:sz w:val="18"/>
          <w:szCs w:val="18"/>
        </w:rPr>
        <w:softHyphen/>
        <w:t xml:space="preserve">ственного и муниципального, имущества», постановлением Правительства РФ от 27.08.2012 № 860 «Об организации и </w:t>
      </w:r>
      <w:r w:rsidRPr="0038428F">
        <w:rPr>
          <w:rFonts w:ascii="Arial" w:hAnsi="Arial" w:cs="Arial"/>
          <w:sz w:val="18"/>
          <w:szCs w:val="18"/>
        </w:rPr>
        <w:t>проведении продажи государ</w:t>
      </w:r>
      <w:r w:rsidRPr="0038428F">
        <w:rPr>
          <w:rFonts w:ascii="Arial" w:hAnsi="Arial" w:cs="Arial"/>
          <w:sz w:val="18"/>
          <w:szCs w:val="18"/>
        </w:rPr>
        <w:softHyphen/>
        <w:t>ственного или муниципального имущества в электронной форме», реше</w:t>
      </w:r>
      <w:r w:rsidRPr="0038428F">
        <w:rPr>
          <w:rFonts w:ascii="Arial" w:hAnsi="Arial" w:cs="Arial"/>
          <w:sz w:val="18"/>
          <w:szCs w:val="18"/>
        </w:rPr>
        <w:softHyphen/>
        <w:t>нием Совета муниципального образования «Город Астрахань» от 04.08.2005 № 177 «Об утверждении прогнозного плана приватизации му</w:t>
      </w:r>
      <w:r w:rsidRPr="0038428F">
        <w:rPr>
          <w:rFonts w:ascii="Arial" w:hAnsi="Arial" w:cs="Arial"/>
          <w:sz w:val="18"/>
          <w:szCs w:val="18"/>
        </w:rPr>
        <w:softHyphen/>
        <w:t>ниципального имущества муниципальног</w:t>
      </w:r>
      <w:r w:rsidRPr="0038428F">
        <w:rPr>
          <w:rFonts w:ascii="Arial" w:hAnsi="Arial" w:cs="Arial"/>
          <w:sz w:val="18"/>
          <w:szCs w:val="18"/>
        </w:rPr>
        <w:t>о образования «Город Астра</w:t>
      </w:r>
      <w:r w:rsidRPr="0038428F">
        <w:rPr>
          <w:rFonts w:ascii="Arial" w:hAnsi="Arial" w:cs="Arial"/>
          <w:sz w:val="18"/>
          <w:szCs w:val="18"/>
        </w:rPr>
        <w:softHyphen/>
        <w:t>хань» на 2005-2021 годы (в редакции от 24.12.2020), учитывая протокол несостоявшегося аукциона № 270/01</w:t>
      </w:r>
      <w:proofErr w:type="gramEnd"/>
      <w:r w:rsidRPr="0038428F">
        <w:rPr>
          <w:rFonts w:ascii="Arial" w:hAnsi="Arial" w:cs="Arial"/>
          <w:sz w:val="18"/>
          <w:szCs w:val="18"/>
        </w:rPr>
        <w:t xml:space="preserve"> от 15.06.2021 в электронной форме:</w:t>
      </w:r>
    </w:p>
    <w:p w:rsidR="00AA11E9" w:rsidRPr="0038428F" w:rsidRDefault="0038428F" w:rsidP="003842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28F">
        <w:rPr>
          <w:rFonts w:ascii="Arial" w:hAnsi="Arial" w:cs="Arial"/>
          <w:sz w:val="18"/>
          <w:szCs w:val="18"/>
        </w:rPr>
        <w:t xml:space="preserve">1. </w:t>
      </w:r>
      <w:r w:rsidR="00021998" w:rsidRPr="0038428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021998" w:rsidRPr="0038428F">
        <w:rPr>
          <w:rFonts w:ascii="Arial" w:hAnsi="Arial" w:cs="Arial"/>
          <w:sz w:val="18"/>
          <w:szCs w:val="18"/>
        </w:rPr>
        <w:softHyphen/>
        <w:t>пального образования «Город Астра</w:t>
      </w:r>
      <w:r w:rsidR="00021998" w:rsidRPr="0038428F">
        <w:rPr>
          <w:rFonts w:ascii="Arial" w:hAnsi="Arial" w:cs="Arial"/>
          <w:sz w:val="18"/>
          <w:szCs w:val="18"/>
        </w:rPr>
        <w:t>хань»:</w:t>
      </w:r>
    </w:p>
    <w:p w:rsidR="00AA11E9" w:rsidRPr="0038428F" w:rsidRDefault="0038428F" w:rsidP="003842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28F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021998" w:rsidRPr="0038428F">
        <w:rPr>
          <w:rFonts w:ascii="Arial" w:hAnsi="Arial" w:cs="Arial"/>
          <w:sz w:val="18"/>
          <w:szCs w:val="18"/>
        </w:rPr>
        <w:t>Произвести необходимые действия по приватизации муници</w:t>
      </w:r>
      <w:r w:rsidR="00021998" w:rsidRPr="0038428F">
        <w:rPr>
          <w:rFonts w:ascii="Arial" w:hAnsi="Arial" w:cs="Arial"/>
          <w:sz w:val="18"/>
          <w:szCs w:val="18"/>
        </w:rPr>
        <w:softHyphen/>
        <w:t>пального имущества - нежилого помещения, расположенного по адресу: г. Астрахань, Ленинский район, ул. Татищева/ 28-й Армии, д.</w:t>
      </w:r>
      <w:r w:rsidRPr="0038428F">
        <w:rPr>
          <w:rFonts w:ascii="Arial" w:hAnsi="Arial" w:cs="Arial"/>
          <w:sz w:val="18"/>
          <w:szCs w:val="18"/>
        </w:rPr>
        <w:t xml:space="preserve"> </w:t>
      </w:r>
      <w:r w:rsidR="00021998" w:rsidRPr="0038428F">
        <w:rPr>
          <w:rFonts w:ascii="Arial" w:hAnsi="Arial" w:cs="Arial"/>
          <w:sz w:val="18"/>
          <w:szCs w:val="18"/>
        </w:rPr>
        <w:t>14/4 пом.</w:t>
      </w:r>
      <w:r w:rsidRPr="0038428F">
        <w:rPr>
          <w:rFonts w:ascii="Arial" w:hAnsi="Arial" w:cs="Arial"/>
          <w:sz w:val="18"/>
          <w:szCs w:val="18"/>
        </w:rPr>
        <w:t xml:space="preserve"> </w:t>
      </w:r>
      <w:r w:rsidR="00021998" w:rsidRPr="0038428F">
        <w:rPr>
          <w:rFonts w:ascii="Arial" w:hAnsi="Arial" w:cs="Arial"/>
          <w:sz w:val="18"/>
          <w:szCs w:val="18"/>
        </w:rPr>
        <w:t>044, общей площадью 171,6 кв.</w:t>
      </w:r>
      <w:r w:rsidRPr="0038428F">
        <w:rPr>
          <w:rFonts w:ascii="Arial" w:hAnsi="Arial" w:cs="Arial"/>
          <w:sz w:val="18"/>
          <w:szCs w:val="18"/>
        </w:rPr>
        <w:t xml:space="preserve"> </w:t>
      </w:r>
      <w:r w:rsidR="00021998" w:rsidRPr="0038428F">
        <w:rPr>
          <w:rFonts w:ascii="Arial" w:hAnsi="Arial" w:cs="Arial"/>
          <w:sz w:val="18"/>
          <w:szCs w:val="18"/>
        </w:rPr>
        <w:t>м, кадастровый номер 30:12:020</w:t>
      </w:r>
      <w:r w:rsidR="00021998" w:rsidRPr="0038428F">
        <w:rPr>
          <w:rFonts w:ascii="Arial" w:hAnsi="Arial" w:cs="Arial"/>
          <w:sz w:val="18"/>
          <w:szCs w:val="18"/>
        </w:rPr>
        <w:t>309:2295 (да</w:t>
      </w:r>
      <w:r w:rsidR="00021998" w:rsidRPr="0038428F">
        <w:rPr>
          <w:rFonts w:ascii="Arial" w:hAnsi="Arial" w:cs="Arial"/>
          <w:sz w:val="18"/>
          <w:szCs w:val="18"/>
        </w:rPr>
        <w:softHyphen/>
        <w:t>лее объект приватизации) способом продажи посредством публичного предложения в электронной форме с открытой формой подачи предложе</w:t>
      </w:r>
      <w:r w:rsidR="00021998" w:rsidRPr="0038428F">
        <w:rPr>
          <w:rFonts w:ascii="Arial" w:hAnsi="Arial" w:cs="Arial"/>
          <w:sz w:val="18"/>
          <w:szCs w:val="18"/>
        </w:rPr>
        <w:softHyphen/>
        <w:t>ний о цене имущества.</w:t>
      </w:r>
      <w:proofErr w:type="gramEnd"/>
    </w:p>
    <w:p w:rsidR="00AA11E9" w:rsidRPr="0038428F" w:rsidRDefault="0038428F" w:rsidP="003842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28F">
        <w:rPr>
          <w:rFonts w:ascii="Arial" w:hAnsi="Arial" w:cs="Arial"/>
          <w:sz w:val="18"/>
          <w:szCs w:val="18"/>
        </w:rPr>
        <w:t xml:space="preserve">1.1.1. </w:t>
      </w:r>
      <w:r w:rsidR="00021998" w:rsidRPr="0038428F">
        <w:rPr>
          <w:rFonts w:ascii="Arial" w:hAnsi="Arial" w:cs="Arial"/>
          <w:sz w:val="18"/>
          <w:szCs w:val="18"/>
        </w:rPr>
        <w:t>Подготовить информационное сообщение о продаже посред</w:t>
      </w:r>
      <w:r w:rsidR="00021998" w:rsidRPr="0038428F">
        <w:rPr>
          <w:rFonts w:ascii="Arial" w:hAnsi="Arial" w:cs="Arial"/>
          <w:sz w:val="18"/>
          <w:szCs w:val="18"/>
        </w:rPr>
        <w:softHyphen/>
        <w:t>ством публичного предложения в элект</w:t>
      </w:r>
      <w:r w:rsidR="00021998" w:rsidRPr="0038428F">
        <w:rPr>
          <w:rFonts w:ascii="Arial" w:hAnsi="Arial" w:cs="Arial"/>
          <w:sz w:val="18"/>
          <w:szCs w:val="18"/>
        </w:rPr>
        <w:t>ронной форме по объекту привати</w:t>
      </w:r>
      <w:r w:rsidR="00021998" w:rsidRPr="0038428F">
        <w:rPr>
          <w:rFonts w:ascii="Arial" w:hAnsi="Arial" w:cs="Arial"/>
          <w:sz w:val="18"/>
          <w:szCs w:val="18"/>
        </w:rPr>
        <w:softHyphen/>
        <w:t>зации и обеспечить его размещение на сайтах в сети «Интернет».</w:t>
      </w:r>
    </w:p>
    <w:p w:rsidR="00AA11E9" w:rsidRPr="0038428F" w:rsidRDefault="0038428F" w:rsidP="003842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28F">
        <w:rPr>
          <w:rFonts w:ascii="Arial" w:hAnsi="Arial" w:cs="Arial"/>
          <w:sz w:val="18"/>
          <w:szCs w:val="18"/>
        </w:rPr>
        <w:t xml:space="preserve">1.1.2. </w:t>
      </w:r>
      <w:r w:rsidR="00021998" w:rsidRPr="0038428F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021998" w:rsidRPr="0038428F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заключить договор купли-продажи объект</w:t>
      </w:r>
      <w:r w:rsidR="00021998" w:rsidRPr="0038428F">
        <w:rPr>
          <w:rFonts w:ascii="Arial" w:hAnsi="Arial" w:cs="Arial"/>
          <w:sz w:val="18"/>
          <w:szCs w:val="18"/>
        </w:rPr>
        <w:t>а приватизации.</w:t>
      </w:r>
    </w:p>
    <w:p w:rsidR="00AA11E9" w:rsidRPr="0038428F" w:rsidRDefault="0038428F" w:rsidP="003842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28F">
        <w:rPr>
          <w:rFonts w:ascii="Arial" w:hAnsi="Arial" w:cs="Arial"/>
          <w:sz w:val="18"/>
          <w:szCs w:val="18"/>
        </w:rPr>
        <w:t xml:space="preserve">1.1.3. </w:t>
      </w:r>
      <w:r w:rsidR="00021998" w:rsidRPr="0038428F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021998" w:rsidRPr="0038428F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 посред</w:t>
      </w:r>
      <w:r w:rsidR="00021998" w:rsidRPr="0038428F">
        <w:rPr>
          <w:rFonts w:ascii="Arial" w:hAnsi="Arial" w:cs="Arial"/>
          <w:sz w:val="18"/>
          <w:szCs w:val="18"/>
        </w:rPr>
        <w:softHyphen/>
        <w:t>ством публичного предложения.</w:t>
      </w:r>
    </w:p>
    <w:p w:rsidR="00AA11E9" w:rsidRPr="0038428F" w:rsidRDefault="0038428F" w:rsidP="003842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28F">
        <w:rPr>
          <w:rFonts w:ascii="Arial" w:hAnsi="Arial" w:cs="Arial"/>
          <w:sz w:val="18"/>
          <w:szCs w:val="18"/>
        </w:rPr>
        <w:t xml:space="preserve">1.1.4. </w:t>
      </w:r>
      <w:r w:rsidR="00021998" w:rsidRPr="0038428F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</w:t>
      </w:r>
      <w:r w:rsidR="00021998" w:rsidRPr="0038428F">
        <w:rPr>
          <w:rFonts w:ascii="Arial" w:hAnsi="Arial" w:cs="Arial"/>
          <w:sz w:val="18"/>
          <w:szCs w:val="18"/>
        </w:rPr>
        <w:t>приватизации внести соответствующие изменения в реестр муниципаль</w:t>
      </w:r>
      <w:r w:rsidR="00021998" w:rsidRPr="0038428F">
        <w:rPr>
          <w:rFonts w:ascii="Arial" w:hAnsi="Arial" w:cs="Arial"/>
          <w:sz w:val="18"/>
          <w:szCs w:val="18"/>
        </w:rPr>
        <w:softHyphen/>
        <w:t>ного имущества муниципального образования «Город Астрахань».</w:t>
      </w:r>
    </w:p>
    <w:p w:rsidR="00AA11E9" w:rsidRPr="0038428F" w:rsidRDefault="0038428F" w:rsidP="003842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28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021998" w:rsidRPr="0038428F">
        <w:rPr>
          <w:rFonts w:ascii="Arial" w:hAnsi="Arial" w:cs="Arial"/>
          <w:sz w:val="18"/>
          <w:szCs w:val="18"/>
        </w:rPr>
        <w:t>Разместить</w:t>
      </w:r>
      <w:proofErr w:type="gramEnd"/>
      <w:r w:rsidR="00021998" w:rsidRPr="0038428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="00021998" w:rsidRPr="0038428F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="00021998" w:rsidRPr="0038428F">
        <w:rPr>
          <w:rFonts w:ascii="Arial" w:hAnsi="Arial" w:cs="Arial"/>
          <w:sz w:val="18"/>
          <w:szCs w:val="18"/>
        </w:rPr>
        <w:softHyphen/>
        <w:t>ск</w:t>
      </w:r>
      <w:r w:rsidR="00021998" w:rsidRPr="0038428F">
        <w:rPr>
          <w:rFonts w:ascii="Arial" w:hAnsi="Arial" w:cs="Arial"/>
          <w:sz w:val="18"/>
          <w:szCs w:val="18"/>
        </w:rPr>
        <w:t>ой Федерации в сети «Интернет», определенном Правительством Рос</w:t>
      </w:r>
      <w:r w:rsidR="00021998" w:rsidRPr="0038428F">
        <w:rPr>
          <w:rFonts w:ascii="Arial" w:hAnsi="Arial" w:cs="Arial"/>
          <w:sz w:val="18"/>
          <w:szCs w:val="18"/>
        </w:rPr>
        <w:softHyphen/>
        <w:t>сийской Федерации для размещения информации о проведении торгов, в течение десяти дней со дня его принятия.</w:t>
      </w:r>
    </w:p>
    <w:p w:rsidR="00AA11E9" w:rsidRPr="0038428F" w:rsidRDefault="0038428F" w:rsidP="003842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28F">
        <w:rPr>
          <w:rFonts w:ascii="Arial" w:hAnsi="Arial" w:cs="Arial"/>
          <w:sz w:val="18"/>
          <w:szCs w:val="18"/>
        </w:rPr>
        <w:t xml:space="preserve">2. </w:t>
      </w:r>
      <w:r w:rsidR="00021998" w:rsidRPr="0038428F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</w:t>
      </w:r>
      <w:r w:rsidR="00021998" w:rsidRPr="0038428F">
        <w:rPr>
          <w:rFonts w:ascii="Arial" w:hAnsi="Arial" w:cs="Arial"/>
          <w:sz w:val="18"/>
          <w:szCs w:val="18"/>
        </w:rPr>
        <w:softHyphen/>
        <w:t>ниципального имущества, не</w:t>
      </w:r>
      <w:r w:rsidR="00021998" w:rsidRPr="0038428F">
        <w:rPr>
          <w:rFonts w:ascii="Arial" w:hAnsi="Arial" w:cs="Arial"/>
          <w:sz w:val="18"/>
          <w:szCs w:val="18"/>
        </w:rPr>
        <w:t xml:space="preserve"> закрепленного на праве хозяйственного ве</w:t>
      </w:r>
      <w:r w:rsidR="00021998" w:rsidRPr="0038428F">
        <w:rPr>
          <w:rFonts w:ascii="Arial" w:hAnsi="Arial" w:cs="Arial"/>
          <w:sz w:val="18"/>
          <w:szCs w:val="18"/>
        </w:rPr>
        <w:softHyphen/>
        <w:t xml:space="preserve">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021998" w:rsidRPr="0038428F">
        <w:rPr>
          <w:rFonts w:ascii="Arial" w:hAnsi="Arial" w:cs="Arial"/>
          <w:sz w:val="18"/>
          <w:szCs w:val="18"/>
        </w:rPr>
        <w:t>(</w:t>
      </w:r>
      <w:r w:rsidR="00021998" w:rsidRPr="0038428F">
        <w:rPr>
          <w:rFonts w:ascii="Arial" w:hAnsi="Arial" w:cs="Arial"/>
          <w:sz w:val="18"/>
          <w:szCs w:val="18"/>
        </w:rPr>
        <w:t>sale</w:t>
      </w:r>
      <w:r w:rsidR="00021998" w:rsidRPr="0038428F">
        <w:rPr>
          <w:rFonts w:ascii="Arial" w:hAnsi="Arial" w:cs="Arial"/>
          <w:sz w:val="18"/>
          <w:szCs w:val="18"/>
        </w:rPr>
        <w:t>.</w:t>
      </w:r>
      <w:r w:rsidR="00021998" w:rsidRPr="0038428F">
        <w:rPr>
          <w:rFonts w:ascii="Arial" w:hAnsi="Arial" w:cs="Arial"/>
          <w:sz w:val="18"/>
          <w:szCs w:val="18"/>
        </w:rPr>
        <w:t>zakazrf</w:t>
      </w:r>
      <w:r w:rsidR="00021998" w:rsidRPr="0038428F">
        <w:rPr>
          <w:rFonts w:ascii="Arial" w:hAnsi="Arial" w:cs="Arial"/>
          <w:sz w:val="18"/>
          <w:szCs w:val="18"/>
        </w:rPr>
        <w:t>.</w:t>
      </w:r>
      <w:r w:rsidR="00021998" w:rsidRPr="0038428F">
        <w:rPr>
          <w:rFonts w:ascii="Arial" w:hAnsi="Arial" w:cs="Arial"/>
          <w:sz w:val="18"/>
          <w:szCs w:val="18"/>
        </w:rPr>
        <w:t>ru</w:t>
      </w:r>
      <w:r w:rsidR="00021998" w:rsidRPr="0038428F">
        <w:rPr>
          <w:rFonts w:ascii="Arial" w:hAnsi="Arial" w:cs="Arial"/>
          <w:sz w:val="18"/>
          <w:szCs w:val="18"/>
        </w:rPr>
        <w:t>).</w:t>
      </w:r>
    </w:p>
    <w:p w:rsidR="00AA11E9" w:rsidRPr="0038428F" w:rsidRDefault="0038428F" w:rsidP="003842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28F">
        <w:rPr>
          <w:rFonts w:ascii="Arial" w:hAnsi="Arial" w:cs="Arial"/>
          <w:sz w:val="18"/>
          <w:szCs w:val="18"/>
        </w:rPr>
        <w:t xml:space="preserve">3. </w:t>
      </w:r>
      <w:r w:rsidR="00021998" w:rsidRPr="0038428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021998" w:rsidRPr="0038428F">
        <w:rPr>
          <w:rFonts w:ascii="Arial" w:hAnsi="Arial" w:cs="Arial"/>
          <w:sz w:val="18"/>
          <w:szCs w:val="18"/>
        </w:rPr>
        <w:softHyphen/>
        <w:t>паль</w:t>
      </w:r>
      <w:r w:rsidR="00021998" w:rsidRPr="0038428F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proofErr w:type="gramStart"/>
      <w:r w:rsidR="00021998" w:rsidRPr="0038428F">
        <w:rPr>
          <w:rFonts w:ascii="Arial" w:hAnsi="Arial" w:cs="Arial"/>
          <w:sz w:val="18"/>
          <w:szCs w:val="18"/>
        </w:rPr>
        <w:t>разместить</w:t>
      </w:r>
      <w:proofErr w:type="gramEnd"/>
      <w:r w:rsidR="00021998" w:rsidRPr="0038428F">
        <w:rPr>
          <w:rFonts w:ascii="Arial" w:hAnsi="Arial" w:cs="Arial"/>
          <w:sz w:val="18"/>
          <w:szCs w:val="18"/>
        </w:rPr>
        <w:t xml:space="preserve"> настоящее распо</w:t>
      </w:r>
      <w:r w:rsidR="00021998" w:rsidRPr="0038428F">
        <w:rPr>
          <w:rFonts w:ascii="Arial" w:hAnsi="Arial" w:cs="Arial"/>
          <w:sz w:val="18"/>
          <w:szCs w:val="18"/>
        </w:rPr>
        <w:softHyphen/>
        <w:t>ряжение администрации муниципального образования «Город Астрахань» на официальном сайте администрации муниципального образования «Го</w:t>
      </w:r>
      <w:r w:rsidR="00021998" w:rsidRPr="0038428F">
        <w:rPr>
          <w:rFonts w:ascii="Arial" w:hAnsi="Arial" w:cs="Arial"/>
          <w:sz w:val="18"/>
          <w:szCs w:val="18"/>
        </w:rPr>
        <w:softHyphen/>
        <w:t>род Астрахань».</w:t>
      </w:r>
    </w:p>
    <w:p w:rsidR="00AA11E9" w:rsidRPr="0038428F" w:rsidRDefault="0038428F" w:rsidP="003842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28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21998" w:rsidRPr="0038428F">
        <w:rPr>
          <w:rFonts w:ascii="Arial" w:hAnsi="Arial" w:cs="Arial"/>
          <w:sz w:val="18"/>
          <w:szCs w:val="18"/>
        </w:rPr>
        <w:t>Контроль за</w:t>
      </w:r>
      <w:proofErr w:type="gramEnd"/>
      <w:r w:rsidR="00021998" w:rsidRPr="0038428F">
        <w:rPr>
          <w:rFonts w:ascii="Arial" w:hAnsi="Arial" w:cs="Arial"/>
          <w:sz w:val="18"/>
          <w:szCs w:val="18"/>
        </w:rPr>
        <w:t xml:space="preserve"> исполнением настоящего распоряжен</w:t>
      </w:r>
      <w:r w:rsidR="00021998" w:rsidRPr="0038428F">
        <w:rPr>
          <w:rFonts w:ascii="Arial" w:hAnsi="Arial" w:cs="Arial"/>
          <w:sz w:val="18"/>
          <w:szCs w:val="18"/>
        </w:rPr>
        <w:t>ия администра</w:t>
      </w:r>
      <w:r w:rsidR="00021998" w:rsidRPr="0038428F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начальника управления муниципального имущества администрации му</w:t>
      </w:r>
      <w:r w:rsidR="00021998" w:rsidRPr="0038428F">
        <w:rPr>
          <w:rFonts w:ascii="Arial" w:hAnsi="Arial" w:cs="Arial"/>
          <w:sz w:val="18"/>
          <w:szCs w:val="18"/>
        </w:rPr>
        <w:softHyphen/>
        <w:t>ниципального образования «Город Астрахань».</w:t>
      </w:r>
    </w:p>
    <w:p w:rsidR="00AA11E9" w:rsidRPr="0038428F" w:rsidRDefault="00021998" w:rsidP="0038428F">
      <w:pPr>
        <w:ind w:firstLine="709"/>
        <w:jc w:val="right"/>
        <w:rPr>
          <w:b/>
        </w:rPr>
      </w:pPr>
      <w:r w:rsidRPr="0038428F">
        <w:rPr>
          <w:rFonts w:ascii="Arial" w:hAnsi="Arial" w:cs="Arial"/>
          <w:b/>
          <w:sz w:val="18"/>
          <w:szCs w:val="18"/>
        </w:rPr>
        <w:t>Г</w:t>
      </w:r>
      <w:r w:rsidRPr="0038428F">
        <w:rPr>
          <w:rFonts w:ascii="Arial" w:hAnsi="Arial" w:cs="Arial"/>
          <w:b/>
          <w:sz w:val="18"/>
          <w:szCs w:val="18"/>
        </w:rPr>
        <w:t>лава муниципального образования</w:t>
      </w:r>
      <w:r w:rsidR="0038428F">
        <w:rPr>
          <w:rFonts w:ascii="Arial" w:hAnsi="Arial" w:cs="Arial"/>
          <w:b/>
          <w:sz w:val="18"/>
          <w:szCs w:val="18"/>
        </w:rPr>
        <w:t xml:space="preserve"> </w:t>
      </w:r>
      <w:r w:rsidRPr="0038428F">
        <w:rPr>
          <w:rFonts w:ascii="Arial" w:hAnsi="Arial" w:cs="Arial"/>
          <w:b/>
          <w:sz w:val="18"/>
          <w:szCs w:val="18"/>
        </w:rPr>
        <w:t>«Город Астрахань»</w:t>
      </w:r>
      <w:r w:rsidR="0038428F" w:rsidRPr="0038428F">
        <w:rPr>
          <w:rFonts w:ascii="Arial" w:hAnsi="Arial" w:cs="Arial"/>
          <w:b/>
          <w:sz w:val="18"/>
          <w:szCs w:val="18"/>
        </w:rPr>
        <w:t xml:space="preserve"> </w:t>
      </w:r>
      <w:r w:rsidRPr="0038428F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8428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A11E9" w:rsidRPr="0038428F" w:rsidRDefault="00AA11E9" w:rsidP="0038428F"/>
    <w:sectPr w:rsidR="00AA11E9" w:rsidRPr="0038428F" w:rsidSect="0038428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1998" w:rsidRDefault="00021998">
      <w:r>
        <w:separator/>
      </w:r>
    </w:p>
  </w:endnote>
  <w:endnote w:type="continuationSeparator" w:id="0">
    <w:p w:rsidR="00021998" w:rsidRDefault="00021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1998" w:rsidRDefault="00021998"/>
  </w:footnote>
  <w:footnote w:type="continuationSeparator" w:id="0">
    <w:p w:rsidR="00021998" w:rsidRDefault="000219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12EC8"/>
    <w:multiLevelType w:val="multilevel"/>
    <w:tmpl w:val="DCE247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0F3345"/>
    <w:multiLevelType w:val="multilevel"/>
    <w:tmpl w:val="334662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A11E9"/>
    <w:rsid w:val="00021998"/>
    <w:rsid w:val="0038428F"/>
    <w:rsid w:val="00AA1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50"/>
      <w:ind w:left="1370" w:firstLine="310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3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50"/>
      <w:ind w:left="1370" w:firstLine="310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3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497</Words>
  <Characters>2838</Characters>
  <Application>Microsoft Office Word</Application>
  <DocSecurity>0</DocSecurity>
  <Lines>23</Lines>
  <Paragraphs>6</Paragraphs>
  <ScaleCrop>false</ScaleCrop>
  <Company/>
  <LinksUpToDate>false</LinksUpToDate>
  <CharactersWithSpaces>3329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2021-07-28T08:47:00Z</dcterms:created>
  <dcterms:modified xsi:type="dcterms:W3CDTF">2021-07-28T08:52:00Z</dcterms:modified>
</cp:coreProperties>
</file>