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5C" w:rsidRPr="00E70F5C" w:rsidRDefault="00A20F56" w:rsidP="00E70F5C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</w:p>
    <w:p w:rsidR="00E70F5C" w:rsidRPr="00E70F5C" w:rsidRDefault="00E70F5C" w:rsidP="00E70F5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к муниципальной программе муниципального образования «Город Астрахань» «Развитие системы образования муниципального образования  «Город Астрахань»</w:t>
      </w:r>
    </w:p>
    <w:p w:rsid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598" w:rsidRPr="00E70F5C" w:rsidRDefault="00F01598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 w:rsidRPr="00E70F5C"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 w:rsidRPr="00E70F5C">
        <w:rPr>
          <w:rFonts w:ascii="Times New Roman" w:hAnsi="Times New Roman" w:cs="Times New Roman"/>
          <w:sz w:val="28"/>
          <w:szCs w:val="28"/>
        </w:rPr>
        <w:t xml:space="preserve"> организации города Астрахани в 20</w:t>
      </w:r>
      <w:r w:rsidR="002207D9">
        <w:rPr>
          <w:rFonts w:ascii="Times New Roman" w:hAnsi="Times New Roman" w:cs="Times New Roman"/>
          <w:sz w:val="28"/>
          <w:szCs w:val="28"/>
        </w:rPr>
        <w:t>20</w:t>
      </w:r>
      <w:r w:rsidRPr="00E70F5C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70F5C" w:rsidRPr="00E70F5C" w:rsidRDefault="00E70F5C" w:rsidP="00E70F5C">
      <w:pPr>
        <w:spacing w:after="0"/>
        <w:rPr>
          <w:rFonts w:ascii="Times New Roman" w:hAnsi="Times New Roman" w:cs="Times New Roman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Стоимость трехразового питания – 3 465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(137,5 руб. х 1,2 х 21 день, из которых средства бюджета – 1 578,16 руб.; 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средства родителей – 1886,84 руб.)</w:t>
      </w:r>
    </w:p>
    <w:p w:rsidR="00293A4E" w:rsidRDefault="00293A4E" w:rsidP="00293A4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лагеря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328,04 руб</w:t>
      </w:r>
      <w:r>
        <w:rPr>
          <w:rFonts w:ascii="Times New Roman" w:hAnsi="Times New Roman" w:cs="Times New Roman"/>
        </w:rPr>
        <w:t xml:space="preserve">. </w:t>
      </w:r>
    </w:p>
    <w:p w:rsidR="00293A4E" w:rsidRDefault="00293A4E" w:rsidP="00293A4E">
      <w:pPr>
        <w:spacing w:after="0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452,76 руб. 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Начисление на оплату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235,8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(приобретение хозяйственных товаров) – 35,5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Культурно-массовые мероприятия (посещение театров, кинотеатров и т.д.) – 200 руб.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2830,26 руб.    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(40% от стоимости путевки) – 1886,84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8E238D" w:rsidRDefault="008E238D" w:rsidP="00E70F5C">
      <w:pPr>
        <w:spacing w:after="0"/>
        <w:rPr>
          <w:rFonts w:ascii="Times New Roman" w:hAnsi="Times New Roman" w:cs="Times New Roman"/>
        </w:rPr>
      </w:pPr>
    </w:p>
    <w:p w:rsidR="00293A4E" w:rsidRDefault="00293A4E" w:rsidP="00E70F5C">
      <w:pPr>
        <w:spacing w:after="0"/>
        <w:rPr>
          <w:rFonts w:ascii="Times New Roman" w:hAnsi="Times New Roman" w:cs="Times New Roman"/>
        </w:rPr>
      </w:pPr>
    </w:p>
    <w:p w:rsidR="00C30B79" w:rsidRDefault="00C30B79" w:rsidP="00E70F5C">
      <w:pPr>
        <w:spacing w:after="0"/>
        <w:rPr>
          <w:rFonts w:ascii="Times New Roman" w:hAnsi="Times New Roman" w:cs="Times New Roman"/>
        </w:rPr>
      </w:pPr>
    </w:p>
    <w:p w:rsidR="00C30B79" w:rsidRDefault="00C30B79" w:rsidP="00E70F5C">
      <w:pPr>
        <w:spacing w:after="0"/>
        <w:rPr>
          <w:rFonts w:ascii="Times New Roman" w:hAnsi="Times New Roman" w:cs="Times New Roman"/>
        </w:rPr>
      </w:pPr>
    </w:p>
    <w:p w:rsidR="00C30B79" w:rsidRDefault="00C30B79" w:rsidP="00E70F5C">
      <w:pPr>
        <w:spacing w:after="0"/>
        <w:rPr>
          <w:rFonts w:ascii="Times New Roman" w:hAnsi="Times New Roman" w:cs="Times New Roman"/>
        </w:rPr>
      </w:pPr>
    </w:p>
    <w:p w:rsidR="00DE08BE" w:rsidRDefault="00DE08BE" w:rsidP="00E70F5C">
      <w:pPr>
        <w:spacing w:after="0"/>
        <w:rPr>
          <w:rFonts w:ascii="Times New Roman" w:hAnsi="Times New Roman" w:cs="Times New Roman"/>
        </w:rPr>
      </w:pPr>
    </w:p>
    <w:p w:rsidR="0078408C" w:rsidRDefault="0078408C" w:rsidP="0078408C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78408C" w:rsidRDefault="0078408C" w:rsidP="0078408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муниципальной программе муниципального образования «Город Астрахань» «Развитие системы образования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«</w:t>
      </w:r>
      <w:proofErr w:type="gramEnd"/>
      <w:r>
        <w:rPr>
          <w:rFonts w:ascii="Times New Roman" w:hAnsi="Times New Roman" w:cs="Times New Roman"/>
          <w:sz w:val="28"/>
          <w:szCs w:val="28"/>
        </w:rPr>
        <w:t>Город Астрахань»</w:t>
      </w:r>
    </w:p>
    <w:p w:rsidR="0078408C" w:rsidRDefault="0078408C" w:rsidP="00784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78408C" w:rsidRDefault="0078408C" w:rsidP="00784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города Астрахани в 2021 году</w:t>
      </w:r>
    </w:p>
    <w:p w:rsidR="0078408C" w:rsidRDefault="0078408C" w:rsidP="0078408C">
      <w:pPr>
        <w:spacing w:after="0"/>
        <w:rPr>
          <w:rFonts w:ascii="Times New Roman" w:hAnsi="Times New Roman" w:cs="Times New Roman"/>
        </w:rPr>
      </w:pP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Стоимость трехразового питания – 3 465 руб.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(137,5 руб. х 1,2 х 21 день, из которых средства бюджета – 1 578,16 руб.; 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средства родителей – 1886,84 руб.)</w:t>
      </w:r>
    </w:p>
    <w:p w:rsidR="0078408C" w:rsidRDefault="0078408C" w:rsidP="0078408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лагеря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328,04 руб</w:t>
      </w:r>
      <w:r>
        <w:rPr>
          <w:rFonts w:ascii="Times New Roman" w:hAnsi="Times New Roman" w:cs="Times New Roman"/>
        </w:rPr>
        <w:t xml:space="preserve">. </w:t>
      </w:r>
    </w:p>
    <w:p w:rsidR="0078408C" w:rsidRDefault="0078408C" w:rsidP="0078408C">
      <w:pPr>
        <w:spacing w:after="0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452,76 руб. 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Начисление на оплату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235,8 руб.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(приобретение хозяйственных товаров, средств индивидуальной защиты, дезинфицирующих средств) – 235,5 руб.</w:t>
      </w: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2830,26 руб.    </w:t>
      </w:r>
    </w:p>
    <w:p w:rsidR="0078408C" w:rsidRDefault="0078408C" w:rsidP="00784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(40% от стоимости путевки) – 1886,84 руб.</w:t>
      </w: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78408C" w:rsidRDefault="0078408C" w:rsidP="0078408C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78408C" w:rsidRDefault="0078408C" w:rsidP="0078408C">
      <w:pPr>
        <w:spacing w:after="0"/>
        <w:rPr>
          <w:rFonts w:ascii="Times New Roman" w:hAnsi="Times New Roman" w:cs="Times New Roman"/>
        </w:rPr>
      </w:pPr>
    </w:p>
    <w:p w:rsidR="008222B6" w:rsidRDefault="008222B6" w:rsidP="0078408C">
      <w:pPr>
        <w:spacing w:after="0"/>
        <w:ind w:firstLine="5245"/>
        <w:rPr>
          <w:rFonts w:ascii="Times New Roman" w:hAnsi="Times New Roman" w:cs="Times New Roman"/>
        </w:rPr>
      </w:pPr>
      <w:bookmarkStart w:id="0" w:name="_GoBack"/>
      <w:bookmarkEnd w:id="0"/>
    </w:p>
    <w:sectPr w:rsidR="0082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1B"/>
    <w:rsid w:val="00013E73"/>
    <w:rsid w:val="001D2BC7"/>
    <w:rsid w:val="002207D9"/>
    <w:rsid w:val="00293A4E"/>
    <w:rsid w:val="0034315F"/>
    <w:rsid w:val="006B681B"/>
    <w:rsid w:val="0078408C"/>
    <w:rsid w:val="008222B6"/>
    <w:rsid w:val="0088554B"/>
    <w:rsid w:val="008E238D"/>
    <w:rsid w:val="00A20F56"/>
    <w:rsid w:val="00A43E96"/>
    <w:rsid w:val="00A87C27"/>
    <w:rsid w:val="00B60676"/>
    <w:rsid w:val="00BC2DC8"/>
    <w:rsid w:val="00BE0F01"/>
    <w:rsid w:val="00C30B79"/>
    <w:rsid w:val="00D02829"/>
    <w:rsid w:val="00D35F47"/>
    <w:rsid w:val="00D75CC7"/>
    <w:rsid w:val="00DE08BE"/>
    <w:rsid w:val="00DE3841"/>
    <w:rsid w:val="00E70F5C"/>
    <w:rsid w:val="00E830DF"/>
    <w:rsid w:val="00F0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636EB-D5C3-4F16-B6E2-79825740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Rodinova</dc:creator>
  <cp:keywords/>
  <dc:description/>
  <cp:lastModifiedBy>Obelyaeva</cp:lastModifiedBy>
  <cp:revision>4</cp:revision>
  <cp:lastPrinted>2020-04-23T06:26:00Z</cp:lastPrinted>
  <dcterms:created xsi:type="dcterms:W3CDTF">2020-04-23T06:35:00Z</dcterms:created>
  <dcterms:modified xsi:type="dcterms:W3CDTF">2021-01-26T04:42:00Z</dcterms:modified>
</cp:coreProperties>
</file>