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928" w:rsidRPr="00D91C05" w:rsidRDefault="00D91C05" w:rsidP="00D91C05">
      <w:pPr>
        <w:jc w:val="center"/>
        <w:rPr>
          <w:rFonts w:ascii="Cambria" w:hAnsi="Cambria"/>
          <w:b/>
          <w:sz w:val="20"/>
          <w:szCs w:val="20"/>
        </w:rPr>
      </w:pPr>
      <w:r w:rsidRPr="00D91C0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11928" w:rsidRPr="00D91C05" w:rsidRDefault="0088132F" w:rsidP="00D91C05">
      <w:pPr>
        <w:jc w:val="center"/>
        <w:rPr>
          <w:rFonts w:ascii="Cambria" w:hAnsi="Cambria"/>
          <w:b/>
          <w:sz w:val="20"/>
          <w:szCs w:val="20"/>
        </w:rPr>
      </w:pPr>
      <w:r w:rsidRPr="00D91C05">
        <w:rPr>
          <w:rFonts w:ascii="Cambria" w:hAnsi="Cambria"/>
          <w:b/>
          <w:sz w:val="20"/>
          <w:szCs w:val="20"/>
        </w:rPr>
        <w:t>РАСПОРЯЖЕНИЕ</w:t>
      </w:r>
    </w:p>
    <w:p w:rsidR="00B11928" w:rsidRPr="00D91C05" w:rsidRDefault="0088132F" w:rsidP="00D91C05">
      <w:pPr>
        <w:jc w:val="center"/>
        <w:rPr>
          <w:rFonts w:ascii="Cambria" w:hAnsi="Cambria"/>
          <w:b/>
          <w:sz w:val="20"/>
          <w:szCs w:val="20"/>
        </w:rPr>
      </w:pPr>
      <w:r w:rsidRPr="00D91C05">
        <w:rPr>
          <w:rFonts w:ascii="Cambria" w:hAnsi="Cambria"/>
          <w:b/>
          <w:sz w:val="20"/>
          <w:szCs w:val="20"/>
        </w:rPr>
        <w:t>23 сентября 2021 года</w:t>
      </w:r>
      <w:r w:rsidR="00D91C05" w:rsidRPr="00D91C05">
        <w:rPr>
          <w:rFonts w:ascii="Cambria" w:hAnsi="Cambria"/>
          <w:b/>
          <w:sz w:val="20"/>
          <w:szCs w:val="20"/>
        </w:rPr>
        <w:t xml:space="preserve"> № </w:t>
      </w:r>
      <w:r w:rsidRPr="00D91C05">
        <w:rPr>
          <w:rFonts w:ascii="Cambria" w:hAnsi="Cambria"/>
          <w:b/>
          <w:sz w:val="20"/>
          <w:szCs w:val="20"/>
        </w:rPr>
        <w:t>1678-р</w:t>
      </w:r>
    </w:p>
    <w:p w:rsidR="00B11928" w:rsidRPr="00D91C05" w:rsidRDefault="00D91C05" w:rsidP="00D91C05">
      <w:pPr>
        <w:jc w:val="center"/>
      </w:pPr>
      <w:r w:rsidRPr="00D91C05">
        <w:rPr>
          <w:rFonts w:ascii="Cambria" w:hAnsi="Cambria"/>
          <w:b/>
          <w:sz w:val="20"/>
          <w:szCs w:val="20"/>
        </w:rPr>
        <w:t xml:space="preserve">«О </w:t>
      </w:r>
      <w:r w:rsidR="0088132F" w:rsidRPr="00D91C05">
        <w:rPr>
          <w:rFonts w:ascii="Cambria" w:hAnsi="Cambria"/>
          <w:b/>
          <w:sz w:val="20"/>
          <w:szCs w:val="20"/>
        </w:rPr>
        <w:t xml:space="preserve">создании муниципального штаба по </w:t>
      </w:r>
      <w:proofErr w:type="spellStart"/>
      <w:r w:rsidR="0088132F" w:rsidRPr="00D91C05">
        <w:rPr>
          <w:rFonts w:ascii="Cambria" w:hAnsi="Cambria"/>
          <w:b/>
          <w:sz w:val="20"/>
          <w:szCs w:val="20"/>
        </w:rPr>
        <w:t>догазификации</w:t>
      </w:r>
      <w:proofErr w:type="spellEnd"/>
      <w:r w:rsidR="0088132F" w:rsidRPr="00D91C05">
        <w:rPr>
          <w:rFonts w:ascii="Cambria" w:hAnsi="Cambria"/>
          <w:b/>
          <w:sz w:val="20"/>
          <w:szCs w:val="20"/>
        </w:rPr>
        <w:t xml:space="preserve"> муниципального образования «Город Астрахань»</w:t>
      </w:r>
    </w:p>
    <w:p w:rsidR="00B11928" w:rsidRPr="00D91C05" w:rsidRDefault="0088132F" w:rsidP="00D91C0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91C05">
        <w:rPr>
          <w:rFonts w:ascii="Arial" w:hAnsi="Arial" w:cs="Arial"/>
          <w:sz w:val="18"/>
          <w:szCs w:val="18"/>
        </w:rPr>
        <w:t xml:space="preserve">Во исполнение пункта 8 Перечня поручений по реализации </w:t>
      </w:r>
      <w:r w:rsidRPr="00D91C05">
        <w:rPr>
          <w:rFonts w:ascii="Arial" w:hAnsi="Arial" w:cs="Arial"/>
          <w:sz w:val="18"/>
          <w:szCs w:val="18"/>
        </w:rPr>
        <w:t xml:space="preserve">посланий Федеральному Собранию, утвержденных Президентом Российской Федерации 02.05.2021 № Пр-753 по обеспечению до 2023 года в газифицированных населенных пунктах без привлечения средств населения подводки газа до границ </w:t>
      </w:r>
      <w:proofErr w:type="spellStart"/>
      <w:r w:rsidRPr="00D91C05">
        <w:rPr>
          <w:rFonts w:ascii="Arial" w:hAnsi="Arial" w:cs="Arial"/>
          <w:sz w:val="18"/>
          <w:szCs w:val="18"/>
        </w:rPr>
        <w:t>негазифицированных</w:t>
      </w:r>
      <w:proofErr w:type="spellEnd"/>
      <w:r w:rsidRPr="00D91C05">
        <w:rPr>
          <w:rFonts w:ascii="Arial" w:hAnsi="Arial" w:cs="Arial"/>
          <w:sz w:val="18"/>
          <w:szCs w:val="18"/>
        </w:rPr>
        <w:t xml:space="preserve"> домовладений на</w:t>
      </w:r>
      <w:r w:rsidRPr="00D91C05">
        <w:rPr>
          <w:rFonts w:ascii="Arial" w:hAnsi="Arial" w:cs="Arial"/>
          <w:sz w:val="18"/>
          <w:szCs w:val="18"/>
        </w:rPr>
        <w:t xml:space="preserve"> территории муниципального образования «Город Астрахань», в соответствии с Федеральным законом Российской Федерации «Об общих принципах организации местного самоуправления в Российской Федерации»:</w:t>
      </w:r>
      <w:proofErr w:type="gramEnd"/>
    </w:p>
    <w:p w:rsidR="00B11928" w:rsidRPr="00D91C05" w:rsidRDefault="00D91C05" w:rsidP="00D91C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1C05">
        <w:rPr>
          <w:rFonts w:ascii="Arial" w:hAnsi="Arial" w:cs="Arial"/>
          <w:sz w:val="18"/>
          <w:szCs w:val="18"/>
        </w:rPr>
        <w:t xml:space="preserve">1. </w:t>
      </w:r>
      <w:r w:rsidR="0088132F" w:rsidRPr="00D91C05">
        <w:rPr>
          <w:rFonts w:ascii="Arial" w:hAnsi="Arial" w:cs="Arial"/>
          <w:sz w:val="18"/>
          <w:szCs w:val="18"/>
        </w:rPr>
        <w:t xml:space="preserve">Создать муниципальный штаб по </w:t>
      </w:r>
      <w:proofErr w:type="spellStart"/>
      <w:r w:rsidR="0088132F" w:rsidRPr="00D91C05">
        <w:rPr>
          <w:rFonts w:ascii="Arial" w:hAnsi="Arial" w:cs="Arial"/>
          <w:sz w:val="18"/>
          <w:szCs w:val="18"/>
        </w:rPr>
        <w:t>догазификации</w:t>
      </w:r>
      <w:proofErr w:type="spellEnd"/>
      <w:r w:rsidR="0088132F" w:rsidRPr="00D91C05">
        <w:rPr>
          <w:rFonts w:ascii="Arial" w:hAnsi="Arial" w:cs="Arial"/>
          <w:sz w:val="18"/>
          <w:szCs w:val="18"/>
        </w:rPr>
        <w:t xml:space="preserve"> муниципального </w:t>
      </w:r>
      <w:r w:rsidR="0088132F" w:rsidRPr="00D91C05">
        <w:rPr>
          <w:rFonts w:ascii="Arial" w:hAnsi="Arial" w:cs="Arial"/>
          <w:sz w:val="18"/>
          <w:szCs w:val="18"/>
        </w:rPr>
        <w:t>образования «Город Астрахань» и утвердить его состав.</w:t>
      </w:r>
    </w:p>
    <w:p w:rsidR="00B11928" w:rsidRPr="00D91C05" w:rsidRDefault="00D91C05" w:rsidP="00D91C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1C05">
        <w:rPr>
          <w:rFonts w:ascii="Arial" w:hAnsi="Arial" w:cs="Arial"/>
          <w:sz w:val="18"/>
          <w:szCs w:val="18"/>
        </w:rPr>
        <w:t xml:space="preserve">2. </w:t>
      </w:r>
      <w:r w:rsidR="0088132F" w:rsidRPr="00D91C05">
        <w:rPr>
          <w:rFonts w:ascii="Arial" w:hAnsi="Arial" w:cs="Arial"/>
          <w:sz w:val="18"/>
          <w:szCs w:val="18"/>
        </w:rPr>
        <w:t xml:space="preserve">Утвердить прилагаемое Положение о муниципальном штабе по </w:t>
      </w:r>
      <w:proofErr w:type="spellStart"/>
      <w:r w:rsidR="0088132F" w:rsidRPr="00D91C05">
        <w:rPr>
          <w:rFonts w:ascii="Arial" w:hAnsi="Arial" w:cs="Arial"/>
          <w:sz w:val="18"/>
          <w:szCs w:val="18"/>
        </w:rPr>
        <w:t>догазификации</w:t>
      </w:r>
      <w:proofErr w:type="spellEnd"/>
      <w:r w:rsidR="0088132F" w:rsidRPr="00D91C05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B11928" w:rsidRPr="00D91C05" w:rsidRDefault="00D91C05" w:rsidP="00D91C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1C05">
        <w:rPr>
          <w:rFonts w:ascii="Arial" w:hAnsi="Arial" w:cs="Arial"/>
          <w:sz w:val="18"/>
          <w:szCs w:val="18"/>
        </w:rPr>
        <w:t xml:space="preserve">3. </w:t>
      </w:r>
      <w:r w:rsidR="0088132F" w:rsidRPr="00D91C0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</w:t>
      </w:r>
      <w:r w:rsidR="0088132F" w:rsidRPr="00D91C05">
        <w:rPr>
          <w:rFonts w:ascii="Arial" w:hAnsi="Arial" w:cs="Arial"/>
          <w:sz w:val="18"/>
          <w:szCs w:val="18"/>
        </w:rPr>
        <w:t xml:space="preserve">трахань» </w:t>
      </w:r>
      <w:proofErr w:type="gramStart"/>
      <w:r w:rsidR="0088132F" w:rsidRPr="00D91C05">
        <w:rPr>
          <w:rFonts w:ascii="Arial" w:hAnsi="Arial" w:cs="Arial"/>
          <w:sz w:val="18"/>
          <w:szCs w:val="18"/>
        </w:rPr>
        <w:t>разместить</w:t>
      </w:r>
      <w:proofErr w:type="gramEnd"/>
      <w:r w:rsidR="0088132F" w:rsidRPr="00D91C0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11928" w:rsidRPr="00D91C05" w:rsidRDefault="00D91C05" w:rsidP="00D91C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1C05">
        <w:rPr>
          <w:rFonts w:ascii="Arial" w:hAnsi="Arial" w:cs="Arial"/>
          <w:sz w:val="18"/>
          <w:szCs w:val="18"/>
        </w:rPr>
        <w:t xml:space="preserve">4. </w:t>
      </w:r>
      <w:r w:rsidR="0088132F" w:rsidRPr="00D91C05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</w:t>
      </w:r>
      <w:r w:rsidR="0088132F" w:rsidRPr="00D91C05">
        <w:rPr>
          <w:rFonts w:ascii="Arial" w:hAnsi="Arial" w:cs="Arial"/>
          <w:sz w:val="18"/>
          <w:szCs w:val="18"/>
        </w:rPr>
        <w:t>трахань» вступает в силу со дня его подписания.</w:t>
      </w:r>
    </w:p>
    <w:p w:rsidR="00B11928" w:rsidRPr="00D91C05" w:rsidRDefault="00D91C05" w:rsidP="00D91C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1C05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88132F" w:rsidRPr="00D91C05">
        <w:rPr>
          <w:rFonts w:ascii="Arial" w:hAnsi="Arial" w:cs="Arial"/>
          <w:sz w:val="18"/>
          <w:szCs w:val="18"/>
        </w:rPr>
        <w:t>Контроль за</w:t>
      </w:r>
      <w:proofErr w:type="gramEnd"/>
      <w:r w:rsidR="0088132F" w:rsidRPr="00D91C0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B11928" w:rsidRPr="00D91C05" w:rsidRDefault="0088132F" w:rsidP="00D91C05">
      <w:pPr>
        <w:ind w:firstLine="709"/>
        <w:jc w:val="right"/>
        <w:rPr>
          <w:b/>
        </w:rPr>
      </w:pPr>
      <w:r w:rsidRPr="00D91C05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D91C05" w:rsidRPr="00D91C05">
        <w:rPr>
          <w:rFonts w:ascii="Arial" w:hAnsi="Arial" w:cs="Arial"/>
          <w:b/>
          <w:sz w:val="18"/>
          <w:szCs w:val="18"/>
        </w:rPr>
        <w:t xml:space="preserve"> </w:t>
      </w:r>
      <w:r w:rsidRPr="00D91C05">
        <w:rPr>
          <w:rFonts w:ascii="Arial" w:hAnsi="Arial" w:cs="Arial"/>
          <w:b/>
          <w:sz w:val="18"/>
          <w:szCs w:val="18"/>
        </w:rPr>
        <w:t>«Город Астрахань»</w:t>
      </w:r>
      <w:r w:rsidR="00D91C05" w:rsidRPr="00D91C05">
        <w:rPr>
          <w:rFonts w:ascii="Arial" w:hAnsi="Arial" w:cs="Arial"/>
          <w:b/>
          <w:sz w:val="18"/>
          <w:szCs w:val="18"/>
        </w:rPr>
        <w:t xml:space="preserve"> </w:t>
      </w:r>
      <w:r w:rsidRPr="00D91C05">
        <w:rPr>
          <w:rFonts w:ascii="Arial" w:hAnsi="Arial" w:cs="Arial"/>
          <w:b/>
          <w:sz w:val="18"/>
          <w:szCs w:val="18"/>
        </w:rPr>
        <w:t>Ю.А. Светцов</w:t>
      </w:r>
    </w:p>
    <w:p w:rsidR="00B11928" w:rsidRPr="00D91C05" w:rsidRDefault="00981EE6" w:rsidP="00D91C05">
      <w:r>
        <w:rPr>
          <w:noProof/>
          <w:lang w:bidi="ar-SA"/>
        </w:rPr>
        <w:lastRenderedPageBreak/>
        <w:drawing>
          <wp:inline distT="0" distB="0" distL="0" distR="0" wp14:anchorId="372D42A5" wp14:editId="04C69044">
            <wp:extent cx="5580380" cy="783296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32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1BA6FA94" wp14:editId="67E83F58">
            <wp:extent cx="5580380" cy="3544397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544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32659B09" wp14:editId="4565D951">
            <wp:extent cx="5580380" cy="8496401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96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1A356EDB" wp14:editId="591964EB">
            <wp:extent cx="5580380" cy="8553978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53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3BAFA00E" wp14:editId="0E3EE29D">
            <wp:extent cx="5580380" cy="5621848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621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11928" w:rsidRPr="00D91C05" w:rsidSect="00D91C0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132F" w:rsidRDefault="0088132F">
      <w:r>
        <w:separator/>
      </w:r>
    </w:p>
  </w:endnote>
  <w:endnote w:type="continuationSeparator" w:id="0">
    <w:p w:rsidR="0088132F" w:rsidRDefault="008813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132F" w:rsidRDefault="0088132F"/>
  </w:footnote>
  <w:footnote w:type="continuationSeparator" w:id="0">
    <w:p w:rsidR="0088132F" w:rsidRDefault="0088132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AF6578"/>
    <w:multiLevelType w:val="multilevel"/>
    <w:tmpl w:val="1562D9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11928"/>
    <w:rsid w:val="0088132F"/>
    <w:rsid w:val="00981EE6"/>
    <w:rsid w:val="00B11928"/>
    <w:rsid w:val="00D91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firstLine="47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60"/>
    </w:pPr>
    <w:rPr>
      <w:rFonts w:ascii="Arial" w:eastAsia="Arial" w:hAnsi="Arial" w:cs="Arial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81EE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81EE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firstLine="47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60"/>
    </w:pPr>
    <w:rPr>
      <w:rFonts w:ascii="Arial" w:eastAsia="Arial" w:hAnsi="Arial" w:cs="Arial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81EE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81EE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2021-09-24T06:10:00Z</dcterms:created>
  <dcterms:modified xsi:type="dcterms:W3CDTF">2021-09-24T06:14:00Z</dcterms:modified>
</cp:coreProperties>
</file>