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6C40" w:rsidRPr="00EC6C40" w:rsidRDefault="00EC6C40" w:rsidP="00EC6C40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EC6C4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7A0851" w:rsidRPr="00EC6C40" w:rsidRDefault="00BB5D42" w:rsidP="00EC6C40">
      <w:pPr>
        <w:jc w:val="center"/>
        <w:rPr>
          <w:rFonts w:ascii="Cambria" w:hAnsi="Cambria"/>
          <w:b/>
          <w:sz w:val="20"/>
          <w:szCs w:val="20"/>
        </w:rPr>
      </w:pPr>
      <w:r w:rsidRPr="00EC6C40">
        <w:rPr>
          <w:rFonts w:ascii="Cambria" w:hAnsi="Cambria"/>
          <w:b/>
          <w:sz w:val="20"/>
          <w:szCs w:val="20"/>
        </w:rPr>
        <w:t>ПОСТАНОВЛЕНИЕ</w:t>
      </w:r>
      <w:bookmarkEnd w:id="0"/>
    </w:p>
    <w:p w:rsidR="00EC6C40" w:rsidRPr="00EC6C40" w:rsidRDefault="00EC6C40" w:rsidP="00EC6C40">
      <w:pPr>
        <w:jc w:val="center"/>
        <w:rPr>
          <w:rFonts w:ascii="Cambria" w:hAnsi="Cambria"/>
          <w:b/>
          <w:sz w:val="20"/>
          <w:szCs w:val="20"/>
        </w:rPr>
      </w:pPr>
      <w:r w:rsidRPr="00EC6C40">
        <w:rPr>
          <w:rFonts w:ascii="Cambria" w:hAnsi="Cambria"/>
          <w:b/>
          <w:sz w:val="20"/>
          <w:szCs w:val="20"/>
        </w:rPr>
        <w:t>26 июля 2022 года</w:t>
      </w:r>
      <w:r w:rsidRPr="00EC6C40">
        <w:rPr>
          <w:rFonts w:ascii="Cambria" w:hAnsi="Cambria"/>
          <w:b/>
          <w:sz w:val="20"/>
          <w:szCs w:val="20"/>
        </w:rPr>
        <w:t xml:space="preserve"> </w:t>
      </w:r>
      <w:r w:rsidRPr="00EC6C40">
        <w:rPr>
          <w:rFonts w:ascii="Cambria" w:hAnsi="Cambria"/>
          <w:b/>
          <w:sz w:val="20"/>
          <w:szCs w:val="20"/>
        </w:rPr>
        <w:t>№</w:t>
      </w:r>
      <w:r w:rsidRPr="00EC6C40">
        <w:rPr>
          <w:rFonts w:ascii="Cambria" w:hAnsi="Cambria"/>
          <w:b/>
          <w:sz w:val="20"/>
          <w:szCs w:val="20"/>
        </w:rPr>
        <w:t xml:space="preserve"> </w:t>
      </w:r>
      <w:r w:rsidRPr="00EC6C40">
        <w:rPr>
          <w:rFonts w:ascii="Cambria" w:hAnsi="Cambria"/>
          <w:b/>
          <w:sz w:val="20"/>
          <w:szCs w:val="20"/>
        </w:rPr>
        <w:t>174</w:t>
      </w:r>
    </w:p>
    <w:p w:rsidR="00EC6C40" w:rsidRDefault="00EC6C40" w:rsidP="00EC6C40">
      <w:pPr>
        <w:jc w:val="center"/>
      </w:pPr>
      <w:r w:rsidRPr="00EC6C40">
        <w:rPr>
          <w:rFonts w:ascii="Cambria" w:hAnsi="Cambria"/>
          <w:b/>
          <w:sz w:val="20"/>
          <w:szCs w:val="20"/>
        </w:rPr>
        <w:t>«</w:t>
      </w:r>
      <w:r w:rsidRPr="00EC6C40">
        <w:rPr>
          <w:rFonts w:ascii="Cambria" w:hAnsi="Cambria"/>
          <w:b/>
          <w:sz w:val="20"/>
          <w:szCs w:val="20"/>
        </w:rPr>
        <w:t xml:space="preserve">О признании </w:t>
      </w:r>
      <w:proofErr w:type="gramStart"/>
      <w:r w:rsidRPr="00EC6C40">
        <w:rPr>
          <w:rFonts w:ascii="Cambria" w:hAnsi="Cambria"/>
          <w:b/>
          <w:sz w:val="20"/>
          <w:szCs w:val="20"/>
        </w:rPr>
        <w:t>утратившим</w:t>
      </w:r>
      <w:proofErr w:type="gramEnd"/>
      <w:r w:rsidRPr="00EC6C40">
        <w:rPr>
          <w:rFonts w:ascii="Cambria" w:hAnsi="Cambria"/>
          <w:b/>
          <w:sz w:val="20"/>
          <w:szCs w:val="20"/>
        </w:rPr>
        <w:t xml:space="preserve"> силу постановления</w:t>
      </w:r>
      <w:r w:rsidRPr="00EC6C40">
        <w:rPr>
          <w:rFonts w:ascii="Cambria" w:hAnsi="Cambria"/>
          <w:b/>
          <w:sz w:val="20"/>
          <w:szCs w:val="20"/>
        </w:rPr>
        <w:t xml:space="preserve"> </w:t>
      </w:r>
      <w:r w:rsidRPr="00EC6C40">
        <w:rPr>
          <w:rFonts w:ascii="Cambria" w:hAnsi="Cambria"/>
          <w:b/>
          <w:sz w:val="20"/>
          <w:szCs w:val="20"/>
        </w:rPr>
        <w:t>администрации</w:t>
      </w:r>
      <w:r w:rsidRPr="00EC6C40">
        <w:rPr>
          <w:rFonts w:ascii="Cambria" w:hAnsi="Cambria"/>
          <w:b/>
          <w:sz w:val="20"/>
          <w:szCs w:val="20"/>
        </w:rPr>
        <w:t xml:space="preserve"> </w:t>
      </w:r>
      <w:r w:rsidRPr="00EC6C40">
        <w:rPr>
          <w:rFonts w:ascii="Cambria" w:hAnsi="Cambria"/>
          <w:b/>
          <w:sz w:val="20"/>
          <w:szCs w:val="20"/>
        </w:rPr>
        <w:t>муниципального</w:t>
      </w:r>
      <w:r w:rsidRPr="00EC6C40">
        <w:rPr>
          <w:rFonts w:ascii="Cambria" w:hAnsi="Cambria"/>
          <w:b/>
          <w:sz w:val="20"/>
          <w:szCs w:val="20"/>
        </w:rPr>
        <w:t xml:space="preserve"> </w:t>
      </w:r>
      <w:r w:rsidRPr="00EC6C40">
        <w:rPr>
          <w:rFonts w:ascii="Cambria" w:hAnsi="Cambria"/>
          <w:b/>
          <w:sz w:val="20"/>
          <w:szCs w:val="20"/>
        </w:rPr>
        <w:t>образования</w:t>
      </w:r>
      <w:r w:rsidRPr="00EC6C40">
        <w:rPr>
          <w:rFonts w:ascii="Cambria" w:hAnsi="Cambria"/>
          <w:b/>
          <w:sz w:val="20"/>
          <w:szCs w:val="20"/>
        </w:rPr>
        <w:t xml:space="preserve"> </w:t>
      </w:r>
      <w:r w:rsidRPr="00EC6C40">
        <w:rPr>
          <w:rFonts w:ascii="Cambria" w:hAnsi="Cambria"/>
          <w:b/>
          <w:sz w:val="20"/>
          <w:szCs w:val="20"/>
        </w:rPr>
        <w:t>«Город Астрахань» от 31.01.2020 № 19</w:t>
      </w:r>
      <w:r w:rsidRPr="00EC6C40">
        <w:rPr>
          <w:rFonts w:ascii="Cambria" w:hAnsi="Cambria"/>
          <w:b/>
          <w:sz w:val="20"/>
          <w:szCs w:val="20"/>
        </w:rPr>
        <w:t>»</w:t>
      </w:r>
    </w:p>
    <w:p w:rsidR="007A0851" w:rsidRPr="00EC6C40" w:rsidRDefault="00BB5D42" w:rsidP="00EC6C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6C40">
        <w:rPr>
          <w:rFonts w:ascii="Arial" w:hAnsi="Arial" w:cs="Arial"/>
          <w:sz w:val="18"/>
          <w:szCs w:val="18"/>
        </w:rPr>
        <w:t>Руководствуясь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Астрахань»:</w:t>
      </w:r>
      <w:r w:rsidR="00EC6C40">
        <w:rPr>
          <w:rFonts w:ascii="Arial" w:hAnsi="Arial" w:cs="Arial"/>
          <w:sz w:val="18"/>
          <w:szCs w:val="18"/>
        </w:rPr>
        <w:t xml:space="preserve"> </w:t>
      </w:r>
      <w:bookmarkStart w:id="1" w:name="_GoBack"/>
      <w:bookmarkEnd w:id="1"/>
      <w:r w:rsidRPr="00EC6C40">
        <w:rPr>
          <w:rFonts w:ascii="Arial" w:hAnsi="Arial" w:cs="Arial"/>
          <w:sz w:val="18"/>
          <w:szCs w:val="18"/>
        </w:rPr>
        <w:t>ПОСТАНОВЛЯЮ:</w:t>
      </w:r>
    </w:p>
    <w:p w:rsidR="007A0851" w:rsidRPr="00EC6C40" w:rsidRDefault="00EC6C40" w:rsidP="00EC6C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6C40">
        <w:rPr>
          <w:rFonts w:ascii="Arial" w:hAnsi="Arial" w:cs="Arial"/>
          <w:sz w:val="18"/>
          <w:szCs w:val="18"/>
        </w:rPr>
        <w:t xml:space="preserve">1. </w:t>
      </w:r>
      <w:r w:rsidR="00BB5D42" w:rsidRPr="00EC6C40">
        <w:rPr>
          <w:rFonts w:ascii="Arial" w:hAnsi="Arial" w:cs="Arial"/>
          <w:sz w:val="18"/>
          <w:szCs w:val="18"/>
        </w:rPr>
        <w:t>Признать утратившим</w:t>
      </w:r>
      <w:r w:rsidR="00BB5D42" w:rsidRPr="00EC6C40">
        <w:rPr>
          <w:rFonts w:ascii="Arial" w:hAnsi="Arial" w:cs="Arial"/>
          <w:sz w:val="18"/>
          <w:szCs w:val="18"/>
        </w:rPr>
        <w:t xml:space="preserve"> силу постановление администрации муниципального образования «Город Астрахань» от 31.01.2020 № 19 «Об утверждении типовых Уставов местной общественной организации территориального общественного самоуправления (с образованием юридического лица, без образова</w:t>
      </w:r>
      <w:r w:rsidR="00BB5D42" w:rsidRPr="00EC6C40">
        <w:rPr>
          <w:rFonts w:ascii="Arial" w:hAnsi="Arial" w:cs="Arial"/>
          <w:sz w:val="18"/>
          <w:szCs w:val="18"/>
        </w:rPr>
        <w:t>ния юридического лица).</w:t>
      </w:r>
    </w:p>
    <w:p w:rsidR="007A0851" w:rsidRPr="00EC6C40" w:rsidRDefault="00BB5D42" w:rsidP="00EC6C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6C40">
        <w:rPr>
          <w:rFonts w:ascii="Arial" w:hAnsi="Arial" w:cs="Arial"/>
          <w:sz w:val="18"/>
          <w:szCs w:val="18"/>
        </w:rPr>
        <w:t xml:space="preserve"> </w:t>
      </w:r>
      <w:r w:rsidR="00EC6C40" w:rsidRPr="00EC6C40">
        <w:rPr>
          <w:rFonts w:ascii="Arial" w:hAnsi="Arial" w:cs="Arial"/>
          <w:sz w:val="18"/>
          <w:szCs w:val="18"/>
        </w:rPr>
        <w:t xml:space="preserve">2. </w:t>
      </w:r>
      <w:r w:rsidRPr="00EC6C40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EC6C40">
        <w:rPr>
          <w:rFonts w:ascii="Arial" w:hAnsi="Arial" w:cs="Arial"/>
          <w:sz w:val="18"/>
          <w:szCs w:val="18"/>
        </w:rPr>
        <w:t>разместить</w:t>
      </w:r>
      <w:proofErr w:type="gramEnd"/>
      <w:r w:rsidRPr="00EC6C40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</w:t>
      </w:r>
      <w:r w:rsidRPr="00EC6C40">
        <w:rPr>
          <w:rFonts w:ascii="Arial" w:hAnsi="Arial" w:cs="Arial"/>
          <w:sz w:val="18"/>
          <w:szCs w:val="18"/>
        </w:rPr>
        <w:t>пального образования «Город Астрахань».</w:t>
      </w:r>
    </w:p>
    <w:p w:rsidR="007A0851" w:rsidRPr="00EC6C40" w:rsidRDefault="00EC6C40" w:rsidP="00EC6C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6C40">
        <w:rPr>
          <w:rFonts w:ascii="Arial" w:hAnsi="Arial" w:cs="Arial"/>
          <w:sz w:val="18"/>
          <w:szCs w:val="18"/>
        </w:rPr>
        <w:t xml:space="preserve">3. </w:t>
      </w:r>
      <w:r w:rsidR="00BB5D42" w:rsidRPr="00EC6C40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</w:t>
      </w:r>
      <w:r w:rsidR="00BB5D42" w:rsidRPr="00EC6C40">
        <w:rPr>
          <w:rFonts w:ascii="Arial" w:hAnsi="Arial" w:cs="Arial"/>
          <w:sz w:val="18"/>
          <w:szCs w:val="18"/>
        </w:rPr>
        <w:t xml:space="preserve"> «Город Астрахань».</w:t>
      </w:r>
    </w:p>
    <w:p w:rsidR="00EC6C40" w:rsidRPr="00EC6C40" w:rsidRDefault="00BB5D42" w:rsidP="00EC6C40">
      <w:pPr>
        <w:ind w:firstLine="709"/>
        <w:jc w:val="right"/>
        <w:rPr>
          <w:b/>
        </w:rPr>
      </w:pPr>
      <w:r w:rsidRPr="00EC6C40">
        <w:rPr>
          <w:rFonts w:ascii="Arial" w:hAnsi="Arial" w:cs="Arial"/>
          <w:b/>
          <w:sz w:val="18"/>
          <w:szCs w:val="18"/>
        </w:rPr>
        <w:t>Глава муниципального образ</w:t>
      </w:r>
      <w:r w:rsidR="00EC6C40" w:rsidRPr="00EC6C40">
        <w:rPr>
          <w:rFonts w:ascii="Arial" w:hAnsi="Arial" w:cs="Arial"/>
          <w:b/>
          <w:sz w:val="18"/>
          <w:szCs w:val="18"/>
        </w:rPr>
        <w:t xml:space="preserve">ования </w:t>
      </w:r>
      <w:r w:rsidRPr="00EC6C40">
        <w:rPr>
          <w:rFonts w:ascii="Arial" w:hAnsi="Arial" w:cs="Arial"/>
          <w:b/>
          <w:sz w:val="18"/>
          <w:szCs w:val="18"/>
        </w:rPr>
        <w:t xml:space="preserve"> «Город Астрахань</w:t>
      </w:r>
      <w:r w:rsidR="00EC6C40" w:rsidRPr="00EC6C40">
        <w:rPr>
          <w:rFonts w:ascii="Arial" w:hAnsi="Arial" w:cs="Arial"/>
          <w:b/>
          <w:sz w:val="18"/>
          <w:szCs w:val="18"/>
        </w:rPr>
        <w:t xml:space="preserve"> О.А. Полумордвинов</w:t>
      </w:r>
    </w:p>
    <w:p w:rsidR="007A0851" w:rsidRPr="00EC6C40" w:rsidRDefault="007A0851" w:rsidP="00EC6C40"/>
    <w:sectPr w:rsidR="007A0851" w:rsidRPr="00EC6C40" w:rsidSect="00EC6C40">
      <w:pgSz w:w="11900" w:h="16840"/>
      <w:pgMar w:top="1135" w:right="1127" w:bottom="1193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5D42" w:rsidRDefault="00BB5D42">
      <w:r>
        <w:separator/>
      </w:r>
    </w:p>
  </w:endnote>
  <w:endnote w:type="continuationSeparator" w:id="0">
    <w:p w:rsidR="00BB5D42" w:rsidRDefault="00BB5D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5D42" w:rsidRDefault="00BB5D42"/>
  </w:footnote>
  <w:footnote w:type="continuationSeparator" w:id="0">
    <w:p w:rsidR="00BB5D42" w:rsidRDefault="00BB5D4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AF1334"/>
    <w:multiLevelType w:val="multilevel"/>
    <w:tmpl w:val="D3366F9A"/>
    <w:lvl w:ilvl="0">
      <w:start w:val="1"/>
      <w:numFmt w:val="decimal"/>
      <w:lvlText w:val="%1."/>
      <w:lvlJc w:val="left"/>
      <w:rPr>
        <w:rFonts w:ascii="Sylfaen" w:eastAsia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7A0851"/>
    <w:rsid w:val="007A0851"/>
    <w:rsid w:val="00BB5D42"/>
    <w:rsid w:val="00EC6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Sylfaen" w:eastAsia="Sylfaen" w:hAnsi="Sylfaen" w:cs="Sylfae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0"/>
      <w:sz w:val="42"/>
      <w:szCs w:val="42"/>
      <w:u w:val="none"/>
    </w:rPr>
  </w:style>
  <w:style w:type="character" w:customStyle="1" w:styleId="1Sylfaen15pt3pt">
    <w:name w:val="Заголовок №1 + Sylfaen;15 pt;Не полужирный;Интервал 3 pt"/>
    <w:basedOn w:val="1"/>
    <w:rPr>
      <w:rFonts w:ascii="Sylfaen" w:eastAsia="Sylfaen" w:hAnsi="Sylfaen" w:cs="Sylfaen"/>
      <w:b/>
      <w:bCs/>
      <w:i w:val="0"/>
      <w:iCs w:val="0"/>
      <w:smallCaps w:val="0"/>
      <w:strike w:val="0"/>
      <w:color w:val="000000"/>
      <w:spacing w:val="7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a4">
    <w:name w:val="Оглавление_"/>
    <w:basedOn w:val="a0"/>
    <w:link w:val="a5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rial">
    <w:name w:val="Оглавление + Arial"/>
    <w:basedOn w:val="a4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720" w:after="300" w:line="317" w:lineRule="exact"/>
      <w:jc w:val="both"/>
    </w:pPr>
    <w:rPr>
      <w:rFonts w:ascii="Sylfaen" w:eastAsia="Sylfaen" w:hAnsi="Sylfaen" w:cs="Sylfae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70" w:lineRule="exact"/>
      <w:jc w:val="center"/>
    </w:pPr>
    <w:rPr>
      <w:rFonts w:ascii="Sylfaen" w:eastAsia="Sylfaen" w:hAnsi="Sylfaen" w:cs="Sylfae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0" w:lineRule="atLeast"/>
      <w:outlineLvl w:val="0"/>
    </w:pPr>
    <w:rPr>
      <w:rFonts w:ascii="Times New Roman" w:eastAsia="Times New Roman" w:hAnsi="Times New Roman" w:cs="Times New Roman"/>
      <w:b/>
      <w:bCs/>
      <w:spacing w:val="30"/>
      <w:sz w:val="42"/>
      <w:szCs w:val="42"/>
    </w:rPr>
  </w:style>
  <w:style w:type="paragraph" w:customStyle="1" w:styleId="a5">
    <w:name w:val="Оглавление"/>
    <w:basedOn w:val="a"/>
    <w:link w:val="a4"/>
    <w:pPr>
      <w:shd w:val="clear" w:color="auto" w:fill="FFFFFF"/>
      <w:spacing w:before="1140" w:line="307" w:lineRule="exact"/>
      <w:jc w:val="both"/>
    </w:pPr>
    <w:rPr>
      <w:rFonts w:ascii="Sylfaen" w:eastAsia="Sylfaen" w:hAnsi="Sylfaen" w:cs="Sylfae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192</Words>
  <Characters>1095</Characters>
  <Application>Microsoft Office Word</Application>
  <DocSecurity>0</DocSecurity>
  <Lines>9</Lines>
  <Paragraphs>2</Paragraphs>
  <ScaleCrop>false</ScaleCrop>
  <Company/>
  <LinksUpToDate>false</LinksUpToDate>
  <CharactersWithSpaces>1285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2022-07-27T05:40:00Z</dcterms:created>
  <dcterms:modified xsi:type="dcterms:W3CDTF">2022-07-27T05:44:00Z</dcterms:modified>
</cp:coreProperties>
</file>