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C9B" w:rsidRPr="00CA47DB" w:rsidRDefault="00CA47DB" w:rsidP="00CA47DB">
      <w:pPr>
        <w:jc w:val="center"/>
        <w:rPr>
          <w:rFonts w:ascii="Cambria" w:hAnsi="Cambria"/>
          <w:b/>
          <w:sz w:val="20"/>
          <w:szCs w:val="20"/>
        </w:rPr>
      </w:pPr>
      <w:r w:rsidRPr="00CA47D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F2C9B" w:rsidRPr="00CA47DB" w:rsidRDefault="009B3E47" w:rsidP="00CA47DB">
      <w:pPr>
        <w:jc w:val="center"/>
        <w:rPr>
          <w:rFonts w:ascii="Cambria" w:hAnsi="Cambria"/>
          <w:b/>
          <w:sz w:val="20"/>
          <w:szCs w:val="20"/>
        </w:rPr>
      </w:pPr>
      <w:r w:rsidRPr="00CA47DB">
        <w:rPr>
          <w:rFonts w:ascii="Cambria" w:hAnsi="Cambria"/>
          <w:b/>
          <w:sz w:val="20"/>
          <w:szCs w:val="20"/>
        </w:rPr>
        <w:t>РАСПОРЯЖЕНИЕ</w:t>
      </w:r>
    </w:p>
    <w:p w:rsidR="00BF2C9B" w:rsidRPr="00CA47DB" w:rsidRDefault="009B3E47" w:rsidP="00CA47DB">
      <w:pPr>
        <w:jc w:val="center"/>
        <w:rPr>
          <w:rFonts w:ascii="Cambria" w:hAnsi="Cambria"/>
          <w:b/>
          <w:sz w:val="20"/>
          <w:szCs w:val="20"/>
        </w:rPr>
      </w:pPr>
      <w:r w:rsidRPr="00CA47DB">
        <w:rPr>
          <w:rFonts w:ascii="Cambria" w:hAnsi="Cambria"/>
          <w:b/>
          <w:sz w:val="20"/>
          <w:szCs w:val="20"/>
        </w:rPr>
        <w:t>08 октября 2021 года</w:t>
      </w:r>
      <w:r w:rsidR="00CA47DB" w:rsidRPr="00CA47DB">
        <w:rPr>
          <w:rFonts w:ascii="Cambria" w:hAnsi="Cambria"/>
          <w:b/>
          <w:sz w:val="20"/>
          <w:szCs w:val="20"/>
        </w:rPr>
        <w:t xml:space="preserve"> № </w:t>
      </w:r>
      <w:r w:rsidRPr="00CA47DB">
        <w:rPr>
          <w:rFonts w:ascii="Cambria" w:hAnsi="Cambria"/>
          <w:b/>
          <w:sz w:val="20"/>
          <w:szCs w:val="20"/>
        </w:rPr>
        <w:t>1766-р</w:t>
      </w:r>
    </w:p>
    <w:p w:rsidR="00BF2C9B" w:rsidRPr="00CA47DB" w:rsidRDefault="00CA47DB" w:rsidP="00CA47DB">
      <w:pPr>
        <w:jc w:val="center"/>
      </w:pPr>
      <w:r w:rsidRPr="00CA47DB">
        <w:rPr>
          <w:rFonts w:ascii="Cambria" w:hAnsi="Cambria"/>
          <w:b/>
          <w:sz w:val="20"/>
          <w:szCs w:val="20"/>
        </w:rPr>
        <w:t>«</w:t>
      </w:r>
      <w:r w:rsidR="009B3E47" w:rsidRPr="00CA47DB">
        <w:rPr>
          <w:rFonts w:ascii="Cambria" w:hAnsi="Cambria"/>
          <w:b/>
          <w:sz w:val="20"/>
          <w:szCs w:val="20"/>
        </w:rPr>
        <w:t xml:space="preserve">О внесении изменения в распоряжение администрации муниципального образования </w:t>
      </w:r>
      <w:r w:rsidR="009B3E47" w:rsidRPr="00CA47DB">
        <w:rPr>
          <w:rFonts w:ascii="Cambria" w:hAnsi="Cambria"/>
          <w:b/>
          <w:sz w:val="20"/>
          <w:szCs w:val="20"/>
        </w:rPr>
        <w:t>«Город Астрахань» от 18.07.2018</w:t>
      </w:r>
      <w:r w:rsidRPr="00CA47DB">
        <w:rPr>
          <w:rFonts w:ascii="Cambria" w:hAnsi="Cambria"/>
          <w:b/>
          <w:sz w:val="20"/>
          <w:szCs w:val="20"/>
        </w:rPr>
        <w:t xml:space="preserve"> </w:t>
      </w:r>
      <w:r w:rsidR="009B3E47" w:rsidRPr="00CA47DB">
        <w:rPr>
          <w:rFonts w:ascii="Cambria" w:hAnsi="Cambria"/>
          <w:b/>
          <w:sz w:val="20"/>
          <w:szCs w:val="20"/>
        </w:rPr>
        <w:t>№ 3140-р</w:t>
      </w:r>
      <w:r w:rsidRPr="00CA47DB">
        <w:rPr>
          <w:rFonts w:ascii="Cambria" w:hAnsi="Cambria"/>
          <w:b/>
          <w:sz w:val="20"/>
          <w:szCs w:val="20"/>
        </w:rPr>
        <w:t>»</w:t>
      </w:r>
    </w:p>
    <w:p w:rsidR="00BF2C9B" w:rsidRPr="00CA47DB" w:rsidRDefault="009B3E47" w:rsidP="00CA47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47DB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CA47DB">
        <w:rPr>
          <w:rFonts w:ascii="Arial" w:hAnsi="Arial" w:cs="Arial"/>
          <w:sz w:val="18"/>
          <w:szCs w:val="18"/>
        </w:rPr>
        <w:t>законом «О контрактной системе в сфере закупок товаров, работ, услуг для обеспечения государственных и муниципальных нужд», в связи с кадровыми изменениями,</w:t>
      </w:r>
    </w:p>
    <w:p w:rsidR="00BF2C9B" w:rsidRPr="00CA47DB" w:rsidRDefault="00CA47DB" w:rsidP="00CA47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47D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B3E47" w:rsidRPr="00CA47DB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18.07.2018 № 31</w:t>
      </w:r>
      <w:r w:rsidR="009B3E47" w:rsidRPr="00CA47DB">
        <w:rPr>
          <w:rFonts w:ascii="Arial" w:hAnsi="Arial" w:cs="Arial"/>
          <w:sz w:val="18"/>
          <w:szCs w:val="18"/>
        </w:rPr>
        <w:t>40-р «О создании постоянно действующей конкурсной, аукционной комиссии по осуществлению закупок товаров и услуг для нужд заказчиков муниципального образования «Город Астрахань» с изменениями, внесенными распоряжениями администрации муниципального образован</w:t>
      </w:r>
      <w:r w:rsidR="009B3E47" w:rsidRPr="00CA47DB">
        <w:rPr>
          <w:rFonts w:ascii="Arial" w:hAnsi="Arial" w:cs="Arial"/>
          <w:sz w:val="18"/>
          <w:szCs w:val="18"/>
        </w:rPr>
        <w:t>ия «Город Астрахань» от 11.04.2019 № 983-р, от 03.12.2019 №3036-р, от 25.02.2020 № 331-р, от 13.04.2020 №715-р, от 12.11.2020 № 2062-р, от 16.04.2021 № 593-р, от 20.07.2021</w:t>
      </w:r>
      <w:proofErr w:type="gramEnd"/>
      <w:r w:rsidR="009B3E47" w:rsidRPr="00CA47DB">
        <w:rPr>
          <w:rFonts w:ascii="Arial" w:hAnsi="Arial" w:cs="Arial"/>
          <w:sz w:val="18"/>
          <w:szCs w:val="18"/>
        </w:rPr>
        <w:t xml:space="preserve"> № 1234-р следующее изменение:</w:t>
      </w:r>
    </w:p>
    <w:p w:rsidR="00BF2C9B" w:rsidRPr="00CA47DB" w:rsidRDefault="009B3E47" w:rsidP="00CA47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47DB">
        <w:rPr>
          <w:rFonts w:ascii="Arial" w:hAnsi="Arial" w:cs="Arial"/>
          <w:sz w:val="18"/>
          <w:szCs w:val="18"/>
        </w:rPr>
        <w:t>- состав постоянно действующей конкурсной, аукционной</w:t>
      </w:r>
      <w:r w:rsidRPr="00CA47DB">
        <w:rPr>
          <w:rFonts w:ascii="Arial" w:hAnsi="Arial" w:cs="Arial"/>
          <w:sz w:val="18"/>
          <w:szCs w:val="18"/>
        </w:rPr>
        <w:t xml:space="preserve"> комиссии по осуществлению закупок товаров и услуг для нужд заказчиков муниципального образования «Город Астрахань» изложить в редакции согласно приложению к настоящему распоряжению администрации муниципального образования «Город Астрахань».</w:t>
      </w:r>
    </w:p>
    <w:p w:rsidR="00BF2C9B" w:rsidRPr="00CA47DB" w:rsidRDefault="00CA47DB" w:rsidP="00CA47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47DB">
        <w:rPr>
          <w:rFonts w:ascii="Arial" w:hAnsi="Arial" w:cs="Arial"/>
          <w:sz w:val="18"/>
          <w:szCs w:val="18"/>
        </w:rPr>
        <w:t xml:space="preserve">2. </w:t>
      </w:r>
      <w:r w:rsidR="009B3E47" w:rsidRPr="00CA47DB">
        <w:rPr>
          <w:rFonts w:ascii="Arial" w:hAnsi="Arial" w:cs="Arial"/>
          <w:sz w:val="18"/>
          <w:szCs w:val="18"/>
        </w:rPr>
        <w:t>Управлению инф</w:t>
      </w:r>
      <w:r w:rsidR="009B3E47" w:rsidRPr="00CA47DB">
        <w:rPr>
          <w:rFonts w:ascii="Arial" w:hAnsi="Arial" w:cs="Arial"/>
          <w:sz w:val="18"/>
          <w:szCs w:val="18"/>
        </w:rPr>
        <w:t xml:space="preserve">ормационной политики администрации муниципального образования «Город Астрахань» </w:t>
      </w:r>
      <w:proofErr w:type="gramStart"/>
      <w:r w:rsidR="009B3E47" w:rsidRPr="00CA47DB">
        <w:rPr>
          <w:rFonts w:ascii="Arial" w:hAnsi="Arial" w:cs="Arial"/>
          <w:sz w:val="18"/>
          <w:szCs w:val="18"/>
        </w:rPr>
        <w:t>разместить</w:t>
      </w:r>
      <w:proofErr w:type="gramEnd"/>
      <w:r w:rsidR="009B3E47" w:rsidRPr="00CA47D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сайте’ администрации муниципального образования «Город Астрахань».</w:t>
      </w:r>
    </w:p>
    <w:p w:rsidR="00BF2C9B" w:rsidRPr="00CA47DB" w:rsidRDefault="00CA47DB" w:rsidP="00CA47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47DB">
        <w:rPr>
          <w:rFonts w:ascii="Arial" w:hAnsi="Arial" w:cs="Arial"/>
          <w:sz w:val="18"/>
          <w:szCs w:val="18"/>
        </w:rPr>
        <w:t xml:space="preserve">3. </w:t>
      </w:r>
      <w:r w:rsidR="009B3E47" w:rsidRPr="00CA47DB">
        <w:rPr>
          <w:rFonts w:ascii="Arial" w:hAnsi="Arial" w:cs="Arial"/>
          <w:sz w:val="18"/>
          <w:szCs w:val="18"/>
        </w:rPr>
        <w:t>У</w:t>
      </w:r>
      <w:r w:rsidR="009B3E47" w:rsidRPr="00CA47DB">
        <w:rPr>
          <w:rFonts w:ascii="Arial" w:hAnsi="Arial" w:cs="Arial"/>
          <w:sz w:val="18"/>
          <w:szCs w:val="18"/>
        </w:rPr>
        <w:t>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BF2C9B" w:rsidRPr="00CA47DB" w:rsidRDefault="009B3E47" w:rsidP="00CA47DB">
      <w:pPr>
        <w:ind w:firstLine="709"/>
        <w:jc w:val="right"/>
        <w:rPr>
          <w:b/>
        </w:rPr>
      </w:pPr>
      <w:r w:rsidRPr="00CA47DB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Pr="00CA47DB">
        <w:rPr>
          <w:rFonts w:ascii="Arial" w:hAnsi="Arial" w:cs="Arial"/>
          <w:b/>
          <w:sz w:val="18"/>
          <w:szCs w:val="18"/>
        </w:rPr>
        <w:t>образования</w:t>
      </w:r>
      <w:r w:rsidR="00CA47DB" w:rsidRPr="00CA47DB">
        <w:rPr>
          <w:rFonts w:ascii="Arial" w:hAnsi="Arial" w:cs="Arial"/>
          <w:b/>
          <w:sz w:val="18"/>
          <w:szCs w:val="18"/>
        </w:rPr>
        <w:t xml:space="preserve"> </w:t>
      </w:r>
      <w:r w:rsidRPr="00CA47DB">
        <w:rPr>
          <w:rFonts w:ascii="Arial" w:hAnsi="Arial" w:cs="Arial"/>
          <w:b/>
          <w:sz w:val="18"/>
          <w:szCs w:val="18"/>
        </w:rPr>
        <w:t>«Г</w:t>
      </w:r>
      <w:r w:rsidRPr="00CA47DB">
        <w:rPr>
          <w:rFonts w:ascii="Arial" w:hAnsi="Arial" w:cs="Arial"/>
          <w:b/>
          <w:sz w:val="18"/>
          <w:szCs w:val="18"/>
        </w:rPr>
        <w:t>ород Астрахань»</w:t>
      </w:r>
      <w:r w:rsidR="00CA47DB" w:rsidRPr="00CA47DB">
        <w:rPr>
          <w:rFonts w:ascii="Arial" w:hAnsi="Arial" w:cs="Arial"/>
          <w:b/>
          <w:sz w:val="18"/>
          <w:szCs w:val="18"/>
        </w:rPr>
        <w:t xml:space="preserve"> </w:t>
      </w:r>
      <w:r w:rsidRPr="00CA47D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A47D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F2C9B" w:rsidRPr="00CA47DB" w:rsidRDefault="00CA47DB" w:rsidP="00CA47DB">
      <w:r>
        <w:rPr>
          <w:noProof/>
          <w:lang w:bidi="ar-SA"/>
        </w:rPr>
        <w:lastRenderedPageBreak/>
        <w:drawing>
          <wp:inline distT="0" distB="0" distL="0" distR="0" wp14:anchorId="54FAB77E" wp14:editId="315E3172">
            <wp:extent cx="5580380" cy="792920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9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F2C9B" w:rsidRPr="00CA47DB" w:rsidSect="00CA47D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3E47" w:rsidRDefault="009B3E47">
      <w:r>
        <w:separator/>
      </w:r>
    </w:p>
  </w:endnote>
  <w:endnote w:type="continuationSeparator" w:id="0">
    <w:p w:rsidR="009B3E47" w:rsidRDefault="009B3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3E47" w:rsidRDefault="009B3E47"/>
  </w:footnote>
  <w:footnote w:type="continuationSeparator" w:id="0">
    <w:p w:rsidR="009B3E47" w:rsidRDefault="009B3E4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E41940"/>
    <w:multiLevelType w:val="multilevel"/>
    <w:tmpl w:val="CBC49C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F2C9B"/>
    <w:rsid w:val="009B3E47"/>
    <w:rsid w:val="00BF2C9B"/>
    <w:rsid w:val="00CA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left="220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2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A47D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A47D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left="220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2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A47D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A47D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275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2021-10-08T08:11:00Z</dcterms:created>
  <dcterms:modified xsi:type="dcterms:W3CDTF">2021-10-08T08:13:00Z</dcterms:modified>
</cp:coreProperties>
</file>