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606" w:rsidRPr="00A51C9C" w:rsidRDefault="00A51C9C" w:rsidP="00A51C9C">
      <w:pPr>
        <w:jc w:val="center"/>
        <w:rPr>
          <w:rFonts w:ascii="Cambria" w:hAnsi="Cambria"/>
          <w:b/>
          <w:sz w:val="20"/>
          <w:szCs w:val="20"/>
        </w:rPr>
      </w:pPr>
      <w:r w:rsidRPr="00A51C9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F3606" w:rsidRPr="00A51C9C" w:rsidRDefault="00747AC6" w:rsidP="00A51C9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A51C9C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7F3606" w:rsidRPr="00A51C9C" w:rsidRDefault="00747AC6" w:rsidP="00A51C9C">
      <w:pPr>
        <w:jc w:val="center"/>
        <w:rPr>
          <w:rFonts w:ascii="Cambria" w:hAnsi="Cambria"/>
          <w:b/>
          <w:sz w:val="20"/>
          <w:szCs w:val="20"/>
        </w:rPr>
      </w:pPr>
      <w:r w:rsidRPr="00A51C9C">
        <w:rPr>
          <w:rFonts w:ascii="Cambria" w:hAnsi="Cambria"/>
          <w:b/>
          <w:sz w:val="20"/>
          <w:szCs w:val="20"/>
        </w:rPr>
        <w:t>20 октября 2021 года</w:t>
      </w:r>
      <w:r w:rsidR="00A51C9C" w:rsidRPr="00A51C9C">
        <w:rPr>
          <w:rFonts w:ascii="Cambria" w:hAnsi="Cambria"/>
          <w:b/>
          <w:sz w:val="20"/>
          <w:szCs w:val="20"/>
        </w:rPr>
        <w:t xml:space="preserve"> №</w:t>
      </w:r>
      <w:r w:rsidRPr="00A51C9C">
        <w:rPr>
          <w:rFonts w:ascii="Cambria" w:hAnsi="Cambria"/>
          <w:b/>
          <w:sz w:val="20"/>
          <w:szCs w:val="20"/>
        </w:rPr>
        <w:t xml:space="preserve"> </w:t>
      </w:r>
      <w:r w:rsidRPr="00A51C9C">
        <w:rPr>
          <w:rFonts w:ascii="Cambria" w:hAnsi="Cambria"/>
          <w:b/>
          <w:sz w:val="20"/>
          <w:szCs w:val="20"/>
        </w:rPr>
        <w:t>1834-р</w:t>
      </w:r>
    </w:p>
    <w:p w:rsidR="00A51C9C" w:rsidRDefault="00A51C9C" w:rsidP="00A51C9C">
      <w:pPr>
        <w:jc w:val="center"/>
        <w:rPr>
          <w:rFonts w:ascii="Cambria" w:hAnsi="Cambria"/>
          <w:b/>
          <w:sz w:val="20"/>
          <w:szCs w:val="20"/>
        </w:rPr>
      </w:pPr>
      <w:r w:rsidRPr="00A51C9C">
        <w:rPr>
          <w:rFonts w:ascii="Cambria" w:hAnsi="Cambria"/>
          <w:b/>
          <w:sz w:val="20"/>
          <w:szCs w:val="20"/>
        </w:rPr>
        <w:t>«О</w:t>
      </w:r>
      <w:r w:rsidR="00747AC6" w:rsidRPr="00A51C9C">
        <w:rPr>
          <w:rFonts w:ascii="Cambria" w:hAnsi="Cambria"/>
          <w:b/>
          <w:sz w:val="20"/>
          <w:szCs w:val="20"/>
        </w:rPr>
        <w:t xml:space="preserve"> приватизации муниципального имущества - нежилого здания, распо</w:t>
      </w:r>
      <w:r w:rsidR="00747AC6" w:rsidRPr="00A51C9C">
        <w:rPr>
          <w:rFonts w:ascii="Cambria" w:hAnsi="Cambria"/>
          <w:b/>
          <w:sz w:val="20"/>
          <w:szCs w:val="20"/>
        </w:rPr>
        <w:softHyphen/>
        <w:t xml:space="preserve">ложенного </w:t>
      </w:r>
    </w:p>
    <w:p w:rsidR="007F3606" w:rsidRPr="00A51C9C" w:rsidRDefault="00747AC6" w:rsidP="00A51C9C">
      <w:pPr>
        <w:jc w:val="center"/>
      </w:pPr>
      <w:r w:rsidRPr="00A51C9C">
        <w:rPr>
          <w:rFonts w:ascii="Cambria" w:hAnsi="Cambria"/>
          <w:b/>
          <w:sz w:val="20"/>
          <w:szCs w:val="20"/>
        </w:rPr>
        <w:t xml:space="preserve">по адресу: г. Астрахань, Советский район, ул. Ползунова, д. 1а путем </w:t>
      </w:r>
      <w:r w:rsidRPr="00A51C9C">
        <w:rPr>
          <w:rFonts w:ascii="Cambria" w:hAnsi="Cambria"/>
          <w:b/>
          <w:sz w:val="20"/>
          <w:szCs w:val="20"/>
        </w:rPr>
        <w:t>продажи на открытых аукци</w:t>
      </w:r>
      <w:r w:rsidRPr="00A51C9C">
        <w:rPr>
          <w:rFonts w:ascii="Cambria" w:hAnsi="Cambria"/>
          <w:b/>
          <w:sz w:val="20"/>
          <w:szCs w:val="20"/>
        </w:rPr>
        <w:softHyphen/>
        <w:t>онных торгах в электронной форме</w:t>
      </w:r>
      <w:r w:rsidR="00A51C9C" w:rsidRPr="00A51C9C">
        <w:rPr>
          <w:rFonts w:ascii="Cambria" w:hAnsi="Cambria"/>
          <w:b/>
          <w:sz w:val="20"/>
          <w:szCs w:val="20"/>
        </w:rPr>
        <w:t>»</w:t>
      </w:r>
    </w:p>
    <w:p w:rsidR="007F3606" w:rsidRPr="00A51C9C" w:rsidRDefault="00747AC6" w:rsidP="00A51C9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51C9C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A51C9C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Россий</w:t>
      </w:r>
      <w:r w:rsidRPr="00A51C9C">
        <w:rPr>
          <w:rFonts w:ascii="Arial" w:hAnsi="Arial" w:cs="Arial"/>
          <w:sz w:val="18"/>
          <w:szCs w:val="18"/>
        </w:rPr>
        <w:softHyphen/>
        <w:t>ской Федерации от 27.08.2012 № 860 «Об организации и проведении</w:t>
      </w:r>
      <w:r w:rsidRPr="00A51C9C">
        <w:rPr>
          <w:rFonts w:ascii="Arial" w:hAnsi="Arial" w:cs="Arial"/>
          <w:sz w:val="18"/>
          <w:szCs w:val="18"/>
        </w:rPr>
        <w:t xml:space="preserve"> прода</w:t>
      </w:r>
      <w:r w:rsidRPr="00A51C9C">
        <w:rPr>
          <w:rFonts w:ascii="Arial" w:hAnsi="Arial" w:cs="Arial"/>
          <w:sz w:val="18"/>
          <w:szCs w:val="18"/>
        </w:rPr>
        <w:softHyphen/>
        <w:t>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</w:t>
      </w:r>
      <w:r w:rsidRPr="00A51C9C">
        <w:rPr>
          <w:rFonts w:ascii="Arial" w:hAnsi="Arial" w:cs="Arial"/>
          <w:sz w:val="18"/>
          <w:szCs w:val="18"/>
        </w:rPr>
        <w:softHyphen/>
        <w:t>ципального имущества муниципального образован</w:t>
      </w:r>
      <w:r w:rsidRPr="00A51C9C">
        <w:rPr>
          <w:rFonts w:ascii="Arial" w:hAnsi="Arial" w:cs="Arial"/>
          <w:sz w:val="18"/>
          <w:szCs w:val="18"/>
        </w:rPr>
        <w:t>ия «Город Астрахань» на 2005-2021 годы»:</w:t>
      </w:r>
      <w:proofErr w:type="gramEnd"/>
    </w:p>
    <w:p w:rsidR="007F3606" w:rsidRPr="00A51C9C" w:rsidRDefault="00A51C9C" w:rsidP="00A51C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C9C">
        <w:rPr>
          <w:rFonts w:ascii="Arial" w:hAnsi="Arial" w:cs="Arial"/>
          <w:sz w:val="18"/>
          <w:szCs w:val="18"/>
        </w:rPr>
        <w:t xml:space="preserve">1. </w:t>
      </w:r>
      <w:r w:rsidR="00747AC6" w:rsidRPr="00A51C9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747AC6" w:rsidRPr="00A51C9C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7F3606" w:rsidRPr="00A51C9C" w:rsidRDefault="00A51C9C" w:rsidP="00A51C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C9C">
        <w:rPr>
          <w:rFonts w:ascii="Arial" w:hAnsi="Arial" w:cs="Arial"/>
          <w:sz w:val="18"/>
          <w:szCs w:val="18"/>
        </w:rPr>
        <w:t xml:space="preserve">1.1. </w:t>
      </w:r>
      <w:r w:rsidR="00747AC6" w:rsidRPr="00A51C9C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747AC6" w:rsidRPr="00A51C9C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</w:t>
      </w:r>
      <w:r w:rsidR="00747AC6" w:rsidRPr="00A51C9C">
        <w:rPr>
          <w:rFonts w:ascii="Arial" w:hAnsi="Arial" w:cs="Arial"/>
          <w:sz w:val="18"/>
          <w:szCs w:val="18"/>
        </w:rPr>
        <w:t xml:space="preserve"> г. Астра</w:t>
      </w:r>
      <w:r w:rsidR="00747AC6" w:rsidRPr="00A51C9C">
        <w:rPr>
          <w:rFonts w:ascii="Arial" w:hAnsi="Arial" w:cs="Arial"/>
          <w:sz w:val="18"/>
          <w:szCs w:val="18"/>
        </w:rPr>
        <w:softHyphen/>
        <w:t>хань, Советский район, ул. Ползунова, д. 1а, общей площадью 386,1 кв.</w:t>
      </w:r>
      <w:r w:rsidRPr="00A51C9C">
        <w:rPr>
          <w:rFonts w:ascii="Arial" w:hAnsi="Arial" w:cs="Arial"/>
          <w:sz w:val="18"/>
          <w:szCs w:val="18"/>
        </w:rPr>
        <w:t xml:space="preserve"> </w:t>
      </w:r>
      <w:r w:rsidR="00747AC6" w:rsidRPr="00A51C9C">
        <w:rPr>
          <w:rFonts w:ascii="Arial" w:hAnsi="Arial" w:cs="Arial"/>
          <w:sz w:val="18"/>
          <w:szCs w:val="18"/>
        </w:rPr>
        <w:t>м, ка</w:t>
      </w:r>
      <w:r w:rsidR="00747AC6" w:rsidRPr="00A51C9C">
        <w:rPr>
          <w:rFonts w:ascii="Arial" w:hAnsi="Arial" w:cs="Arial"/>
          <w:sz w:val="18"/>
          <w:szCs w:val="18"/>
        </w:rPr>
        <w:softHyphen/>
        <w:t>дастровый номер 30:12:030654:204 (далее объект приватизации) в электрон</w:t>
      </w:r>
      <w:r w:rsidR="00747AC6" w:rsidRPr="00A51C9C">
        <w:rPr>
          <w:rFonts w:ascii="Arial" w:hAnsi="Arial" w:cs="Arial"/>
          <w:sz w:val="18"/>
          <w:szCs w:val="18"/>
        </w:rPr>
        <w:softHyphen/>
        <w:t>ной форме путем проведения аукциона с открытой формой подачи предло</w:t>
      </w:r>
      <w:r w:rsidR="00747AC6" w:rsidRPr="00A51C9C">
        <w:rPr>
          <w:rFonts w:ascii="Arial" w:hAnsi="Arial" w:cs="Arial"/>
          <w:sz w:val="18"/>
          <w:szCs w:val="18"/>
        </w:rPr>
        <w:softHyphen/>
        <w:t>жений о цене имущества:</w:t>
      </w:r>
    </w:p>
    <w:p w:rsidR="007F3606" w:rsidRPr="00A51C9C" w:rsidRDefault="00A51C9C" w:rsidP="00A51C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C9C">
        <w:rPr>
          <w:rFonts w:ascii="Arial" w:hAnsi="Arial" w:cs="Arial"/>
          <w:sz w:val="18"/>
          <w:szCs w:val="18"/>
        </w:rPr>
        <w:t xml:space="preserve">1.1.1. </w:t>
      </w:r>
      <w:r w:rsidR="00747AC6" w:rsidRPr="00A51C9C">
        <w:rPr>
          <w:rFonts w:ascii="Arial" w:hAnsi="Arial" w:cs="Arial"/>
          <w:sz w:val="18"/>
          <w:szCs w:val="18"/>
        </w:rPr>
        <w:t>Установ</w:t>
      </w:r>
      <w:r w:rsidR="00747AC6" w:rsidRPr="00A51C9C">
        <w:rPr>
          <w:rFonts w:ascii="Arial" w:hAnsi="Arial" w:cs="Arial"/>
          <w:sz w:val="18"/>
          <w:szCs w:val="18"/>
        </w:rPr>
        <w:t>ить начальную цену объекта приватизации на основании отчета об оценке объекта приватизации, составленного независимым оцен</w:t>
      </w:r>
      <w:r w:rsidR="00747AC6" w:rsidRPr="00A51C9C">
        <w:rPr>
          <w:rFonts w:ascii="Arial" w:hAnsi="Arial" w:cs="Arial"/>
          <w:sz w:val="18"/>
          <w:szCs w:val="18"/>
        </w:rPr>
        <w:softHyphen/>
        <w:t>щиком.</w:t>
      </w:r>
    </w:p>
    <w:p w:rsidR="007F3606" w:rsidRPr="00A51C9C" w:rsidRDefault="00A51C9C" w:rsidP="00A51C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C9C">
        <w:rPr>
          <w:rFonts w:ascii="Arial" w:hAnsi="Arial" w:cs="Arial"/>
          <w:sz w:val="18"/>
          <w:szCs w:val="18"/>
        </w:rPr>
        <w:t xml:space="preserve">1.1.2. </w:t>
      </w:r>
      <w:r w:rsidR="00747AC6" w:rsidRPr="00A51C9C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747AC6" w:rsidRPr="00A51C9C">
        <w:rPr>
          <w:rFonts w:ascii="Arial" w:hAnsi="Arial" w:cs="Arial"/>
          <w:sz w:val="18"/>
          <w:szCs w:val="18"/>
        </w:rPr>
        <w:softHyphen/>
      </w:r>
      <w:r w:rsidR="00747AC6" w:rsidRPr="00A51C9C">
        <w:rPr>
          <w:rFonts w:ascii="Arial" w:hAnsi="Arial" w:cs="Arial"/>
          <w:sz w:val="18"/>
          <w:szCs w:val="18"/>
        </w:rPr>
        <w:t>ние на сайтах в сети «Интернет».</w:t>
      </w:r>
    </w:p>
    <w:p w:rsidR="007F3606" w:rsidRPr="00A51C9C" w:rsidRDefault="00A51C9C" w:rsidP="00A51C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C9C">
        <w:rPr>
          <w:rFonts w:ascii="Arial" w:hAnsi="Arial" w:cs="Arial"/>
          <w:sz w:val="18"/>
          <w:szCs w:val="18"/>
        </w:rPr>
        <w:t xml:space="preserve">1.1.3. </w:t>
      </w:r>
      <w:r w:rsidR="00747AC6" w:rsidRPr="00A51C9C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</w:t>
      </w:r>
      <w:r w:rsidR="00747AC6" w:rsidRPr="00A51C9C">
        <w:rPr>
          <w:rFonts w:ascii="Arial" w:hAnsi="Arial" w:cs="Arial"/>
          <w:sz w:val="18"/>
          <w:szCs w:val="18"/>
        </w:rPr>
        <w:softHyphen/>
        <w:t>та прива</w:t>
      </w:r>
      <w:bookmarkStart w:id="1" w:name="_GoBack"/>
      <w:bookmarkEnd w:id="1"/>
      <w:r w:rsidR="00747AC6" w:rsidRPr="00A51C9C">
        <w:rPr>
          <w:rFonts w:ascii="Arial" w:hAnsi="Arial" w:cs="Arial"/>
          <w:sz w:val="18"/>
          <w:szCs w:val="18"/>
        </w:rPr>
        <w:t>тизации и по результатам аукциона заключить договор купл</w:t>
      </w:r>
      <w:proofErr w:type="gramStart"/>
      <w:r w:rsidR="00747AC6" w:rsidRPr="00A51C9C">
        <w:rPr>
          <w:rFonts w:ascii="Arial" w:hAnsi="Arial" w:cs="Arial"/>
          <w:sz w:val="18"/>
          <w:szCs w:val="18"/>
        </w:rPr>
        <w:t>и-</w:t>
      </w:r>
      <w:proofErr w:type="gramEnd"/>
      <w:r w:rsidR="00747AC6" w:rsidRPr="00A51C9C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7F3606" w:rsidRPr="00A51C9C" w:rsidRDefault="00A51C9C" w:rsidP="00A51C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C9C">
        <w:rPr>
          <w:rFonts w:ascii="Arial" w:hAnsi="Arial" w:cs="Arial"/>
          <w:sz w:val="18"/>
          <w:szCs w:val="18"/>
        </w:rPr>
        <w:t xml:space="preserve">1.1.4. </w:t>
      </w:r>
      <w:r w:rsidR="00747AC6" w:rsidRPr="00A51C9C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747AC6" w:rsidRPr="00A51C9C">
        <w:rPr>
          <w:rFonts w:ascii="Arial" w:hAnsi="Arial" w:cs="Arial"/>
          <w:sz w:val="18"/>
          <w:szCs w:val="18"/>
        </w:rPr>
        <w:softHyphen/>
        <w:t>ционн</w:t>
      </w:r>
      <w:r w:rsidR="00747AC6" w:rsidRPr="00A51C9C">
        <w:rPr>
          <w:rFonts w:ascii="Arial" w:hAnsi="Arial" w:cs="Arial"/>
          <w:sz w:val="18"/>
          <w:szCs w:val="18"/>
        </w:rPr>
        <w:t>ое сообщение об итогах продажи объекта приватизации.</w:t>
      </w:r>
    </w:p>
    <w:p w:rsidR="007F3606" w:rsidRPr="00A51C9C" w:rsidRDefault="00A51C9C" w:rsidP="00A51C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C9C">
        <w:rPr>
          <w:rFonts w:ascii="Arial" w:hAnsi="Arial" w:cs="Arial"/>
          <w:sz w:val="18"/>
          <w:szCs w:val="18"/>
        </w:rPr>
        <w:t xml:space="preserve">1.1.5. </w:t>
      </w:r>
      <w:r w:rsidR="00747AC6" w:rsidRPr="00A51C9C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</w:t>
      </w:r>
      <w:r w:rsidR="00747AC6" w:rsidRPr="00A51C9C">
        <w:rPr>
          <w:rFonts w:ascii="Arial" w:hAnsi="Arial" w:cs="Arial"/>
          <w:sz w:val="18"/>
          <w:szCs w:val="18"/>
        </w:rPr>
        <w:t>Астрахань».</w:t>
      </w:r>
    </w:p>
    <w:p w:rsidR="007F3606" w:rsidRPr="00A51C9C" w:rsidRDefault="00747AC6" w:rsidP="00A51C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C9C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A51C9C">
        <w:rPr>
          <w:rFonts w:ascii="Arial" w:hAnsi="Arial" w:cs="Arial"/>
          <w:sz w:val="18"/>
          <w:szCs w:val="18"/>
        </w:rPr>
        <w:t>Разместить</w:t>
      </w:r>
      <w:proofErr w:type="gramEnd"/>
      <w:r w:rsidRPr="00A51C9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A51C9C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</w:t>
      </w:r>
      <w:r w:rsidRPr="00A51C9C">
        <w:rPr>
          <w:rFonts w:ascii="Arial" w:hAnsi="Arial" w:cs="Arial"/>
          <w:sz w:val="18"/>
          <w:szCs w:val="18"/>
        </w:rPr>
        <w:t>нии торгов, в течение де</w:t>
      </w:r>
      <w:r w:rsidRPr="00A51C9C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7F3606" w:rsidRPr="00A51C9C" w:rsidRDefault="00A51C9C" w:rsidP="00A51C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C9C">
        <w:rPr>
          <w:rFonts w:ascii="Arial" w:hAnsi="Arial" w:cs="Arial"/>
          <w:sz w:val="18"/>
          <w:szCs w:val="18"/>
        </w:rPr>
        <w:t xml:space="preserve">2. </w:t>
      </w:r>
      <w:r w:rsidR="00747AC6" w:rsidRPr="00A51C9C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747AC6" w:rsidRPr="00A51C9C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</w:t>
      </w:r>
      <w:r w:rsidR="00747AC6" w:rsidRPr="00A51C9C">
        <w:rPr>
          <w:rFonts w:ascii="Arial" w:hAnsi="Arial" w:cs="Arial"/>
          <w:sz w:val="18"/>
          <w:szCs w:val="18"/>
        </w:rPr>
        <w:t xml:space="preserve">«Агентство по государственному заказу Республики Татарстан» </w:t>
      </w:r>
      <w:r w:rsidR="00747AC6" w:rsidRPr="00A51C9C">
        <w:rPr>
          <w:rFonts w:ascii="Arial" w:hAnsi="Arial" w:cs="Arial"/>
          <w:sz w:val="18"/>
          <w:szCs w:val="18"/>
        </w:rPr>
        <w:t>(</w:t>
      </w:r>
      <w:r w:rsidR="00747AC6" w:rsidRPr="00A51C9C">
        <w:rPr>
          <w:rFonts w:ascii="Arial" w:hAnsi="Arial" w:cs="Arial"/>
          <w:sz w:val="18"/>
          <w:szCs w:val="18"/>
        </w:rPr>
        <w:t>sale</w:t>
      </w:r>
      <w:r w:rsidR="00747AC6" w:rsidRPr="00A51C9C">
        <w:rPr>
          <w:rFonts w:ascii="Arial" w:hAnsi="Arial" w:cs="Arial"/>
          <w:sz w:val="18"/>
          <w:szCs w:val="18"/>
        </w:rPr>
        <w:t>.</w:t>
      </w:r>
      <w:r w:rsidR="00747AC6" w:rsidRPr="00A51C9C">
        <w:rPr>
          <w:rFonts w:ascii="Arial" w:hAnsi="Arial" w:cs="Arial"/>
          <w:sz w:val="18"/>
          <w:szCs w:val="18"/>
        </w:rPr>
        <w:t>zakazrf</w:t>
      </w:r>
      <w:r w:rsidR="00747AC6" w:rsidRPr="00A51C9C">
        <w:rPr>
          <w:rFonts w:ascii="Arial" w:hAnsi="Arial" w:cs="Arial"/>
          <w:sz w:val="18"/>
          <w:szCs w:val="18"/>
        </w:rPr>
        <w:t>.</w:t>
      </w:r>
      <w:r w:rsidR="00747AC6" w:rsidRPr="00A51C9C">
        <w:rPr>
          <w:rFonts w:ascii="Arial" w:hAnsi="Arial" w:cs="Arial"/>
          <w:sz w:val="18"/>
          <w:szCs w:val="18"/>
        </w:rPr>
        <w:t>ru</w:t>
      </w:r>
      <w:r w:rsidR="00747AC6" w:rsidRPr="00A51C9C">
        <w:rPr>
          <w:rFonts w:ascii="Arial" w:hAnsi="Arial" w:cs="Arial"/>
          <w:sz w:val="18"/>
          <w:szCs w:val="18"/>
        </w:rPr>
        <w:t>).</w:t>
      </w:r>
    </w:p>
    <w:p w:rsidR="007F3606" w:rsidRPr="00A51C9C" w:rsidRDefault="00A51C9C" w:rsidP="00A51C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C9C">
        <w:rPr>
          <w:rFonts w:ascii="Arial" w:hAnsi="Arial" w:cs="Arial"/>
          <w:sz w:val="18"/>
          <w:szCs w:val="18"/>
        </w:rPr>
        <w:t xml:space="preserve">3. </w:t>
      </w:r>
      <w:r w:rsidR="00747AC6" w:rsidRPr="00A51C9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747AC6" w:rsidRPr="00A51C9C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747AC6" w:rsidRPr="00A51C9C">
        <w:rPr>
          <w:rFonts w:ascii="Arial" w:hAnsi="Arial" w:cs="Arial"/>
          <w:sz w:val="18"/>
          <w:szCs w:val="18"/>
        </w:rPr>
        <w:t>разместить</w:t>
      </w:r>
      <w:proofErr w:type="gramEnd"/>
      <w:r w:rsidR="00747AC6" w:rsidRPr="00A51C9C">
        <w:rPr>
          <w:rFonts w:ascii="Arial" w:hAnsi="Arial" w:cs="Arial"/>
          <w:sz w:val="18"/>
          <w:szCs w:val="18"/>
        </w:rPr>
        <w:t xml:space="preserve"> настоящее распоря</w:t>
      </w:r>
      <w:r w:rsidR="00747AC6" w:rsidRPr="00A51C9C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</w:t>
      </w:r>
      <w:r w:rsidR="00747AC6" w:rsidRPr="00A51C9C">
        <w:rPr>
          <w:rFonts w:ascii="Arial" w:hAnsi="Arial" w:cs="Arial"/>
          <w:sz w:val="18"/>
          <w:szCs w:val="18"/>
        </w:rPr>
        <w:t xml:space="preserve"> Астрахань» на официальном сайте администрации муниципального образования «Город Астрахань».</w:t>
      </w:r>
    </w:p>
    <w:p w:rsidR="007F3606" w:rsidRPr="00A51C9C" w:rsidRDefault="00A51C9C" w:rsidP="00A51C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1C9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47AC6" w:rsidRPr="00A51C9C">
        <w:rPr>
          <w:rFonts w:ascii="Arial" w:hAnsi="Arial" w:cs="Arial"/>
          <w:sz w:val="18"/>
          <w:szCs w:val="18"/>
        </w:rPr>
        <w:t>Контроль за</w:t>
      </w:r>
      <w:proofErr w:type="gramEnd"/>
      <w:r w:rsidR="00747AC6" w:rsidRPr="00A51C9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747AC6" w:rsidRPr="00A51C9C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747AC6" w:rsidRPr="00A51C9C">
        <w:rPr>
          <w:rFonts w:ascii="Arial" w:hAnsi="Arial" w:cs="Arial"/>
          <w:sz w:val="18"/>
          <w:szCs w:val="18"/>
        </w:rPr>
        <w:softHyphen/>
        <w:t>ника управления муниципального имущ</w:t>
      </w:r>
      <w:r w:rsidR="00747AC6" w:rsidRPr="00A51C9C">
        <w:rPr>
          <w:rFonts w:ascii="Arial" w:hAnsi="Arial" w:cs="Arial"/>
          <w:sz w:val="18"/>
          <w:szCs w:val="18"/>
        </w:rPr>
        <w:t>ества администрации муниципально</w:t>
      </w:r>
      <w:r w:rsidR="00747AC6" w:rsidRPr="00A51C9C">
        <w:rPr>
          <w:rFonts w:ascii="Arial" w:hAnsi="Arial" w:cs="Arial"/>
          <w:sz w:val="18"/>
          <w:szCs w:val="18"/>
        </w:rPr>
        <w:softHyphen/>
        <w:t>го образования «Город Астрахань».</w:t>
      </w:r>
    </w:p>
    <w:p w:rsidR="007F3606" w:rsidRPr="00A51C9C" w:rsidRDefault="00747AC6" w:rsidP="00A51C9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51C9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51C9C" w:rsidRPr="00A51C9C">
        <w:rPr>
          <w:rFonts w:ascii="Arial" w:hAnsi="Arial" w:cs="Arial"/>
          <w:b/>
          <w:sz w:val="18"/>
          <w:szCs w:val="18"/>
        </w:rPr>
        <w:t xml:space="preserve"> </w:t>
      </w:r>
      <w:r w:rsidRPr="00A51C9C">
        <w:rPr>
          <w:rFonts w:ascii="Arial" w:hAnsi="Arial" w:cs="Arial"/>
          <w:b/>
          <w:sz w:val="18"/>
          <w:szCs w:val="18"/>
        </w:rPr>
        <w:t>«Город Астрахань»</w:t>
      </w:r>
      <w:r w:rsidR="00A51C9C" w:rsidRPr="00A51C9C">
        <w:rPr>
          <w:rFonts w:ascii="Arial" w:hAnsi="Arial" w:cs="Arial"/>
          <w:b/>
          <w:sz w:val="18"/>
          <w:szCs w:val="18"/>
        </w:rPr>
        <w:t xml:space="preserve"> </w:t>
      </w:r>
      <w:r w:rsidRPr="00A51C9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A51C9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F3606" w:rsidRPr="00A51C9C" w:rsidRDefault="007F3606" w:rsidP="00A51C9C"/>
    <w:sectPr w:rsidR="007F3606" w:rsidRPr="00A51C9C" w:rsidSect="00A51C9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AC6" w:rsidRDefault="00747AC6">
      <w:r>
        <w:separator/>
      </w:r>
    </w:p>
  </w:endnote>
  <w:endnote w:type="continuationSeparator" w:id="0">
    <w:p w:rsidR="00747AC6" w:rsidRDefault="00747A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AC6" w:rsidRDefault="00747AC6"/>
  </w:footnote>
  <w:footnote w:type="continuationSeparator" w:id="0">
    <w:p w:rsidR="00747AC6" w:rsidRDefault="00747AC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B838AB"/>
    <w:multiLevelType w:val="multilevel"/>
    <w:tmpl w:val="488479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7334EED"/>
    <w:multiLevelType w:val="multilevel"/>
    <w:tmpl w:val="41FA61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F3606"/>
    <w:rsid w:val="00747AC6"/>
    <w:rsid w:val="007F3606"/>
    <w:rsid w:val="00A51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60" w:firstLine="33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60" w:firstLine="33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480</Words>
  <Characters>2740</Characters>
  <Application>Microsoft Office Word</Application>
  <DocSecurity>0</DocSecurity>
  <Lines>22</Lines>
  <Paragraphs>6</Paragraphs>
  <ScaleCrop>false</ScaleCrop>
  <Company/>
  <LinksUpToDate>false</LinksUpToDate>
  <CharactersWithSpaces>3214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2021-10-21T04:09:00Z</dcterms:created>
  <dcterms:modified xsi:type="dcterms:W3CDTF">2021-10-21T04:12:00Z</dcterms:modified>
</cp:coreProperties>
</file>