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28C" w:rsidRPr="00707628" w:rsidRDefault="00707628" w:rsidP="00707628">
      <w:pPr>
        <w:jc w:val="center"/>
        <w:rPr>
          <w:rFonts w:ascii="Cambria" w:hAnsi="Cambria"/>
          <w:b/>
          <w:sz w:val="20"/>
          <w:szCs w:val="20"/>
        </w:rPr>
      </w:pPr>
      <w:r w:rsidRPr="007076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1128C" w:rsidRPr="00707628" w:rsidRDefault="007E22F3" w:rsidP="00707628">
      <w:pPr>
        <w:jc w:val="center"/>
        <w:rPr>
          <w:rFonts w:ascii="Cambria" w:hAnsi="Cambria"/>
          <w:b/>
          <w:sz w:val="20"/>
          <w:szCs w:val="20"/>
        </w:rPr>
      </w:pPr>
      <w:r w:rsidRPr="00707628">
        <w:rPr>
          <w:rFonts w:ascii="Cambria" w:hAnsi="Cambria"/>
          <w:b/>
          <w:sz w:val="20"/>
          <w:szCs w:val="20"/>
        </w:rPr>
        <w:t>РАСПОРЯЖЕНИЕ</w:t>
      </w:r>
    </w:p>
    <w:p w:rsidR="00E1128C" w:rsidRPr="00707628" w:rsidRDefault="007E22F3" w:rsidP="00707628">
      <w:pPr>
        <w:jc w:val="center"/>
        <w:rPr>
          <w:rFonts w:ascii="Cambria" w:hAnsi="Cambria"/>
          <w:b/>
          <w:sz w:val="20"/>
          <w:szCs w:val="20"/>
        </w:rPr>
      </w:pPr>
      <w:r w:rsidRPr="00707628">
        <w:rPr>
          <w:rFonts w:ascii="Cambria" w:hAnsi="Cambria"/>
          <w:b/>
          <w:sz w:val="20"/>
          <w:szCs w:val="20"/>
        </w:rPr>
        <w:t>10 декабря 2021 года</w:t>
      </w:r>
      <w:r w:rsidR="00707628" w:rsidRPr="00707628">
        <w:rPr>
          <w:rFonts w:ascii="Cambria" w:hAnsi="Cambria"/>
          <w:b/>
          <w:sz w:val="20"/>
          <w:szCs w:val="20"/>
        </w:rPr>
        <w:t xml:space="preserve"> </w:t>
      </w:r>
      <w:r w:rsidRPr="00707628">
        <w:rPr>
          <w:rFonts w:ascii="Cambria" w:hAnsi="Cambria"/>
          <w:b/>
          <w:sz w:val="20"/>
          <w:szCs w:val="20"/>
        </w:rPr>
        <w:t xml:space="preserve">№ </w:t>
      </w:r>
      <w:r w:rsidRPr="00707628">
        <w:rPr>
          <w:rFonts w:ascii="Cambria" w:hAnsi="Cambria"/>
          <w:b/>
          <w:sz w:val="20"/>
          <w:szCs w:val="20"/>
        </w:rPr>
        <w:t>2178-р</w:t>
      </w:r>
    </w:p>
    <w:p w:rsidR="00E1128C" w:rsidRPr="00707628" w:rsidRDefault="00707628" w:rsidP="00707628">
      <w:pPr>
        <w:jc w:val="center"/>
      </w:pPr>
      <w:r w:rsidRPr="00707628">
        <w:rPr>
          <w:rFonts w:ascii="Cambria" w:hAnsi="Cambria"/>
          <w:b/>
          <w:sz w:val="20"/>
          <w:szCs w:val="20"/>
        </w:rPr>
        <w:t>«</w:t>
      </w:r>
      <w:r w:rsidR="007E22F3" w:rsidRPr="00707628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7E22F3" w:rsidRPr="00707628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7E22F3" w:rsidRPr="00707628">
        <w:rPr>
          <w:rFonts w:ascii="Cambria" w:hAnsi="Cambria"/>
          <w:b/>
          <w:sz w:val="20"/>
          <w:szCs w:val="20"/>
        </w:rPr>
        <w:t xml:space="preserve"> силу</w:t>
      </w:r>
      <w:r w:rsidRPr="00707628">
        <w:rPr>
          <w:rFonts w:ascii="Cambria" w:hAnsi="Cambria"/>
          <w:b/>
          <w:sz w:val="20"/>
          <w:szCs w:val="20"/>
        </w:rPr>
        <w:t xml:space="preserve"> </w:t>
      </w:r>
      <w:r w:rsidR="007E22F3" w:rsidRPr="00707628">
        <w:rPr>
          <w:rFonts w:ascii="Cambria" w:hAnsi="Cambria"/>
          <w:b/>
          <w:sz w:val="20"/>
          <w:szCs w:val="20"/>
        </w:rPr>
        <w:t>распоряжений администрации</w:t>
      </w:r>
      <w:r w:rsidR="007E22F3" w:rsidRPr="00707628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 от 25.06.2021 № 1100-р, от 30.06.2021 № 1107-р</w:t>
      </w:r>
      <w:r w:rsidRPr="00707628">
        <w:rPr>
          <w:rFonts w:ascii="Cambria" w:hAnsi="Cambria"/>
          <w:b/>
          <w:sz w:val="20"/>
          <w:szCs w:val="20"/>
        </w:rPr>
        <w:t>»</w:t>
      </w:r>
    </w:p>
    <w:p w:rsidR="00E1128C" w:rsidRPr="00707628" w:rsidRDefault="007E22F3" w:rsidP="00707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628">
        <w:rPr>
          <w:rFonts w:ascii="Arial" w:hAnsi="Arial" w:cs="Arial"/>
          <w:sz w:val="18"/>
          <w:szCs w:val="18"/>
        </w:rPr>
        <w:t>В</w:t>
      </w:r>
      <w:r w:rsidRPr="00707628">
        <w:rPr>
          <w:rFonts w:ascii="Arial" w:hAnsi="Arial" w:cs="Arial"/>
          <w:sz w:val="18"/>
          <w:szCs w:val="18"/>
        </w:rPr>
        <w:t xml:space="preserve">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</w:p>
    <w:p w:rsidR="00E1128C" w:rsidRPr="00707628" w:rsidRDefault="00707628" w:rsidP="00707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62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E22F3" w:rsidRPr="00707628">
        <w:rPr>
          <w:rFonts w:ascii="Arial" w:hAnsi="Arial" w:cs="Arial"/>
          <w:sz w:val="18"/>
          <w:szCs w:val="18"/>
        </w:rPr>
        <w:t xml:space="preserve">Признать утратившими силу распоряжения администрации муниципального образования </w:t>
      </w:r>
      <w:r w:rsidR="007E22F3" w:rsidRPr="00707628">
        <w:rPr>
          <w:rFonts w:ascii="Arial" w:hAnsi="Arial" w:cs="Arial"/>
          <w:sz w:val="18"/>
          <w:szCs w:val="18"/>
        </w:rPr>
        <w:t xml:space="preserve">«Город Астрахань» от 25.06.2021 № 1100-р «О заключении долгосрочного муниципального </w:t>
      </w:r>
      <w:proofErr w:type="spellStart"/>
      <w:r w:rsidR="007E22F3" w:rsidRPr="00707628">
        <w:rPr>
          <w:rFonts w:ascii="Arial" w:hAnsi="Arial" w:cs="Arial"/>
          <w:sz w:val="18"/>
          <w:szCs w:val="18"/>
        </w:rPr>
        <w:t>энергосервисного</w:t>
      </w:r>
      <w:proofErr w:type="spellEnd"/>
      <w:r w:rsidR="007E22F3" w:rsidRPr="00707628">
        <w:rPr>
          <w:rFonts w:ascii="Arial" w:hAnsi="Arial" w:cs="Arial"/>
          <w:sz w:val="18"/>
          <w:szCs w:val="18"/>
        </w:rPr>
        <w:t xml:space="preserve"> контракта, направленного на выполнение мероприятий по энергосбережению и повышению энергетической эффективности использования энергетических ресурсов при э</w:t>
      </w:r>
      <w:r w:rsidR="007E22F3" w:rsidRPr="00707628">
        <w:rPr>
          <w:rFonts w:ascii="Arial" w:hAnsi="Arial" w:cs="Arial"/>
          <w:sz w:val="18"/>
          <w:szCs w:val="18"/>
        </w:rPr>
        <w:t>ксплуатации системы уличного освещения муниципального образования «Город Астрахань», от 30.06.2021 № 1107-р «Об установлении в 2021 году для управления по коммунальному хозяйству и благоустройству администрации муниципального образования «Город Астрахань</w:t>
      </w:r>
      <w:proofErr w:type="gramEnd"/>
      <w:r w:rsidR="007E22F3" w:rsidRPr="00707628">
        <w:rPr>
          <w:rFonts w:ascii="Arial" w:hAnsi="Arial" w:cs="Arial"/>
          <w:sz w:val="18"/>
          <w:szCs w:val="18"/>
        </w:rPr>
        <w:t xml:space="preserve">» </w:t>
      </w:r>
      <w:r w:rsidR="007E22F3" w:rsidRPr="00707628">
        <w:rPr>
          <w:rFonts w:ascii="Arial" w:hAnsi="Arial" w:cs="Arial"/>
          <w:sz w:val="18"/>
          <w:szCs w:val="18"/>
        </w:rPr>
        <w:t>условий муниципальных контрактов, превышающих срок действия утвержденных лимитов бюджетных обязательств».</w:t>
      </w:r>
    </w:p>
    <w:p w:rsidR="00E1128C" w:rsidRPr="00707628" w:rsidRDefault="00707628" w:rsidP="00707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628">
        <w:rPr>
          <w:rFonts w:ascii="Arial" w:hAnsi="Arial" w:cs="Arial"/>
          <w:sz w:val="18"/>
          <w:szCs w:val="18"/>
        </w:rPr>
        <w:t xml:space="preserve">2. </w:t>
      </w:r>
      <w:r w:rsidR="007E22F3" w:rsidRPr="00707628">
        <w:rPr>
          <w:rFonts w:ascii="Arial" w:hAnsi="Arial" w:cs="Arial"/>
          <w:sz w:val="18"/>
          <w:szCs w:val="18"/>
        </w:rPr>
        <w:t>У</w:t>
      </w:r>
      <w:r w:rsidR="007E22F3" w:rsidRPr="00707628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7E22F3" w:rsidRPr="00707628">
        <w:rPr>
          <w:rFonts w:ascii="Arial" w:hAnsi="Arial" w:cs="Arial"/>
          <w:sz w:val="18"/>
          <w:szCs w:val="18"/>
        </w:rPr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7E22F3" w:rsidRPr="0070762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E22F3" w:rsidRPr="00707628">
        <w:rPr>
          <w:rFonts w:ascii="Arial" w:hAnsi="Arial" w:cs="Arial"/>
          <w:sz w:val="18"/>
          <w:szCs w:val="18"/>
        </w:rPr>
        <w:t>разместить</w:t>
      </w:r>
      <w:proofErr w:type="gramEnd"/>
      <w:r w:rsidR="007E22F3" w:rsidRPr="0070762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</w:t>
      </w:r>
      <w:r w:rsidR="007E22F3" w:rsidRPr="00707628">
        <w:rPr>
          <w:rFonts w:ascii="Arial" w:hAnsi="Arial" w:cs="Arial"/>
          <w:sz w:val="18"/>
          <w:szCs w:val="18"/>
        </w:rPr>
        <w:t>ального образования «Город Астрахань» на официальном сайте администрации муниципального образования «Город Астрахань».</w:t>
      </w:r>
    </w:p>
    <w:p w:rsidR="00E1128C" w:rsidRPr="00707628" w:rsidRDefault="00707628" w:rsidP="00707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628">
        <w:rPr>
          <w:rFonts w:ascii="Arial" w:hAnsi="Arial" w:cs="Arial"/>
          <w:sz w:val="18"/>
          <w:szCs w:val="18"/>
        </w:rPr>
        <w:t xml:space="preserve">3. </w:t>
      </w:r>
      <w:r w:rsidR="007E22F3" w:rsidRPr="00707628">
        <w:rPr>
          <w:rFonts w:ascii="Arial" w:hAnsi="Arial" w:cs="Arial"/>
          <w:sz w:val="18"/>
          <w:szCs w:val="18"/>
        </w:rPr>
        <w:t>У</w:t>
      </w:r>
      <w:r w:rsidR="007E22F3" w:rsidRPr="00707628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</w:t>
      </w:r>
      <w:r w:rsidR="007E22F3" w:rsidRPr="00707628">
        <w:rPr>
          <w:rFonts w:ascii="Arial" w:hAnsi="Arial" w:cs="Arial"/>
          <w:sz w:val="18"/>
          <w:szCs w:val="18"/>
        </w:rPr>
        <w:t>сково-справочную систему правовых актов администрации муниципального образования «Город Астрахань».</w:t>
      </w:r>
    </w:p>
    <w:p w:rsidR="00E1128C" w:rsidRPr="00707628" w:rsidRDefault="00707628" w:rsidP="007076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62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E22F3" w:rsidRPr="00707628">
        <w:rPr>
          <w:rFonts w:ascii="Arial" w:hAnsi="Arial" w:cs="Arial"/>
          <w:sz w:val="18"/>
          <w:szCs w:val="18"/>
        </w:rPr>
        <w:t>Контроль за</w:t>
      </w:r>
      <w:proofErr w:type="gramEnd"/>
      <w:r w:rsidR="007E22F3" w:rsidRPr="007076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1128C" w:rsidRPr="00707628" w:rsidRDefault="007E22F3" w:rsidP="00707628">
      <w:pPr>
        <w:ind w:firstLine="709"/>
        <w:jc w:val="right"/>
        <w:rPr>
          <w:b/>
        </w:rPr>
      </w:pPr>
      <w:r w:rsidRPr="00707628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707628">
        <w:rPr>
          <w:rFonts w:ascii="Arial" w:hAnsi="Arial" w:cs="Arial"/>
          <w:b/>
          <w:sz w:val="18"/>
          <w:szCs w:val="18"/>
        </w:rPr>
        <w:t>образования</w:t>
      </w:r>
      <w:r w:rsidR="00707628" w:rsidRPr="00707628">
        <w:rPr>
          <w:rFonts w:ascii="Arial" w:hAnsi="Arial" w:cs="Arial"/>
          <w:b/>
          <w:sz w:val="18"/>
          <w:szCs w:val="18"/>
        </w:rPr>
        <w:t xml:space="preserve"> </w:t>
      </w:r>
      <w:r w:rsidRPr="00707628">
        <w:rPr>
          <w:rFonts w:ascii="Arial" w:hAnsi="Arial" w:cs="Arial"/>
          <w:b/>
          <w:sz w:val="18"/>
          <w:szCs w:val="18"/>
        </w:rPr>
        <w:t>«Город Астрахань»</w:t>
      </w:r>
      <w:r w:rsidR="00707628" w:rsidRPr="00707628">
        <w:rPr>
          <w:rFonts w:ascii="Arial" w:hAnsi="Arial" w:cs="Arial"/>
          <w:b/>
          <w:sz w:val="18"/>
          <w:szCs w:val="18"/>
        </w:rPr>
        <w:t xml:space="preserve"> </w:t>
      </w:r>
      <w:r w:rsidR="00707628" w:rsidRPr="00707628">
        <w:rPr>
          <w:rFonts w:ascii="Arial" w:hAnsi="Arial" w:cs="Arial"/>
          <w:b/>
          <w:sz w:val="18"/>
          <w:szCs w:val="18"/>
        </w:rPr>
        <w:t>М.Н.</w:t>
      </w:r>
      <w:r w:rsidR="00707628">
        <w:rPr>
          <w:rFonts w:ascii="Arial" w:hAnsi="Arial" w:cs="Arial"/>
          <w:b/>
          <w:sz w:val="18"/>
          <w:szCs w:val="18"/>
        </w:rPr>
        <w:t xml:space="preserve"> </w:t>
      </w:r>
      <w:r w:rsidR="00707628" w:rsidRPr="00707628">
        <w:rPr>
          <w:rFonts w:ascii="Arial" w:hAnsi="Arial" w:cs="Arial"/>
          <w:b/>
          <w:sz w:val="18"/>
          <w:szCs w:val="18"/>
        </w:rPr>
        <w:t>Пермякова</w:t>
      </w:r>
    </w:p>
    <w:p w:rsidR="00E1128C" w:rsidRPr="00707628" w:rsidRDefault="00E1128C" w:rsidP="00707628"/>
    <w:sectPr w:rsidR="00E1128C" w:rsidRPr="00707628" w:rsidSect="0070762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2F3" w:rsidRDefault="007E22F3">
      <w:r>
        <w:separator/>
      </w:r>
    </w:p>
  </w:endnote>
  <w:endnote w:type="continuationSeparator" w:id="0">
    <w:p w:rsidR="007E22F3" w:rsidRDefault="007E2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2F3" w:rsidRDefault="007E22F3"/>
  </w:footnote>
  <w:footnote w:type="continuationSeparator" w:id="0">
    <w:p w:rsidR="007E22F3" w:rsidRDefault="007E22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82598"/>
    <w:multiLevelType w:val="multilevel"/>
    <w:tmpl w:val="CBE6E1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128C"/>
    <w:rsid w:val="00707628"/>
    <w:rsid w:val="007E22F3"/>
    <w:rsid w:val="00E1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left="210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5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left="210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5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2021-12-14T08:11:00Z</dcterms:created>
  <dcterms:modified xsi:type="dcterms:W3CDTF">2021-12-14T08:14:00Z</dcterms:modified>
</cp:coreProperties>
</file>