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6B68" w:rsidRPr="003B6B68" w:rsidRDefault="003B6B68" w:rsidP="003B6B68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3B6B68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D955F4" w:rsidRPr="003B6B68" w:rsidRDefault="00E56FD8" w:rsidP="003B6B68">
      <w:pPr>
        <w:jc w:val="center"/>
        <w:rPr>
          <w:rFonts w:ascii="Cambria" w:hAnsi="Cambria"/>
          <w:b/>
          <w:sz w:val="20"/>
          <w:szCs w:val="20"/>
        </w:rPr>
      </w:pPr>
      <w:r w:rsidRPr="003B6B68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D955F4" w:rsidRPr="003B6B68" w:rsidRDefault="00E56FD8" w:rsidP="003B6B68">
      <w:pPr>
        <w:jc w:val="center"/>
        <w:rPr>
          <w:rFonts w:ascii="Cambria" w:hAnsi="Cambria"/>
          <w:b/>
          <w:sz w:val="20"/>
          <w:szCs w:val="20"/>
        </w:rPr>
      </w:pPr>
      <w:bookmarkStart w:id="1" w:name="bookmark1"/>
      <w:r w:rsidRPr="003B6B68">
        <w:rPr>
          <w:rFonts w:ascii="Cambria" w:hAnsi="Cambria"/>
          <w:b/>
          <w:sz w:val="20"/>
          <w:szCs w:val="20"/>
        </w:rPr>
        <w:t>11 декабря 2020 года</w:t>
      </w:r>
      <w:bookmarkEnd w:id="1"/>
      <w:r w:rsidR="003B6B68" w:rsidRPr="003B6B68">
        <w:rPr>
          <w:rFonts w:ascii="Cambria" w:hAnsi="Cambria"/>
          <w:b/>
          <w:sz w:val="20"/>
          <w:szCs w:val="20"/>
        </w:rPr>
        <w:t xml:space="preserve"> № 2261-р</w:t>
      </w:r>
    </w:p>
    <w:p w:rsidR="003B6B68" w:rsidRDefault="003B6B68" w:rsidP="003B6B68">
      <w:pPr>
        <w:jc w:val="center"/>
        <w:rPr>
          <w:rFonts w:ascii="Cambria" w:hAnsi="Cambria"/>
          <w:b/>
          <w:sz w:val="20"/>
          <w:szCs w:val="20"/>
        </w:rPr>
      </w:pPr>
      <w:r w:rsidRPr="003B6B68">
        <w:rPr>
          <w:rFonts w:ascii="Cambria" w:hAnsi="Cambria"/>
          <w:b/>
          <w:sz w:val="20"/>
          <w:szCs w:val="20"/>
        </w:rPr>
        <w:t>«</w:t>
      </w:r>
      <w:r w:rsidR="00E56FD8" w:rsidRPr="003B6B68">
        <w:rPr>
          <w:rFonts w:ascii="Cambria" w:hAnsi="Cambria"/>
          <w:b/>
          <w:sz w:val="20"/>
          <w:szCs w:val="20"/>
        </w:rPr>
        <w:t>О временном ограничении</w:t>
      </w:r>
      <w:r w:rsidR="00E56FD8" w:rsidRPr="003B6B68">
        <w:rPr>
          <w:rFonts w:ascii="Cambria" w:hAnsi="Cambria"/>
          <w:b/>
          <w:sz w:val="20"/>
          <w:szCs w:val="20"/>
        </w:rPr>
        <w:t xml:space="preserve"> </w:t>
      </w:r>
      <w:r w:rsidR="00E56FD8" w:rsidRPr="003B6B68">
        <w:rPr>
          <w:rFonts w:ascii="Cambria" w:hAnsi="Cambria"/>
          <w:b/>
          <w:sz w:val="20"/>
          <w:szCs w:val="20"/>
        </w:rPr>
        <w:t xml:space="preserve">дорожного движения по </w:t>
      </w:r>
      <w:proofErr w:type="gramStart"/>
      <w:r w:rsidR="00E56FD8" w:rsidRPr="003B6B68">
        <w:rPr>
          <w:rFonts w:ascii="Cambria" w:hAnsi="Cambria"/>
          <w:b/>
          <w:sz w:val="20"/>
          <w:szCs w:val="20"/>
        </w:rPr>
        <w:t>совмещенному</w:t>
      </w:r>
      <w:proofErr w:type="gramEnd"/>
      <w:r w:rsidR="00E56FD8" w:rsidRPr="003B6B68">
        <w:rPr>
          <w:rFonts w:ascii="Cambria" w:hAnsi="Cambria"/>
          <w:b/>
          <w:sz w:val="20"/>
          <w:szCs w:val="20"/>
        </w:rPr>
        <w:t xml:space="preserve"> автомобильному </w:t>
      </w:r>
    </w:p>
    <w:p w:rsidR="00D955F4" w:rsidRPr="003B6B68" w:rsidRDefault="00E56FD8" w:rsidP="003B6B68">
      <w:pPr>
        <w:jc w:val="center"/>
      </w:pPr>
      <w:r w:rsidRPr="003B6B68">
        <w:rPr>
          <w:rFonts w:ascii="Cambria" w:hAnsi="Cambria"/>
          <w:b/>
          <w:sz w:val="20"/>
          <w:szCs w:val="20"/>
        </w:rPr>
        <w:t xml:space="preserve">и железнодорожному мосту через р. Волга на время проведения ремонтных </w:t>
      </w:r>
      <w:r w:rsidRPr="003B6B68">
        <w:rPr>
          <w:rFonts w:ascii="Cambria" w:hAnsi="Cambria"/>
          <w:b/>
          <w:sz w:val="20"/>
          <w:szCs w:val="20"/>
        </w:rPr>
        <w:t>работ</w:t>
      </w:r>
      <w:r w:rsidR="003B6B68" w:rsidRPr="003B6B68">
        <w:rPr>
          <w:rFonts w:ascii="Cambria" w:hAnsi="Cambria"/>
          <w:b/>
          <w:sz w:val="20"/>
          <w:szCs w:val="20"/>
        </w:rPr>
        <w:t>»</w:t>
      </w:r>
    </w:p>
    <w:p w:rsidR="00D955F4" w:rsidRPr="003B6B68" w:rsidRDefault="00E56FD8" w:rsidP="003B6B6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3B6B68">
        <w:rPr>
          <w:rFonts w:ascii="Arial" w:hAnsi="Arial" w:cs="Arial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 и о внесении изменений в отдельные законодательные акты</w:t>
      </w:r>
      <w:r w:rsidRPr="003B6B68">
        <w:rPr>
          <w:rFonts w:ascii="Arial" w:hAnsi="Arial" w:cs="Arial"/>
          <w:sz w:val="18"/>
          <w:szCs w:val="18"/>
        </w:rPr>
        <w:t xml:space="preserve"> Российской Федерации» и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</w:t>
      </w:r>
      <w:r w:rsidRPr="003B6B68">
        <w:rPr>
          <w:rFonts w:ascii="Arial" w:hAnsi="Arial" w:cs="Arial"/>
          <w:sz w:val="18"/>
          <w:szCs w:val="18"/>
        </w:rPr>
        <w:t>ачения</w:t>
      </w:r>
      <w:proofErr w:type="gramEnd"/>
      <w:r w:rsidRPr="003B6B68">
        <w:rPr>
          <w:rFonts w:ascii="Arial" w:hAnsi="Arial" w:cs="Arial"/>
          <w:sz w:val="18"/>
          <w:szCs w:val="18"/>
        </w:rPr>
        <w:t xml:space="preserve">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</w:t>
      </w:r>
      <w:r w:rsidRPr="003B6B68">
        <w:rPr>
          <w:rFonts w:ascii="Arial" w:hAnsi="Arial" w:cs="Arial"/>
          <w:sz w:val="18"/>
          <w:szCs w:val="18"/>
        </w:rPr>
        <w:t>ального, местного значения в Астраханской области», Уставом муниципального образования «Город Астрахань», в целях обеспечения безопасности дорожного движения:</w:t>
      </w:r>
    </w:p>
    <w:p w:rsidR="00D955F4" w:rsidRPr="003B6B68" w:rsidRDefault="003B6B68" w:rsidP="003B6B6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B6B68">
        <w:rPr>
          <w:rFonts w:ascii="Arial" w:hAnsi="Arial" w:cs="Arial"/>
          <w:sz w:val="18"/>
          <w:szCs w:val="18"/>
        </w:rPr>
        <w:t xml:space="preserve">1. </w:t>
      </w:r>
      <w:r w:rsidR="00E56FD8" w:rsidRPr="003B6B68">
        <w:rPr>
          <w:rFonts w:ascii="Arial" w:hAnsi="Arial" w:cs="Arial"/>
          <w:sz w:val="18"/>
          <w:szCs w:val="18"/>
        </w:rPr>
        <w:t xml:space="preserve">Ввести временное ограничение дорожного движения с организацией попеременного пропуска транспорта </w:t>
      </w:r>
      <w:r w:rsidR="00E56FD8" w:rsidRPr="003B6B68">
        <w:rPr>
          <w:rFonts w:ascii="Arial" w:hAnsi="Arial" w:cs="Arial"/>
          <w:sz w:val="18"/>
          <w:szCs w:val="18"/>
        </w:rPr>
        <w:t>12.12.2020 с 09:00 до 09:00 13.12.2020 по совмещенному автомобильному и железнодорожному мосту через р. Волга.</w:t>
      </w:r>
    </w:p>
    <w:p w:rsidR="00D955F4" w:rsidRPr="003B6B68" w:rsidRDefault="003B6B68" w:rsidP="003B6B6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B6B68">
        <w:rPr>
          <w:rFonts w:ascii="Arial" w:hAnsi="Arial" w:cs="Arial"/>
          <w:sz w:val="18"/>
          <w:szCs w:val="18"/>
        </w:rPr>
        <w:t xml:space="preserve">2. </w:t>
      </w:r>
      <w:r w:rsidR="00E56FD8" w:rsidRPr="003B6B68">
        <w:rPr>
          <w:rFonts w:ascii="Arial" w:hAnsi="Arial" w:cs="Arial"/>
          <w:sz w:val="18"/>
          <w:szCs w:val="18"/>
        </w:rPr>
        <w:t xml:space="preserve">Утвердить прилагаемую схему расположения технических средств организации дорожного движения по совмещенному автомобильному и железнодорожному </w:t>
      </w:r>
      <w:r w:rsidR="00E56FD8" w:rsidRPr="003B6B68">
        <w:rPr>
          <w:rFonts w:ascii="Arial" w:hAnsi="Arial" w:cs="Arial"/>
          <w:sz w:val="18"/>
          <w:szCs w:val="18"/>
        </w:rPr>
        <w:t>мосту через р. Волга на время проведения ремонтных работ.</w:t>
      </w:r>
    </w:p>
    <w:p w:rsidR="00D955F4" w:rsidRPr="003B6B68" w:rsidRDefault="003B6B68" w:rsidP="003B6B6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B6B68">
        <w:rPr>
          <w:rFonts w:ascii="Arial" w:hAnsi="Arial" w:cs="Arial"/>
          <w:sz w:val="18"/>
          <w:szCs w:val="18"/>
        </w:rPr>
        <w:t xml:space="preserve">3. </w:t>
      </w:r>
      <w:r w:rsidR="00E56FD8" w:rsidRPr="003B6B68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 Астрахань» в течение семи дней со дня принятия настоящего распоряжения администрации муниципал</w:t>
      </w:r>
      <w:r w:rsidR="00E56FD8" w:rsidRPr="003B6B68">
        <w:rPr>
          <w:rFonts w:ascii="Arial" w:hAnsi="Arial" w:cs="Arial"/>
          <w:sz w:val="18"/>
          <w:szCs w:val="18"/>
        </w:rPr>
        <w:t>ьного образования «Город Астрахань» направить его в адрес</w:t>
      </w:r>
      <w:proofErr w:type="gramStart"/>
      <w:r w:rsidR="00E56FD8" w:rsidRPr="003B6B68">
        <w:rPr>
          <w:rFonts w:ascii="Arial" w:hAnsi="Arial" w:cs="Arial"/>
          <w:sz w:val="18"/>
          <w:szCs w:val="18"/>
        </w:rPr>
        <w:t xml:space="preserve"> У</w:t>
      </w:r>
      <w:proofErr w:type="gramEnd"/>
      <w:r w:rsidR="00E56FD8" w:rsidRPr="003B6B68">
        <w:rPr>
          <w:rFonts w:ascii="Arial" w:hAnsi="Arial" w:cs="Arial"/>
          <w:sz w:val="18"/>
          <w:szCs w:val="18"/>
        </w:rPr>
        <w:t xml:space="preserve"> ГИБДД УМВД России по Астраханской области.</w:t>
      </w:r>
    </w:p>
    <w:p w:rsidR="00D955F4" w:rsidRPr="003B6B68" w:rsidRDefault="003B6B68" w:rsidP="003B6B6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B6B68">
        <w:rPr>
          <w:rFonts w:ascii="Arial" w:hAnsi="Arial" w:cs="Arial"/>
          <w:sz w:val="18"/>
          <w:szCs w:val="18"/>
        </w:rPr>
        <w:t xml:space="preserve">4. </w:t>
      </w:r>
      <w:r w:rsidR="00E56FD8" w:rsidRPr="003B6B68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E56FD8" w:rsidRPr="003B6B68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E56FD8" w:rsidRPr="003B6B68">
        <w:rPr>
          <w:rFonts w:ascii="Arial" w:hAnsi="Arial" w:cs="Arial"/>
          <w:sz w:val="18"/>
          <w:szCs w:val="18"/>
        </w:rPr>
        <w:t>разместить</w:t>
      </w:r>
      <w:proofErr w:type="gramEnd"/>
      <w:r w:rsidR="00E56FD8" w:rsidRPr="003B6B68">
        <w:rPr>
          <w:rFonts w:ascii="Arial" w:hAnsi="Arial" w:cs="Arial"/>
          <w:sz w:val="18"/>
          <w:szCs w:val="18"/>
        </w:rPr>
        <w:t xml:space="preserve"> настоящее распоряжение</w:t>
      </w:r>
      <w:r w:rsidRPr="003B6B68">
        <w:rPr>
          <w:rFonts w:ascii="Arial" w:hAnsi="Arial" w:cs="Arial"/>
          <w:sz w:val="18"/>
          <w:szCs w:val="18"/>
        </w:rPr>
        <w:t xml:space="preserve"> </w:t>
      </w:r>
      <w:r w:rsidR="00E56FD8" w:rsidRPr="003B6B68">
        <w:rPr>
          <w:rFonts w:ascii="Arial" w:hAnsi="Arial" w:cs="Arial"/>
          <w:sz w:val="18"/>
          <w:szCs w:val="18"/>
        </w:rPr>
        <w:t>администрации</w:t>
      </w:r>
      <w:r w:rsidRPr="003B6B68">
        <w:rPr>
          <w:rFonts w:ascii="Arial" w:hAnsi="Arial" w:cs="Arial"/>
          <w:sz w:val="18"/>
          <w:szCs w:val="18"/>
        </w:rPr>
        <w:t xml:space="preserve"> </w:t>
      </w:r>
      <w:r w:rsidR="00E56FD8" w:rsidRPr="003B6B68">
        <w:rPr>
          <w:rFonts w:ascii="Arial" w:hAnsi="Arial" w:cs="Arial"/>
          <w:sz w:val="18"/>
          <w:szCs w:val="18"/>
        </w:rPr>
        <w:t>муниципаль</w:t>
      </w:r>
      <w:r w:rsidR="00E56FD8" w:rsidRPr="003B6B68">
        <w:rPr>
          <w:rFonts w:ascii="Arial" w:hAnsi="Arial" w:cs="Arial"/>
          <w:sz w:val="18"/>
          <w:szCs w:val="18"/>
        </w:rPr>
        <w:t>ного</w:t>
      </w:r>
      <w:r w:rsidRPr="003B6B68">
        <w:rPr>
          <w:rFonts w:ascii="Arial" w:hAnsi="Arial" w:cs="Arial"/>
          <w:sz w:val="18"/>
          <w:szCs w:val="18"/>
        </w:rPr>
        <w:t xml:space="preserve"> </w:t>
      </w:r>
      <w:r w:rsidR="00E56FD8" w:rsidRPr="003B6B68">
        <w:rPr>
          <w:rFonts w:ascii="Arial" w:hAnsi="Arial" w:cs="Arial"/>
          <w:sz w:val="18"/>
          <w:szCs w:val="18"/>
        </w:rPr>
        <w:t>образования</w:t>
      </w:r>
      <w:r w:rsidRPr="003B6B68">
        <w:rPr>
          <w:rFonts w:ascii="Arial" w:hAnsi="Arial" w:cs="Arial"/>
          <w:sz w:val="18"/>
          <w:szCs w:val="18"/>
        </w:rPr>
        <w:t xml:space="preserve"> </w:t>
      </w:r>
      <w:r w:rsidR="00E56FD8" w:rsidRPr="003B6B68">
        <w:rPr>
          <w:rFonts w:ascii="Arial" w:hAnsi="Arial" w:cs="Arial"/>
          <w:sz w:val="18"/>
          <w:szCs w:val="18"/>
        </w:rPr>
        <w:t>«Г</w:t>
      </w:r>
      <w:r w:rsidR="00E56FD8" w:rsidRPr="003B6B68">
        <w:rPr>
          <w:rFonts w:ascii="Arial" w:hAnsi="Arial" w:cs="Arial"/>
          <w:sz w:val="18"/>
          <w:szCs w:val="18"/>
        </w:rPr>
        <w:t>ород</w:t>
      </w:r>
      <w:r>
        <w:rPr>
          <w:rFonts w:ascii="Arial" w:hAnsi="Arial" w:cs="Arial"/>
          <w:sz w:val="18"/>
          <w:szCs w:val="18"/>
        </w:rPr>
        <w:t xml:space="preserve"> </w:t>
      </w:r>
      <w:r w:rsidR="00E56FD8" w:rsidRPr="003B6B68">
        <w:rPr>
          <w:rFonts w:ascii="Arial" w:hAnsi="Arial" w:cs="Arial"/>
          <w:sz w:val="18"/>
          <w:szCs w:val="18"/>
        </w:rPr>
        <w:t>Астрахань» на официальном сайте администрации муниципального образования «Город Астрахань» и проинформировать население о принятом распоряжении</w:t>
      </w:r>
      <w:r w:rsidRPr="003B6B68">
        <w:rPr>
          <w:rFonts w:ascii="Arial" w:hAnsi="Arial" w:cs="Arial"/>
          <w:sz w:val="18"/>
          <w:szCs w:val="18"/>
        </w:rPr>
        <w:t xml:space="preserve"> </w:t>
      </w:r>
      <w:r w:rsidR="00E56FD8" w:rsidRPr="003B6B68">
        <w:rPr>
          <w:rFonts w:ascii="Arial" w:hAnsi="Arial" w:cs="Arial"/>
          <w:sz w:val="18"/>
          <w:szCs w:val="18"/>
        </w:rPr>
        <w:t>администрации муниципального</w:t>
      </w:r>
      <w:r w:rsidRPr="003B6B68">
        <w:rPr>
          <w:rFonts w:ascii="Arial" w:hAnsi="Arial" w:cs="Arial"/>
          <w:sz w:val="18"/>
          <w:szCs w:val="18"/>
        </w:rPr>
        <w:t xml:space="preserve"> </w:t>
      </w:r>
      <w:r w:rsidR="00E56FD8" w:rsidRPr="003B6B68">
        <w:rPr>
          <w:rFonts w:ascii="Arial" w:hAnsi="Arial" w:cs="Arial"/>
          <w:sz w:val="18"/>
          <w:szCs w:val="18"/>
        </w:rPr>
        <w:t>образования «Г</w:t>
      </w:r>
      <w:r w:rsidR="00E56FD8" w:rsidRPr="003B6B68">
        <w:rPr>
          <w:rFonts w:ascii="Arial" w:hAnsi="Arial" w:cs="Arial"/>
          <w:sz w:val="18"/>
          <w:szCs w:val="18"/>
        </w:rPr>
        <w:t>ород</w:t>
      </w:r>
      <w:r>
        <w:rPr>
          <w:rFonts w:ascii="Arial" w:hAnsi="Arial" w:cs="Arial"/>
          <w:sz w:val="18"/>
          <w:szCs w:val="18"/>
        </w:rPr>
        <w:t xml:space="preserve"> </w:t>
      </w:r>
      <w:r w:rsidR="00E56FD8" w:rsidRPr="003B6B68">
        <w:rPr>
          <w:rFonts w:ascii="Arial" w:hAnsi="Arial" w:cs="Arial"/>
          <w:sz w:val="18"/>
          <w:szCs w:val="18"/>
        </w:rPr>
        <w:t>Астрахань» в средствах массовой информ</w:t>
      </w:r>
      <w:r w:rsidR="00E56FD8" w:rsidRPr="003B6B68">
        <w:rPr>
          <w:rFonts w:ascii="Arial" w:hAnsi="Arial" w:cs="Arial"/>
          <w:sz w:val="18"/>
          <w:szCs w:val="18"/>
        </w:rPr>
        <w:t>ации.</w:t>
      </w:r>
    </w:p>
    <w:p w:rsidR="00D955F4" w:rsidRPr="003B6B68" w:rsidRDefault="003B6B68" w:rsidP="003B6B6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B6B68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E56FD8" w:rsidRPr="003B6B68">
        <w:rPr>
          <w:rFonts w:ascii="Arial" w:hAnsi="Arial" w:cs="Arial"/>
          <w:sz w:val="18"/>
          <w:szCs w:val="18"/>
        </w:rPr>
        <w:t>Контроль за</w:t>
      </w:r>
      <w:proofErr w:type="gramEnd"/>
      <w:r w:rsidR="00E56FD8" w:rsidRPr="003B6B68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3B6B68" w:rsidRPr="003B6B68" w:rsidRDefault="00E56FD8" w:rsidP="003B6B68">
      <w:pPr>
        <w:pStyle w:val="22"/>
        <w:shd w:val="clear" w:color="auto" w:fill="auto"/>
        <w:spacing w:after="0" w:line="240" w:lineRule="auto"/>
        <w:ind w:firstLine="709"/>
        <w:jc w:val="right"/>
        <w:rPr>
          <w:b/>
        </w:rPr>
      </w:pPr>
      <w:r w:rsidRPr="003B6B68">
        <w:rPr>
          <w:rFonts w:ascii="Arial" w:hAnsi="Arial" w:cs="Arial"/>
          <w:b/>
          <w:sz w:val="18"/>
          <w:szCs w:val="18"/>
        </w:rPr>
        <w:t>Г лава муниципального образования «Город Астрахань»</w:t>
      </w:r>
      <w:r w:rsidR="003B6B68" w:rsidRPr="003B6B68">
        <w:rPr>
          <w:rStyle w:val="2Exact"/>
          <w:rFonts w:ascii="Arial" w:hAnsi="Arial" w:cs="Arial"/>
          <w:b/>
          <w:sz w:val="18"/>
          <w:szCs w:val="18"/>
        </w:rPr>
        <w:t xml:space="preserve"> </w:t>
      </w:r>
      <w:r w:rsidR="003B6B68" w:rsidRPr="003B6B68">
        <w:rPr>
          <w:rStyle w:val="2Exact"/>
          <w:rFonts w:ascii="Arial" w:hAnsi="Arial" w:cs="Arial"/>
          <w:b/>
          <w:sz w:val="18"/>
          <w:szCs w:val="18"/>
        </w:rPr>
        <w:t>М.Н. Пермякова</w:t>
      </w:r>
    </w:p>
    <w:p w:rsidR="005A6386" w:rsidRDefault="005A6386" w:rsidP="003B6B68">
      <w:r>
        <w:br w:type="page"/>
      </w:r>
      <w:bookmarkStart w:id="2" w:name="_GoBack"/>
      <w:bookmarkEnd w:id="2"/>
    </w:p>
    <w:p w:rsidR="005A6386" w:rsidRDefault="005A6386" w:rsidP="003B6B68">
      <w:pPr>
        <w:sectPr w:rsidR="005A6386" w:rsidSect="005A6386">
          <w:pgSz w:w="11900" w:h="16840"/>
          <w:pgMar w:top="1135" w:right="1127" w:bottom="1517" w:left="1985" w:header="0" w:footer="3" w:gutter="0"/>
          <w:cols w:space="720"/>
          <w:noEndnote/>
          <w:docGrid w:linePitch="360"/>
        </w:sectPr>
      </w:pPr>
    </w:p>
    <w:p w:rsidR="005A6386" w:rsidRDefault="005A6386" w:rsidP="005A6386"/>
    <w:tbl>
      <w:tblPr>
        <w:tblStyle w:val="a4"/>
        <w:tblW w:w="5118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93"/>
        <w:gridCol w:w="10842"/>
      </w:tblGrid>
      <w:tr w:rsidR="005A6386" w:rsidTr="00FA5DD8">
        <w:trPr>
          <w:trHeight w:val="1981"/>
          <w:jc w:val="center"/>
        </w:trPr>
        <w:tc>
          <w:tcPr>
            <w:tcW w:w="4293" w:type="dxa"/>
          </w:tcPr>
          <w:p w:rsidR="005A6386" w:rsidRDefault="005A6386" w:rsidP="00FA5DD8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Начальник управления по коммунальному хозяйству и благоустройству администрации муниципального образования </w:t>
            </w:r>
          </w:p>
          <w:p w:rsidR="005A6386" w:rsidRDefault="005A6386" w:rsidP="00FA5DD8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«Город Астрахань»</w:t>
            </w:r>
          </w:p>
          <w:p w:rsidR="005A6386" w:rsidRPr="00D764E8" w:rsidRDefault="005A6386" w:rsidP="00FA5DD8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________________В.М. Бакуменко</w:t>
            </w:r>
          </w:p>
          <w:p w:rsidR="005A6386" w:rsidRDefault="005A6386" w:rsidP="00FA5DD8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0842" w:type="dxa"/>
          </w:tcPr>
          <w:p w:rsidR="005A6386" w:rsidRDefault="005A6386" w:rsidP="00FA5DD8">
            <w:pPr>
              <w:ind w:left="7108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Утверждена распоряжением администрации муниципального образования «Город Астрахань»</w:t>
            </w:r>
          </w:p>
          <w:p w:rsidR="005A6386" w:rsidRDefault="005A6386" w:rsidP="00FA5DD8">
            <w:pPr>
              <w:ind w:left="7108"/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от___________№__________</w:t>
            </w:r>
          </w:p>
          <w:p w:rsidR="005A6386" w:rsidRDefault="005A6386" w:rsidP="00FA5DD8">
            <w:pPr>
              <w:jc w:val="both"/>
              <w:rPr>
                <w:noProof/>
              </w:rPr>
            </w:pPr>
          </w:p>
          <w:p w:rsidR="005A6386" w:rsidRDefault="005A6386" w:rsidP="00FA5DD8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</w:tr>
    </w:tbl>
    <w:p w:rsidR="005A6386" w:rsidRDefault="005A6386" w:rsidP="005A6386">
      <w:pPr>
        <w:jc w:val="center"/>
        <w:rPr>
          <w:rFonts w:ascii="Times New Roman" w:hAnsi="Times New Roman" w:cs="Times New Roman"/>
          <w:sz w:val="27"/>
          <w:szCs w:val="27"/>
        </w:rPr>
      </w:pPr>
    </w:p>
    <w:p w:rsidR="005A6386" w:rsidRPr="002E19B5" w:rsidRDefault="005A6386" w:rsidP="005A6386">
      <w:pPr>
        <w:jc w:val="center"/>
        <w:rPr>
          <w:rFonts w:ascii="Times New Roman" w:hAnsi="Times New Roman" w:cs="Times New Roman"/>
          <w:sz w:val="27"/>
          <w:szCs w:val="27"/>
        </w:rPr>
      </w:pPr>
      <w:r w:rsidRPr="002E0B79">
        <w:rPr>
          <w:rFonts w:ascii="Times New Roman" w:hAnsi="Times New Roman" w:cs="Times New Roman"/>
          <w:sz w:val="27"/>
          <w:szCs w:val="27"/>
        </w:rPr>
        <w:t xml:space="preserve">Схема расположения технических средств организации дорожного движения </w:t>
      </w:r>
      <w:r>
        <w:rPr>
          <w:rFonts w:ascii="Times New Roman" w:hAnsi="Times New Roman" w:cs="Times New Roman"/>
          <w:sz w:val="27"/>
          <w:szCs w:val="27"/>
        </w:rPr>
        <w:t xml:space="preserve">по совмещенному автомобильному и железнодорожному мосту через р. Волга на время проведения ремонтных работ. </w:t>
      </w:r>
    </w:p>
    <w:p w:rsidR="005A6386" w:rsidRDefault="005A6386" w:rsidP="005A6386">
      <w:pPr>
        <w:jc w:val="center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noProof/>
          <w:sz w:val="27"/>
          <w:szCs w:val="27"/>
          <w:lang w:bidi="ar-SA"/>
        </w:rPr>
        <w:drawing>
          <wp:inline distT="0" distB="0" distL="0" distR="0">
            <wp:extent cx="5690235" cy="2914650"/>
            <wp:effectExtent l="0" t="0" r="0" b="0"/>
            <wp:docPr id="1" name="Рисунок 1" descr="мостииии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мостиииик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0235" cy="2914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55F4" w:rsidRPr="003B6B68" w:rsidRDefault="00D955F4" w:rsidP="003B6B68"/>
    <w:sectPr w:rsidR="00D955F4" w:rsidRPr="003B6B68" w:rsidSect="00D764E8">
      <w:pgSz w:w="16838" w:h="11906" w:orient="landscape"/>
      <w:pgMar w:top="284" w:right="1134" w:bottom="56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6FD8" w:rsidRDefault="00E56FD8">
      <w:r>
        <w:separator/>
      </w:r>
    </w:p>
  </w:endnote>
  <w:endnote w:type="continuationSeparator" w:id="0">
    <w:p w:rsidR="00E56FD8" w:rsidRDefault="00E56F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6FD8" w:rsidRDefault="00E56FD8"/>
  </w:footnote>
  <w:footnote w:type="continuationSeparator" w:id="0">
    <w:p w:rsidR="00E56FD8" w:rsidRDefault="00E56FD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204147"/>
    <w:multiLevelType w:val="multilevel"/>
    <w:tmpl w:val="FE42C2D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D955F4"/>
    <w:rsid w:val="003B6B68"/>
    <w:rsid w:val="005A6386"/>
    <w:rsid w:val="00D955F4"/>
    <w:rsid w:val="00E56F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4Exact">
    <w:name w:val="Основной текст (4) Exact"/>
    <w:basedOn w:val="a0"/>
    <w:link w:val="4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414ptExact">
    <w:name w:val="Основной текст (4) + 14 pt Exact"/>
    <w:basedOn w:val="4Exact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8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1">
    <w:name w:val="Заголовок №3_"/>
    <w:basedOn w:val="a0"/>
    <w:link w:val="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z w:val="26"/>
      <w:szCs w:val="26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960" w:line="322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20" w:line="350" w:lineRule="exact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after="120" w:line="0" w:lineRule="atLeast"/>
      <w:jc w:val="right"/>
      <w:outlineLvl w:val="0"/>
    </w:pPr>
    <w:rPr>
      <w:rFonts w:ascii="Times New Roman" w:eastAsia="Times New Roman" w:hAnsi="Times New Roman" w:cs="Times New Roman"/>
      <w:b/>
      <w:bCs/>
      <w:spacing w:val="80"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before="120" w:after="1200" w:line="0" w:lineRule="atLeast"/>
      <w:ind w:firstLine="720"/>
      <w:jc w:val="both"/>
      <w:outlineLvl w:val="1"/>
    </w:pPr>
    <w:rPr>
      <w:rFonts w:ascii="Arial Unicode MS" w:eastAsia="Arial Unicode MS" w:hAnsi="Arial Unicode MS" w:cs="Arial Unicode MS"/>
      <w:sz w:val="26"/>
      <w:szCs w:val="26"/>
    </w:rPr>
  </w:style>
  <w:style w:type="paragraph" w:customStyle="1" w:styleId="32">
    <w:name w:val="Заголовок №3"/>
    <w:basedOn w:val="a"/>
    <w:link w:val="31"/>
    <w:pPr>
      <w:shd w:val="clear" w:color="auto" w:fill="FFFFFF"/>
      <w:spacing w:before="1200" w:line="0" w:lineRule="atLeast"/>
      <w:jc w:val="both"/>
      <w:outlineLvl w:val="2"/>
    </w:pPr>
    <w:rPr>
      <w:rFonts w:ascii="Times New Roman" w:eastAsia="Times New Roman" w:hAnsi="Times New Roman" w:cs="Times New Roman"/>
      <w:sz w:val="32"/>
      <w:szCs w:val="32"/>
    </w:rPr>
  </w:style>
  <w:style w:type="table" w:styleId="a4">
    <w:name w:val="Table Grid"/>
    <w:basedOn w:val="a1"/>
    <w:uiPriority w:val="39"/>
    <w:rsid w:val="005A6386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5A6386"/>
    <w:rPr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A6386"/>
    <w:rPr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460</Words>
  <Characters>2623</Characters>
  <Application>Microsoft Office Word</Application>
  <DocSecurity>0</DocSecurity>
  <Lines>21</Lines>
  <Paragraphs>6</Paragraphs>
  <ScaleCrop>false</ScaleCrop>
  <Company/>
  <LinksUpToDate>false</LinksUpToDate>
  <CharactersWithSpaces>3077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2020-12-11T14:27:00Z</dcterms:created>
  <dcterms:modified xsi:type="dcterms:W3CDTF">2020-12-11T14:31:00Z</dcterms:modified>
</cp:coreProperties>
</file>