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DE" w:rsidRDefault="00F16EDE">
      <w:pPr>
        <w:pStyle w:val="ConsPlusTitle"/>
        <w:jc w:val="center"/>
        <w:outlineLvl w:val="0"/>
      </w:pPr>
      <w:bookmarkStart w:id="0" w:name="_GoBack"/>
      <w:bookmarkEnd w:id="0"/>
      <w:r>
        <w:t>АДМИНИСТРАЦИЯ МУНИЦИПАЛЬНОГО ОБРАЗОВАНИЯ "ГОРОД АСТРАХАНЬ"</w:t>
      </w:r>
    </w:p>
    <w:p w:rsidR="00F16EDE" w:rsidRDefault="00F16EDE">
      <w:pPr>
        <w:pStyle w:val="ConsPlusTitle"/>
        <w:jc w:val="center"/>
      </w:pPr>
    </w:p>
    <w:p w:rsidR="00F16EDE" w:rsidRDefault="00F16EDE">
      <w:pPr>
        <w:pStyle w:val="ConsPlusTitle"/>
        <w:jc w:val="center"/>
      </w:pPr>
      <w:r>
        <w:t>ПОСТАНОВЛЕНИЕ</w:t>
      </w:r>
    </w:p>
    <w:p w:rsidR="00F16EDE" w:rsidRDefault="00F16EDE">
      <w:pPr>
        <w:pStyle w:val="ConsPlusTitle"/>
        <w:jc w:val="center"/>
      </w:pPr>
      <w:r>
        <w:t>от 21 апреля 2016 г. N 2795</w:t>
      </w:r>
    </w:p>
    <w:p w:rsidR="00F16EDE" w:rsidRDefault="00F16EDE">
      <w:pPr>
        <w:pStyle w:val="ConsPlusTitle"/>
        <w:jc w:val="center"/>
      </w:pPr>
    </w:p>
    <w:p w:rsidR="00F16EDE" w:rsidRDefault="00F16EDE">
      <w:pPr>
        <w:pStyle w:val="ConsPlusTitle"/>
        <w:jc w:val="center"/>
      </w:pPr>
      <w:r>
        <w:t>ОБ УТВЕРЖДЕНИИ АДМИНИСТРАТИВНОГО РЕГЛАМЕНТА</w:t>
      </w:r>
    </w:p>
    <w:p w:rsidR="00F16EDE" w:rsidRDefault="00F16EDE">
      <w:pPr>
        <w:pStyle w:val="ConsPlusTitle"/>
        <w:jc w:val="center"/>
      </w:pPr>
      <w:r>
        <w:t>АДМИНИСТРАЦИИ МУНИЦИПАЛЬНОГО ОБРАЗОВАНИЯ "ГОРОД АСТРАХАНЬ"</w:t>
      </w:r>
    </w:p>
    <w:p w:rsidR="00F16EDE" w:rsidRDefault="00F16EDE">
      <w:pPr>
        <w:pStyle w:val="ConsPlusTitle"/>
        <w:jc w:val="center"/>
      </w:pPr>
      <w:r>
        <w:t>ПРЕДОСТАВЛЕНИЯ МУНИЦИПАЛЬНОЙ УСЛУГИ "ПЕРЕДАЧА ГРАЖДАНАМ</w:t>
      </w:r>
    </w:p>
    <w:p w:rsidR="00F16EDE" w:rsidRDefault="00F16EDE">
      <w:pPr>
        <w:pStyle w:val="ConsPlusTitle"/>
        <w:jc w:val="center"/>
      </w:pPr>
      <w:r>
        <w:t>БЕСПЛАТНО В СОБСТВЕННОСТЬ ЖИЛЫХ ПОМЕЩЕНИЙ МУНИЦИПАЛЬНОГО</w:t>
      </w:r>
    </w:p>
    <w:p w:rsidR="00F16EDE" w:rsidRDefault="00F16EDE">
      <w:pPr>
        <w:pStyle w:val="ConsPlusTitle"/>
        <w:jc w:val="center"/>
      </w:pPr>
      <w:r>
        <w:t>ЖИЛИЩНОГО ФОНДА"</w:t>
      </w:r>
    </w:p>
    <w:p w:rsidR="00F16EDE" w:rsidRDefault="00F16E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6E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10.11.2016 </w:t>
            </w:r>
            <w:hyperlink r:id="rId5" w:history="1">
              <w:r>
                <w:rPr>
                  <w:color w:val="0000FF"/>
                </w:rPr>
                <w:t>N 7756</w:t>
              </w:r>
            </w:hyperlink>
            <w:r>
              <w:rPr>
                <w:color w:val="392C69"/>
              </w:rPr>
              <w:t xml:space="preserve">, от 15.03.2018 </w:t>
            </w:r>
            <w:hyperlink r:id="rId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7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14.10.2020 </w:t>
            </w:r>
            <w:hyperlink r:id="rId8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09.06.2021 </w:t>
            </w:r>
            <w:hyperlink r:id="rId9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</w:tr>
    </w:tbl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11" w:history="1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"</w:t>
      </w:r>
      <w:hyperlink r:id="rId12" w:history="1">
        <w:r>
          <w:rPr>
            <w:color w:val="0000FF"/>
          </w:rPr>
          <w:t>Об организации предоставления</w:t>
        </w:r>
      </w:hyperlink>
      <w:r>
        <w:t xml:space="preserve"> государственных и муниципальных услуг", руководствуясь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услуг", с изменениями и дополнениями, внесенными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03.12.2012 N 10383, постановляю: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6" w:history="1">
        <w:r>
          <w:rPr>
            <w:color w:val="0000FF"/>
          </w:rPr>
          <w:t>Регламент</w:t>
        </w:r>
      </w:hyperlink>
      <w:r>
        <w:t xml:space="preserve"> администрации муниципального образования "Город Астрахань" предоставления муниципальной услуги "Передача гражданам бесплатно в собственность жилых помещений муниципального жилищного фонда".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 Жилищному управлению администрации муниципального образования "Город Астрахань" обеспечить: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2.1. Исполнение административного </w:t>
      </w:r>
      <w:hyperlink w:anchor="P46" w:history="1">
        <w:r>
          <w:rPr>
            <w:color w:val="0000FF"/>
          </w:rPr>
          <w:t>Регламента</w:t>
        </w:r>
      </w:hyperlink>
      <w:r>
        <w:t>, указанного в п. 1 настоящего Постановления администрации муниципального образования "Город Астрахань".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2.2. Размещение административного </w:t>
      </w:r>
      <w:hyperlink w:anchor="P46" w:history="1">
        <w:r>
          <w:rPr>
            <w:color w:val="0000FF"/>
          </w:rPr>
          <w:t>Регламента</w:t>
        </w:r>
      </w:hyperlink>
      <w:r>
        <w:t>, указанного в п. 1 настоящего Постановления администрации муниципального образования "Город Астрахань", в государственных информационных системах http://www.gosuslugi.ru, http://gosuslugi.astrobl.ru.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25.10.2013 N 9829 "Об утверждении административного Регламента администрации города Астрахани по предоставлению муниципальной услуги "Передача гражданам бесплатно в собственность жилых помещений муниципального жилищного фонда".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4. Управлению информационного обеспечения деятельности администрации муниципального образования "Город Астрахань":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4.1.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4.2. Разместить административный </w:t>
      </w:r>
      <w:hyperlink w:anchor="P46" w:history="1">
        <w:r>
          <w:rPr>
            <w:color w:val="0000FF"/>
          </w:rPr>
          <w:t>Регламент</w:t>
        </w:r>
      </w:hyperlink>
      <w:r>
        <w:t>, указанный в п. 1 настоящего Постановления администрации муниципального образования "Город Астрахань", на официальном сайте администрации муниципального образования "Город Астрахань".</w:t>
      </w:r>
    </w:p>
    <w:p w:rsidR="00F16EDE" w:rsidRDefault="00F16EDE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15.03.2018 N 185)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 Управлению контроля и документооборота администрации муниципального образования "Город Астрахань":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5.1. Внести соответствующие изменения в поисково-справочную систему распорядительных документов администрации муниципального образования "Город Астрахань".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5.2.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5.3. В течение десяти дней направить настоящее Постановление администрации муниципального образования "Город Астрахань" в прокуратуру города Астрахани для проведения антикоррупционной экспертизы и проверки на предмет законности.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6. Настоящее Постановление администрации муниципального образования "Город Астрахань" вступает в силу со дня его официального опубликования.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right"/>
      </w:pPr>
      <w:r>
        <w:t>И.о. главы администрации</w:t>
      </w:r>
    </w:p>
    <w:p w:rsidR="00F16EDE" w:rsidRDefault="00F16EDE">
      <w:pPr>
        <w:pStyle w:val="ConsPlusNormal"/>
        <w:jc w:val="right"/>
      </w:pPr>
      <w:r>
        <w:t>С.Б.АГАБЕКОВ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right"/>
        <w:outlineLvl w:val="0"/>
      </w:pPr>
      <w:r>
        <w:t>Утвержден</w:t>
      </w:r>
    </w:p>
    <w:p w:rsidR="00F16EDE" w:rsidRDefault="00F16EDE">
      <w:pPr>
        <w:pStyle w:val="ConsPlusNormal"/>
        <w:jc w:val="right"/>
      </w:pPr>
      <w:r>
        <w:t>Постановлением администрации</w:t>
      </w:r>
    </w:p>
    <w:p w:rsidR="00F16EDE" w:rsidRDefault="00F16EDE">
      <w:pPr>
        <w:pStyle w:val="ConsPlusNormal"/>
        <w:jc w:val="right"/>
      </w:pPr>
      <w:r>
        <w:t>муниципального образования</w:t>
      </w:r>
    </w:p>
    <w:p w:rsidR="00F16EDE" w:rsidRDefault="00F16EDE">
      <w:pPr>
        <w:pStyle w:val="ConsPlusNormal"/>
        <w:jc w:val="right"/>
      </w:pPr>
      <w:r>
        <w:t>"Город Астрахань"</w:t>
      </w:r>
    </w:p>
    <w:p w:rsidR="00F16EDE" w:rsidRDefault="00F16EDE">
      <w:pPr>
        <w:pStyle w:val="ConsPlusNormal"/>
        <w:jc w:val="right"/>
      </w:pPr>
      <w:r>
        <w:t>от 21 апреля 2016 г. N 2795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Title"/>
        <w:jc w:val="center"/>
      </w:pPr>
      <w:bookmarkStart w:id="1" w:name="P46"/>
      <w:bookmarkEnd w:id="1"/>
      <w:r>
        <w:t>АДМИНИСТРАТИВНЫЙ РЕГЛАМЕНТ</w:t>
      </w:r>
    </w:p>
    <w:p w:rsidR="00F16EDE" w:rsidRDefault="00F16EDE">
      <w:pPr>
        <w:pStyle w:val="ConsPlusTitle"/>
        <w:jc w:val="center"/>
      </w:pPr>
      <w:r>
        <w:t>АДМИНИСТРАЦИИ МУНИЦИПАЛЬНОГО ОБРАЗОВАНИЯ "ГОРОД АСТРАХАНЬ"</w:t>
      </w:r>
    </w:p>
    <w:p w:rsidR="00F16EDE" w:rsidRDefault="00F16EDE">
      <w:pPr>
        <w:pStyle w:val="ConsPlusTitle"/>
        <w:jc w:val="center"/>
      </w:pPr>
      <w:r>
        <w:t>ПО ПРЕДОСТАВЛЕНИЮ МУНИЦИПАЛЬНОЙ УСЛУГИ "ПЕРЕДАЧА ГРАЖДАНАМ</w:t>
      </w:r>
    </w:p>
    <w:p w:rsidR="00F16EDE" w:rsidRDefault="00F16EDE">
      <w:pPr>
        <w:pStyle w:val="ConsPlusTitle"/>
        <w:jc w:val="center"/>
      </w:pPr>
      <w:r>
        <w:t>БЕСПЛАТНО В СОБСТВЕННОСТЬ ЖИЛЫХ ПОМЕЩЕНИЙ МУНИЦИПАЛЬНОГО</w:t>
      </w:r>
    </w:p>
    <w:p w:rsidR="00F16EDE" w:rsidRDefault="00F16EDE">
      <w:pPr>
        <w:pStyle w:val="ConsPlusTitle"/>
        <w:jc w:val="center"/>
      </w:pPr>
      <w:r>
        <w:t>ЖИЛИЩНОГО ФОНДА"</w:t>
      </w:r>
    </w:p>
    <w:p w:rsidR="00F16EDE" w:rsidRDefault="00F16E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6E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10.11.2016 </w:t>
            </w:r>
            <w:hyperlink r:id="rId18" w:history="1">
              <w:r>
                <w:rPr>
                  <w:color w:val="0000FF"/>
                </w:rPr>
                <w:t>N 7756</w:t>
              </w:r>
            </w:hyperlink>
            <w:r>
              <w:rPr>
                <w:color w:val="392C69"/>
              </w:rPr>
              <w:t xml:space="preserve">, от 15.03.2018 </w:t>
            </w:r>
            <w:hyperlink r:id="rId19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20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14.10.2020 </w:t>
            </w:r>
            <w:hyperlink r:id="rId21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09.06.2021 </w:t>
            </w:r>
            <w:hyperlink r:id="rId22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</w:tr>
    </w:tbl>
    <w:p w:rsidR="00F16EDE" w:rsidRDefault="00F16EDE">
      <w:pPr>
        <w:pStyle w:val="ConsPlusNormal"/>
        <w:jc w:val="both"/>
      </w:pPr>
    </w:p>
    <w:p w:rsidR="00F16EDE" w:rsidRDefault="00F16EDE">
      <w:pPr>
        <w:pStyle w:val="ConsPlusTitle"/>
        <w:jc w:val="center"/>
        <w:outlineLvl w:val="1"/>
      </w:pPr>
      <w:r>
        <w:t>1. Общие положения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ind w:firstLine="540"/>
        <w:jc w:val="both"/>
      </w:pPr>
      <w:r>
        <w:t>1.1. Административный Регламент администрации муниципального образования "Город Астрахань" предоставления муниципальной услуги "Передача гражданам бесплатно в собственность жилых помещений муниципального жилищного фонда" (далее -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по предоставлению муниципальной услуги, в соответствии с законодательством Российской Федерации.</w:t>
      </w:r>
    </w:p>
    <w:p w:rsidR="00F16EDE" w:rsidRDefault="00F16EDE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Административный Регламент размещается на официальном сайте администрации муниципального образования "Город Астрахань" http://www.astrgorod.ru, автономного учреждения Астраханской области "Многофункциональный центр предоставления государственных и муниципальных услуг" (далее - МФЦ) http://mfc.astrobl.ru,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 и государственной информационной системе Астраханской области "Региональный портал государственных и муниципальных услуг (функций) Астраханской области" http://gosuslugi.astrobl.ru (далее - региональный портал), расположенных в информационно-телекоммуникационной сети "Интернет" (далее - сеть Интернет), а также в местах предоставления муниципальной услуги.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15.03.2018 N 185)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1.2. Муниципальная услуга "Передача гражданам бесплатно в собственность жилых помещений муниципального жилищного фонда" (далее - муниципальная услуга) предоставляется в отношении граждан Российской Федерации, имеющих право пользования жилыми помещениями муниципального жилищного фонда муниципального образования "Город Астрахань" на условиях социального найма и обратившихся с запросом о предоставлении муниципальной услуги, выраженным в письменной или электронной форме (далее - заявители).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1.3. Порядок информирования о правилах предоставления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1.3.1. Информация о месте нахождения и графике работы жилищного управления администрации муниципального образования "Город Астрахань" (далее - Управление) и отделов Управления.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Местонахождение Управления: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Адрес: 414000, г. Астрахань, ул. Ленина/ ул. Шелгунова, 23/20.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Телефон приемной Управления: (8512) 51-57-37.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Адрес электронной почты Управления: ugp_astrakhan@mail.ru.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График работы Управления: понедельник - пятница с 8.30 до 17.30, перерыв на обед - с 13.00 до 14.00, выходные дни - суббота и воскресенье.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График личного приема начальника Управления: среда с 14.00 до 17.00.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График личного приема заместителя начальника Управления: среда с 14.00 до 17.00.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Отдел по оформлению гражданско-правовых отношений Управления (далее - отдел) - кабинет N 2, 11, телефон (8512) 51-95-20.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График работы отдела: понедельник - пятница с 8.30 до 17.30, перерыв на обед - с 13.00 до 14.00, выходные дни - суббота и воскресенье.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График приема граждан: среда с 9.00 до 17.00, перерыв на обед с 13.00 до 14.00.</w:t>
      </w:r>
    </w:p>
    <w:p w:rsidR="00F16EDE" w:rsidRDefault="00F16EDE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Отдел контроля и документооборота Управления - кабинет N 23, телефон, факс 8(8512) 51-33-64.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График работы отдела контроля и документооборота Управления: понедельник - пятница с 8.30 до 17.30, перерыв на обед - с 13.00 до 14.00, выходные дни - суббота и воскресенье.</w:t>
      </w:r>
    </w:p>
    <w:p w:rsidR="00F16EDE" w:rsidRDefault="00F16EDE">
      <w:pPr>
        <w:pStyle w:val="ConsPlusNormal"/>
        <w:spacing w:before="220"/>
        <w:ind w:firstLine="540"/>
        <w:jc w:val="both"/>
      </w:pPr>
      <w:bookmarkStart w:id="3" w:name="P79"/>
      <w:bookmarkEnd w:id="3"/>
      <w:r>
        <w:t>1.3.2. Информация о месте нахождения и телефонах филиалов и территориально обособленных структурных подразделений автономного учреждения Астраханской области "Многофункциональный центр предоставления государственных и муниципальных услуг" указана в приложении 5 к административному Регламенту.</w:t>
      </w:r>
    </w:p>
    <w:p w:rsidR="00F16EDE" w:rsidRDefault="00F16EDE">
      <w:pPr>
        <w:pStyle w:val="ConsPlusNormal"/>
        <w:jc w:val="both"/>
      </w:pPr>
      <w:r>
        <w:t xml:space="preserve">(пп. 1.3.2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1.3.3. Телефоны для справок: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Телефон приемной Жилищного управления: 8(8512) 51-57-37.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Call-центр МФЦ (Центр обработки вызовов): 8(8512) 66-88-07, 66-88-09.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1.3.4. Адреса официальных сайтов в сети Интернет.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Адрес официального сайта администрации муниципального образования "Город Астрахань" в сети Интернет: http://www.astrgorod.ru.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Электронная почта Управления: ugp_astrakhan@mail.ru.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Адрес регионального портала: http://gosuslugi.astrobl.ru.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Адрес единого портала: http://www.gosuslugi.ru.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Адрес официального сайта МФЦ: http://mfc.astrobl.ru.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Адрес электронной почты МФЦ: mfc.astrakhan@astrobl.ru.</w:t>
      </w:r>
    </w:p>
    <w:p w:rsidR="00F16EDE" w:rsidRDefault="00F16EDE">
      <w:pPr>
        <w:pStyle w:val="ConsPlusNormal"/>
        <w:jc w:val="both"/>
      </w:pPr>
      <w:r>
        <w:t xml:space="preserve">(пп. 1.3.4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1.4. Порядок информирования о правилах предоставления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Информация, предоставляемая заявителям о муниципальной услуге, является открытой и общедоступной.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осуществляется должностными лицами Управления или работниками МФЦ.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Должностные лица Управления или работники МФЦ осуществляют информирование по следующим направлениям: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 местонахождении и графике работы отдела, Управления, МФЦ, в которые необходимо обратиться заявителю для получения муниципальной услуги;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lastRenderedPageBreak/>
        <w:t>- о почтовом адресе, справочных телефонах отдела, Управления, МФЦ;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об адресе официального сайта администрации муниципального образования "Город Астрахань" в сети Интернет, адресе электронной почты Управления, МФЦ, о возможности получения муниципальной услуги в электронном виде через единый портал и региональный портал;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 порядке получения информации заявителем по вопросам предоставления муниципальной услуги, о перечне услуг, которые являются необходимыми и обязательными для предоставления муниципальной услуги, о ходе предоставления муниципальной услуги, в том числе с использованием единого портала и регионального портала;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 досудебном (внесудебном) порядке обжалования решений и действий (бездействия) Управления, должностных лиц, муниципальных служащих;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об организациях, предоставляющих услуги, которые являются необходимыми и обязательными для предоставления муниципальной услуги;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 порядке, форме и месте размещения информации, указанной в настоящем пункте.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Основными требованиями к консультации заявителей являются: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своевременность;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полнота консультации;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наглядность форм подачи материала;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Консультация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письменному запросу заявителя, в том числе в электронной форме.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1.5. Информирование заявителей в Управлении и МФЦ осуществляется в форме: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непосредственного общения заявителей (при личном обращении либо по телефону) с должностными лицами Управления или работниками МФЦ;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взаимодействия должностных лиц Управления или работников МФЦ с заявителями по почте, электронной почте;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информационных материалов, которые размещаются в сети Интернет на официальном сайте органов местного самоуправления города Астрахани и МФЦ, на едином портале и региональном портале, на информационных стендах, размещенных в помещении Управления, </w:t>
      </w:r>
      <w:r>
        <w:lastRenderedPageBreak/>
        <w:t>МФЦ.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1.6. Требования к форме и характеру взаимодействия должностных лиц и (или) специалистов Управления, или работников МФЦ с заявителями: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при ответе на телефонные звонки должностное лицо и (или) специалист Управления, или работник МФЦ представляется, назвав свою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при личном обращении заявителей должностное лицо Управления или работник МФЦ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 конце консультирования (по телефону или лично) должностное лицо Управления или работник МФЦ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Управления, исполнившего ответ на обращение. Письменный ответ на обращение подписывается должностным лицом Управления.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1.7. На информационных стендах Управления, МФЦ, официальном сайте администрации муниципального образования "Город Астрахань" размещаются следующие материалы: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сведения о перечне предоставляемых муниципальных услуг;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</w:t>
      </w:r>
      <w:hyperlink w:anchor="P608" w:history="1">
        <w:r>
          <w:rPr>
            <w:color w:val="0000FF"/>
          </w:rPr>
          <w:t>блок-схема</w:t>
        </w:r>
      </w:hyperlink>
      <w:r>
        <w:t>, наглядно отображающая последовательность прохождения всех административных процедур (приложение 1 к административному Регламенту);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образец заполнения </w:t>
      </w:r>
      <w:hyperlink w:anchor="P704" w:history="1">
        <w:r>
          <w:rPr>
            <w:color w:val="0000FF"/>
          </w:rPr>
          <w:t>заявления</w:t>
        </w:r>
      </w:hyperlink>
      <w:r>
        <w:t xml:space="preserve"> о предоставлении муниципальной услуги (приложения 2 к административному Регламенту);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исчерпывающий перечень документов, которые заявитель самостоятельно представляет для получения муниципальной услуги;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перечень документов, которые находятся в распоряжении государственных органов, органов местного самоуправления и иных организациях, и которые заявитель вправе представить по собственной инициативе;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исчерпывающий перечень оснований для отказа в предоставлении муниципальной услуги;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адреса, номера телефонов и график работы отделов, Управления, МФЦ, адрес электронной почты Управления, МФЦ, адрес официального сайта органов местного самоуправления города </w:t>
      </w:r>
      <w:r>
        <w:lastRenderedPageBreak/>
        <w:t>Астрахани, адрес единого портала и регионального портала;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график личного приема заявителей начальником Управления;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график приема заявителей должностными лицами Управления;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досудебный (внесудебный) порядок обжалования решений и действий (бездействия) Управления, должностных лиц;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регулирующих вопросы, связанные с предоставлением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Информационные стенды, содержащие информацию о процедуре предоставления муниципальной услуги, размещаются при входе в помещение Управления, МФЦ.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размещаются информационные материалы.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ind w:firstLine="540"/>
        <w:jc w:val="both"/>
      </w:pPr>
      <w:r>
        <w:t>2.1. Наименование муниципальной услуги: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"Передача гражданам бесплатно в собственность жилых помещений муниципального жилищного фонда".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2.2. Органы и организации, участвующие в предоставлении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2.2.1. Предоставление услуги осуществляется Управлением с участием МФЦ.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Ответственными исполнителями муниципальной услуги являются должностные лица Управления и работники МФЦ, ответственные за выполнение конкретной административной процедуры согласно административному Регламенту.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Ответственными за предоставление информации о муниципальной услуге являются должностные лица Управления.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2.2.2. Информация об организациях, предоставляющих услуги, которые являются необходимыми и обязательными для предоставления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В предоставлении муниципальной услуги участвуют организации, осуществляющие технический учет и техническую инвентаризацию объектов недвижимого имущества, в части представления заявителем плана приватизируемого жилого помещения, удостоверенного соответствующей организацией (органом) по учету объектов недвижимого имущества, или кадастрового паспорта объекта недвижимости, и сведений о наличии (отсутствии) у него на праве собственности жилых помещений, права на которые приобретены в порядке приватизации и возникли до момента вступления в силу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21.07.1997 N 122-ФЗ "О </w:t>
      </w:r>
      <w:r>
        <w:lastRenderedPageBreak/>
        <w:t>государственной регистрации прав на недвижимое имущество и сделок с ним" и не были зарегистрированы в Едином государственном реестре прав на недвижимое имущество и сделок с ним.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15.03.2018 N 185)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организации, осуществляющие технический учет и техническую инвентаризацию объектов недвижимого имущества, в части предоставления заявителем плана приватизируемого жилого помещения, удостоверенного соответствующей организацией (органом) по учету объектов недвижимого имущества или кадастрового паспорта объекта недвижимости, и сведений о наличии (отсутствии) у него на праве собственности жилых помещений, права на которые приобретены в порядке приватизации и возникли до момента вступления в силу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 и не зарегистрированы в Едином государственном реестре прав на недвижимое имущество.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2.2.3. Органы, предоставляющие сведения, необходимые для предоставления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В порядке межведомственного информационного взаимодействия: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Федеральная служба государственной регистрации, кадастра и картографии;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15.03.2018 N 185;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Федеральная миграционная служба.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09.06.2021 N 166)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В порядке внутриведомственного информационного взаимодействия: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управление муниципального имущества администрации муниципального образования "Город Астрахань";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управление контроля и документооборота администрации муниципального образования "Город Астрахань".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2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2.3. Описание результата предоставления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 принятие решения в форме распоряжения жилищного управления администрации муниципального образования "Город Астрахань" о передаче гражданам в собственность в порядке приватизации жилого помещения муниципального жилищного фонда (далее - распоряжение о передаче в собственность), заключение и выдача договора передачи жилого помещения в собственность граждан (далее - договор передачи) либо направление (выдача) мотивированного отказа в предоставлении муниципальной услуги (далее - мотивированный отказ).</w:t>
      </w:r>
    </w:p>
    <w:p w:rsidR="00F16EDE" w:rsidRDefault="00F16EDE">
      <w:pPr>
        <w:pStyle w:val="ConsPlusNormal"/>
        <w:jc w:val="both"/>
      </w:pPr>
      <w:r>
        <w:t xml:space="preserve">(п. 2.3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</w:t>
      </w:r>
      <w:r>
        <w:lastRenderedPageBreak/>
        <w:t>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2.4.1. Максимальный срок при предоставлении муниципальной услуги составляет 2 месяца и складывается из следующих сроков: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прием, регистрация заявления и документов, направление заявления и документов на рассмотрение - не более 2 дней с дня поступления;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рассмотрение заявления и документов, подготовка проекта распоряжения Управления о передаче в собственность либо мотивированного отказа - не более 15 дней с дня регистрации заявления;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организация межведомственного информационного взаимодействия (в рамках административной процедуры рассмотрение заявления и документов, подготовка проекта распоряжения Управления о передаче в собственность либо мотивированного отказа) - не позднее 1 дня с момента поступления заявления и документов на рассмотрение;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согласование, подписание и регистрация распоряжения Управления о передаче в собственность - не более 35 дней, либо мотивированного отказа не более - 10 дней со дня регистрации заявления;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согласование, подписание проекта договора передачи, направление заявителю уведомления о заключении договора передачи - не более 8 дней со дня принятия распоряжения Управления о передаче в собственность жилого помещения;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выдача заявителю распоряжения Управления о передаче в собственность и договора передачи - в день обращения заявителя.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2.4.2. Максимальное время ожидания и продолжительность приема в Управлении заявителей при решении отдельных вопросов, связанных с предоставлением муниципальной услуги: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время ожидания в очереди при получении консультации о порядке предоставления муниципальной услуги не должно превышать 15 минут;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время ожидания в очереди при подаче заявления и документов о предоставлении муниципальной услуги не должно превышать 15 минут;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время ожидания в очереди при получении информации о ходе выполнения муниципальной услуги и для консультаций не должно превышать 15 минут;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время выдачи заявителю документов, являющихся результатом предоставления муниципальной услуги не должно превышать 15 минут.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lastRenderedPageBreak/>
        <w:t>2.5. Нормативные правовые акты, регулирующие предоставление муниципальной услуги: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Конституция</w:t>
        </w:r>
      </w:hyperlink>
      <w:r>
        <w:t xml:space="preserve"> Российской Федерации (Российская газета, 1993, N 237, 2008, N 267, 2014, N 27, N 163);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Жилищный </w:t>
      </w:r>
      <w:hyperlink r:id="rId50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РФ, 2005, N 1 (ч. 1), ст. 14, 2006, N 52 (1 ч.), ст. 5498, 2007, N 1 (1 ч.), ст. 13, ст. 14, ст. 21, N 43, ст. 5084, 2008, N 17, ст. 1756, N 20, ст. 2251, N 30 (ч. 2), ст. 3616, 2009, N 23, ст. 2776, N 39, ст. 4542, N 48, ст. 5711, N 51, ст. 6153,2010, N 19, ст. 2278, N 31, ст. 4206, N 49, ст. 6424, 2011, N 23, ст. 3263, N 30 (ч. 1), ст. 4590, N 49 (ч. 1), ст. 7027, N 49 (ч. 5), ст. 7061, N 50, ст. 7337, ст. 7343, ст. 7359, 2012, N 10, ст. 1163, N 14, ст. 1552, N 24, ст. 3072, N 26, ст. 3446, N 27, ст. 3587, N 31, ст. 4322, N 53 (ч. 1), ст. 7596, 2013, N 14, ст. 1646, N 27, ст. 3477, N 52 (4.1), ст. 6982, 2014, N 23, ст. 2937, N 26 (ч. 1), ст. 3388, ст. 3406, N 30 (ч. 1), ст. 4218, ст. 4256, ст. 4264, 2015, N 1 (4.1), ст. 38, ст. 52, N 27, ст. 3967, N 29 (ч. 1), ст. 4362, N 45, ст. 6208, N 48 (ч. 1), ст. 6724; 2016, N 11(4.1), ст. 19, ст. 24, N 5, ст. 559, N 23, ст. 3299, N 27 (ч. 1), ст. 4200, N 27 (ч. 2), ст. 4288, N 28, ст. 4558, 2017, N 1 (ч. 1), ст. 10, ст. 39, N 27, ст. 3946, N 31 (Часть 1), ст. 4806, ст. 4807, ст. 4828);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29.12.2004 N 189-ФЗ "О введении в действие Жилищного кодекса Российской Федерации" (Собрание законодательства РФ, 2005, N 1 (часть 1), ст. 15; N 52(1 ч.), ст. 5597; 2006, N 27, ст. 2881; 2007, N 1 (1 ч.), ст. 14; N 49, ст. 6071; 2009, N 19, ст. 2283; 2010, N 6, ст. 566; N 32, ст. 4298; 2011, N 23, ст. 3263; 2012, N 41, ст. 5524; N 53 (ч. 1), ст. 7596; 2013, N 8, ст. 722; N 14, ст. 1651; N 23, ст. 2866; 2014; N 26 (ч. 1), ст. 3377, N 30 (ч. 1), ст. 4218, ст. 4256; 2015; N 9, ст. 1194, 2016, N 9, ст. 1168, N 27 (часть II), ст. 4294; 2017, N 9, ст. 1274, N 27, ст. 3938);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("Собрание законодательства РФ", 2010, N 31, ст. 4179; 2011, N 15, ст. 2038, N 27, ст. 3873, ст. 3880, N 29, ст. 4291, N 30 (ч. 1), ст. 4587, N 49 (ч. 5), ст. 7061; 2012, N 31, ст. 4322; 2013, N 14, ст. 1651, N 27, ст. 3477, ст. 3480, N 30 (ч. 1), ст. 4084, N 51, ст. 6679, N 52 (ч. 1), ст. 6952, ст. 6961, ст. 7009; 2014, N 26 (ч. 1), ст. 3366, N 30 (ч. 1), ст. 4264, N 49 (ч. 6), ст. 6928; 2015 (ч. 1), ст. 67, ст. 72, N 10, ст. 1393, N 29 (ч. 1), ст. 4342, ст. 4376; 2016, N 1, ст. 916, N 27 (ч. 2), ст. 4293, ст. 4294; 2017, N 1 (ч. 1), ст. 12, N 50 (ч. III), ст. 7555; 2018, N 1 (ч. 1), ст. 63, N 9, ст. 1283, N 17, ст. 2427, N 18, ст. 2557, N 24, ст. 3413, N 27, ст. 3954, N 30, ст. 4539, N 31, ст. 4858; 2019, N 14 (ч. 1), ст. 1461, N 29 (ч. 1), ст. 3851, N 52 (ч. 1), ст. 7790; 2020, N 9, ст. 1127, N 31 (ч. 1), ст. 5027; 2021, N 1 (ч. 1), ст. 18, ст. 48);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09.06.2021 N 166)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(Собрание законодательства РФ, 2003, N 40, ст. 3822; 2004, N 25, ст. 2484; N 33, ст. 3368; 2005, N 1 (часть 1), ст. 9; ст. 12; ст. 17; ст. 25; ст. 37; N 17, ст. 1480; N 27, ст. 2708; N 30 (ч. 1), ст. 3104; ст. 3108; N 42, ст. 4216; 2006, N 1, ст. 9; ст. 10; ст. 17; N 6, ст. 636; N 8, ст. 852; N 23, ст. 2380; N 30, ст. 3296; N 31 (1 ч.), ст. 3427; ст. 3452; N 43, ст. 4412; N 49 (1 ч.), ст. 5088; N 50, ст. 5279; 2007, N 1 (1 ч.), ст. 21; N 10, ст. 1151; N 18, ст. 2117; N 21, ст. 2455; N 25, ст. 2977; N 26, ст. 3074; N 30, ст. 3801; N 43, ст. 5084; N 45, ст. 5430; N 46, ст. 5553; ст. 5556; 2008, N 24, ст. 2790; N 30 (ч. 2), ст. 3616; N 48, ст. 5517; N 49, ст. 5744; N 52 (ч. 1), ст. 6229; ст. 6236; 2009, N 19, ст. 2280; N 48, ст. 5711; ст. 5733; N 52 (ч. 1), ст. 6441; 2010, N 15, ст. 1736; N 19, ст. 2291; N 31, ст. 4160; ст. 4206; N 40, ст. 4969; N 45, ст. 5751; N 49, ст. 6411; 2011, N 1, ст. 54; N 13, ст. 1685; N 17, ст. 2310; N 19, ст. 2705; N 29, ст. 4283; N 30 (ч. 1), ст. 4572; ст. 4590; ст. 4591; ст. 4594; N 31, ст. 4703; N 48, ст. 6730; N 49 (4.1), ст. 7039; N 49 (ч. 5), ст. 7070; N 50, ст. 7353; 2012, N 26, ст. 3444; ст. 3446; N 27, ст. 3587; N 29, ст. 3990; N 31, ст. 4326; N 43, ст. 5786; N 50 (ч. 5), ст. 6967; N 53 (ч. 1), ст. 7596, ст. 7614; 2013, N 4, ст. 1663; N 19, ст. 2325, ст. 2329, ст. 2331; N 27, ст. 3477; N 43, ст. 5454; N 44, ст. 5633; ст. 5642; N 48, ст. 6165; N 51, ст. 6690; N 52 (ч. 1), ст. 6961; ст. 6981; ст. 7008; 2014, N 22, ст. 2770; N 26 (ч. 1), ст. 3371; N 30 (ч. 1), ст. 4218, ст. 4257; N 40 (ч. 2), ст. 5321; N 42 ст. 5615; N 52 (ч. 1) ст. 7542, 7558; 2015, N 1 (ч. 1), ст. 7, ст. 9, ст. 52, ст. 72; N 6, ст. 886; N 13, ст. 1807, ст. 1808; N 27, ст. 3978, ст. 3995; N 41 (4.2), ст. 5642; N 45, ст. 6204; N 48 (ч. 1), ст. 6723; 2016, N 1 (ч. 1), ст. 66, ст. 67; N </w:t>
      </w:r>
      <w:r>
        <w:lastRenderedPageBreak/>
        <w:t>7, ст. 905; N 23, ст. 3295; N 26 (ч. 1), ст. 3866; N 27 (ч. 1), ст. 4231; 2017, N 1 (ч. 1), ст. 6, ст. 35, ст. 42, ст. 46, N 15 (ч. 1), ст. 2137, ст. 2139, N 24, ст. 3476; N 30, ст. 4451; N 31 (ч. 1), ст. 4751, ст. 4765, ст. 4828; N 45, ст. 6573; N 50 (ч. III), ст. 7551, ст. 7560; 2018, N 1 (ч. 1), ст. 39, ст. 47);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24.04.2008 N 48-ФЗ "Об опеке и попечительстве" (Собрание законодательства РФ, 2008, N 17, ст. 1755, 2009, N 29, ст. 3615; 2011, N 27, ст. 3880, 2013, N 27, ст. 3459, ст. 3477, 2014, N 19, ст. 2323, N 45, ст. 6143, N 52 (ч. 1), ст. 7543,2015, N 48 (ч. 1), ст. 6724; 2017, N 31 (Часть I), ст. 4769);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13.07.2015 N 218-ФЗ "О государственной регистрации недвижимости" (Собрание законодательства РФ, 2015, N 29 (ч. I), ст. 4344; 2016, N 18, ст. 2484, ст. 2495; N 23, ст. 3296; N 26 (ч. I), ст. 3890; N 27 (ч. I), ст. 4198; N 27 (ч. И), ст. 4237, ст. 4248, ст. 4284, ст. 4287, ст. 4294; 2017, N 27, ст. 3938, N 31 (ч. 1), ст. 4767, ст. 4771, ст. 4796, ст. 4829, N 48, ст. 7052; 2018, N 1 (ч. 1), ст. 90, ст. 91);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(Собрание законодательства РФ, 2011, N 15, ст. 2036; N 27, ст. 3880; 2012, N 29, ст. 3988; 2013, N 14, ст. 1668; N 27, ст. 3463, ст. 3477; 2014, N 26 (ч. 1), ст. 3390, 2016; N 1 (ч. 1), ст. 65, N 26 (ч. 1), ст. 3889);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15.11.1997 N 143-ФЗ "Об актах гражданского состояния" ("Собрание законодательства РФ", 1997, N 47, ст. 5340; 2001, N 44, ст. 4149; 2002, N 18, ст. 1724; 2003, N 28, ст. 2889; 2005, N 1, ст. 25; 2006, N 1, ст. 10; 2009, N 29, ст. 3606, N 52, ст. 6441; 2010, N 31, ст. 4210; 2011, N 27, ст. 3880; 2012, N 31, ст. 4322, N 47, ст. 6394; 2013, N 19, ст. 2331, N 30, ст. 4075, N 48, ст. 6165; 2014, N 26, ст. 3371; 2015, N 1, ст. 70, N 48, ст. 6724; 2016, N 14, ст. 1909, N 26, ст. 3888; 2017, N 18, ст. 2671, N 52, ст. 7918; 2018, N 1, ст. 22, 56, N 31, ст. 4857, 4861, N 32, ст. 5112, N 53, ст. 8454; 2019, N 22, ст. 2660, N 27, ст. 3522, 3526, N 40, ст. 5488; 2020, N 17, ст. 2725);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14.10.2020 N 273)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</w:t>
      </w:r>
      <w:hyperlink r:id="rId60" w:history="1">
        <w:r>
          <w:rPr>
            <w:color w:val="0000FF"/>
          </w:rPr>
          <w:t>Закон</w:t>
        </w:r>
      </w:hyperlink>
      <w:r>
        <w:t xml:space="preserve"> Российской Федерации от 04.07.1991 N 1541-1 "О приватизации жилищного фонда в Российской Федерации" ("Ведомости СНД и ВС РСФСР", 1991, N 28, ст. 959; 1993, N 2, ст. 67; Собрание законодательства РФ, 1994, N 16, ст. 1864; 1998, N 13, ст. 1472; 1999, N 18, ст. 2214; 2001, N 21, ст. 2063; 2002, N 21, ст. 1918; N 48, ст. 4738; 2004, N 27, ст. 2711; N 35, ст. 3607; 2005, N 1 (часть 1), ст. 15; 2008, N 24, ст. 2797; 2012, N 43, ст. 5783);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("Собрание законодательства РФ", 2012, N 35, ст. 4829; 2014, N 50, ст. 7113; 2015, N 47, ст. 6596; 2016, N 51, ст. 7370, N 44, ст. 6523; 2018, N 25, ст. 3696);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РФ, 2012, N 27, ст. 3744; 2013, N 45, ст. 5807);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08.09.2010 N 697 "О единой системе межведомственного электронного взаимодействия" (Собрание законодательства РФ, </w:t>
      </w:r>
      <w:r>
        <w:lastRenderedPageBreak/>
        <w:t>2010, N 38, ст. 4823; 2011, N 24, ст. 3503; N 49 (ч. 5), ст. 7284; 2013, N 45, ст. 5827; 2014, N 12, ст. 1303; N 42, ст. 5746; N 48, ст. 6862, ст. 6876; N 56, ст. 7113;, 2016, N 34, ст. 5243, 2017, N 29, ст. 4380; N 30, ст. 4672; N 41, ст. 5981; N 44, ст. 6523; N 45, ст. 6661);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("Собрание законодательства Российской Федерации" 2011, N 22, ст. 3169, N 35, ст. 5092; 2012, N 28, ст. 3908, N 36, ст. 4903, N 50 (ч. 6), ст. 7070, N 52, ст. 7507; 2014, N 5, ст. 506; 2017, N 44, ст. 6523; 2018, N 6, ст. 880, N 25, ст. 3696, N 36, ст. 5623, N 46, ст. 7050);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РФ, 2011, N 29, ст. 4479);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РФ, 2011, N 44, ст. 6274; N 49 (ч. 5), ст. 7284; 2013, N 45, ст. 5807; 2014, N 50, ст. 7113; 2015, N 1 (ч. 2), ст. 283; N 8, ст. 1175, 2017, N 20, ст. 2913, N 23, ст. 3352, N 32, ст. 5065; N 41, ст. 5981; N 44, ст. 6523);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("Собрание законодательства РФ", 2012, N 36, ст. 4903; 2014, N 50, ст. 7113; 2017, N 44, ст. 6523);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</w:t>
      </w:r>
      <w:hyperlink r:id="rId70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Астрахань" ("Астраханский вестник", 2016, N 15; 2017, N 7, N 16, N 32, N 44; 2020, N 25);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14.10.2020 N 273)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</w:t>
      </w:r>
      <w:hyperlink r:id="rId72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18.02.2015 N 15 "Об утверждении Положения об администрации муниципального образования "Город Астрахань" ("Астраханский вестник", 2015, N 6);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</w:t>
      </w:r>
      <w:hyperlink r:id="rId73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17.11.2011 N 213 "Об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города Астрахани" ("Горожанин" ("Плюс четыре"), 2011, N 80; "Астраханский вестник", 2015, N 11);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</w:t>
      </w:r>
      <w:hyperlink r:id="rId74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20.03.2014 N 33 "Об утверждении Положения о жилищном управлении администрации муниципального образования "Город Астрахань" ("Астраханский вестник", 2014, N 13; 2015, N 35);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 ("Плюс четыре" (приложение к газете "Горожанин"), 2011, N 71).</w:t>
      </w:r>
    </w:p>
    <w:p w:rsidR="00F16EDE" w:rsidRDefault="00F16EDE">
      <w:pPr>
        <w:pStyle w:val="ConsPlusNormal"/>
        <w:jc w:val="both"/>
      </w:pPr>
      <w:r>
        <w:t xml:space="preserve">(п. 2.5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</w:t>
      </w:r>
      <w:r>
        <w:lastRenderedPageBreak/>
        <w:t>15.03.2018 N 185)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bookmarkStart w:id="4" w:name="P221"/>
      <w:bookmarkEnd w:id="4"/>
      <w:r>
        <w:t>2.6.1. Для предоставления муниципальной услуги необходимы следующие документы: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заявление о предоставлении муниципальной услуги;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В случае непредоставления паспорта гражданина Российской Федерации или временного удостоверения личности гражданина Российской Федерации прием осуществляется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77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F16EDE" w:rsidRDefault="00F16EDE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09.06.2021 N 166)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документы, подтверждающие состав семьи (свидетельства о рождении детей, свидетельство о заключении (расторжении) брака, решение об усыновлении (удочерении), свидетельство о смерти, свидетельство о перемене имени, фамилии, отчества (при наличии);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документы, подтверждающие право пользования гражданином и членами его семьи жилым помещением на условиях социального найма - договор социального найма, ордер, решение о предоставлении жилого помещения, судебное решение либо документ, установивший право пользования граждан жилым помещением на условиях социального найма;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согласие всех граждан, имеющих право на приватизацию жилого помещения, включая согласие несовершеннолетних в возрасте от 14 до 18 лет, выраженное в письменной форме и заверенное в установленном законом порядке, либо заверенное специалистом отдела;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отказ граждан, в том числе временно отсутствующего члена семьи, не утратившего право пользования жилым помещением, от участия в приватизации, выраженный в письменной форме и заверенный в установленном законом порядке, либо заверенный специалистом отдела (в случае отказа граждан от участия в приватизации) (</w:t>
      </w:r>
      <w:hyperlink w:anchor="P834" w:history="1">
        <w:r>
          <w:rPr>
            <w:color w:val="0000FF"/>
          </w:rPr>
          <w:t>приложение 3</w:t>
        </w:r>
      </w:hyperlink>
      <w:r>
        <w:t xml:space="preserve"> к административному Регламенту);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документы, подтверждающие принадлежность жилого помещения к муниципальному жилищному фонду (свидетельство о праве собственности, выписка из реестра муниципального имущества);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сведения о регистрации граждан в жилом помещении по месту жительства либо по месту пребывания;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09.06.2021 N 166)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документ, содержащий технические характеристики жилого помещения с указанием общей площади, удостоверенный соответствующей организацией (органом) по учету объектов недвижимого имущества;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заключение об адресном соответствии помещения, уточнении площадей (в случае имеющихся технических ошибок, о соответствиях, о рекомендации почтового адреса, о </w:t>
      </w:r>
      <w:r>
        <w:lastRenderedPageBreak/>
        <w:t>преобразовании объекта);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документы с предыдущих мест жительства, подтверждающие неучастие (участие) граждан ранее в приватизации жилых помещений. Сведения представляются за период с 04.07.1991 на всех граждан, изъявивших желание приватизировать занимаемое жилое помещение, включая несовершеннолетних детей;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разрешение органов опеки и попечительства в случаях, предусмотренных законодательством;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документы, подтверждающие полномочия опекуна.</w:t>
      </w:r>
    </w:p>
    <w:p w:rsidR="00F16EDE" w:rsidRDefault="00F16EDE">
      <w:pPr>
        <w:pStyle w:val="ConsPlusNormal"/>
        <w:spacing w:before="220"/>
        <w:ind w:firstLine="540"/>
        <w:jc w:val="both"/>
      </w:pPr>
      <w:bookmarkStart w:id="5" w:name="P238"/>
      <w:bookmarkEnd w:id="5"/>
      <w:r>
        <w:t>2.6.2. Исчерпывающий перечень документов, необходимых для предоставления муниципальной услуги, подлежащие представлению заявителем: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заявление о предоставлении муниципальной услуги;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документы, подтверждающие состав семьи (свидетельства о рождении детей, свидетельство о заключении (расторжении) брака, решение об усыновлении (удочерении), свидетельство о смерти, свидетельство о перемене имени, фамилии, отчества (при наличии);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документы, подтверждающие право пользования гражданином и членами его семьи жилым помещением на условиях социального найма, в случае отсутствия у заявителя договора социального найма, заключенного с администрацией муниципального образования "Город Астрахань", - ордер, судебное решение либо документ, установившие право пользования граждан жилым помещением на условиях социального найма;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согласие всех граждан, имеющих право на приватизацию жилого помещения, включая согласие несовершеннолетних в возрасте от 14 до 18 лет, выраженное в письменной форме и заверенное в установленном законом порядке, либо заверенное должностным лицом или специалистом отдела;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отказ граждан, в том числе временно отсутствующего члена семьи и не утратившего право пользования жилым помещением, от участия в приватизации, выраженный в письменной форме и заверенный в установленном законом порядке либо заверенный специалистом отдела (в случае отказа граждан от участия в приватизации);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документ, содержащий технические характеристики жилого помещения с указанием общей площади, удостоверенный соответствующей организацией (органом) по учету объектов недвижимого имущества;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заключение об адресном соответствии помещения, уточнении площадей (в случае имеющихся технических ошибок, о соответствиях, о рекомендации почтового адреса, о преобразовании объекта);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документы с предыдущих мест жительства, подтверждающие неучастие (участие) граждан ранее в приватизации жилых помещений. Сведения о регистрации с предыдущих мест жительства предоставляются за период с 04.07.1991 на всех граждан, изъявивших желание приватизировать занимаемое жилое помещение, включая несовершеннолетних детей. Сведения об участии (неучастии) в приватизации предоставляются за период с 04.07.1991 по 03.08.1998;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разрешение органов опеки и попечительства в случаях, предусмотренных </w:t>
      </w:r>
      <w:r>
        <w:lastRenderedPageBreak/>
        <w:t>законодательством;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документы, подтверждающие полномочия опекуна.</w:t>
      </w:r>
    </w:p>
    <w:p w:rsidR="00F16EDE" w:rsidRDefault="00F16EDE">
      <w:pPr>
        <w:pStyle w:val="ConsPlusNormal"/>
        <w:spacing w:before="220"/>
        <w:ind w:firstLine="540"/>
        <w:jc w:val="both"/>
      </w:pPr>
      <w:bookmarkStart w:id="6" w:name="P250"/>
      <w:bookmarkEnd w:id="6"/>
      <w:r>
        <w:t>2.6.3. Исчерпывающий перечень документов (сведений),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представить: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документы, подтверждающие право пользования гражданином и членами его семьи жилым помещением на условиях социального найма - договор социального найма, заключенный с администрацией муниципального образования "Город Астрахань";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документы, подтверждающие принадлежность жилого помещения к муниципальному жилищному фонду (свидетельство о праве собственности, выписка из Единого государственного реестра недвижимости об основных характеристиках и зарегистрированных правах на объект недвижимости или выписка из реестра муниципального имущества);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сведения об участии (неучастии) граждан в приватизации за период с 03.08.1998;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сведения о регистрации граждан в жилом помещении по месту жительства либо по месту пребывания.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09.06.2021 N 166)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15.03.2018 N 185.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2.6.4. Заявитель вправе представить документы, указанные в </w:t>
      </w:r>
      <w:hyperlink w:anchor="P250" w:history="1">
        <w:r>
          <w:rPr>
            <w:color w:val="0000FF"/>
          </w:rPr>
          <w:t>подпункте 2.6.3 пункта 2.6</w:t>
        </w:r>
      </w:hyperlink>
      <w:r>
        <w:t xml:space="preserve"> административного Регламента, по собственной инициативе.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2.6.5. В случае если заявитель не представил документы по собственной инициативе, указанные в </w:t>
      </w:r>
      <w:hyperlink w:anchor="P250" w:history="1">
        <w:r>
          <w:rPr>
            <w:color w:val="0000FF"/>
          </w:rPr>
          <w:t>подпункте 2.6.3 пункта 2.6</w:t>
        </w:r>
      </w:hyperlink>
      <w:r>
        <w:t xml:space="preserve"> административного Регламента, должностное лицо или специалист отдела, ответственный за предоставление муниципальной услуги, запрашивает посредством направления межведомственного запроса.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В рамках межведомственного информационного взаимодействия: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 Федеральной службе государственной регистрации, кадастра и картографии - выписку из ЕГРП (содержащая общедоступные сведения о зарегистрированных правах на объект недвижимости)" заменить словами "выписка из Единого государственного реестра недвижимости об основных характеристиках и зарегистрированных правах на объект недвижимости; выписку из Единого государственного реестра недвижимости о правах отдельного лица на имевшиеся (имеющиеся) у него объекты недвижимости; выписку о содержании правоустанавливающих документов,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15.03.2018 N 185)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15.03.2018 N 185.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 Федеральной миграционной службе - сведения о регистрации граждан в жилом помещении по месту жительства либо по месту пребывания.</w:t>
      </w:r>
    </w:p>
    <w:p w:rsidR="00F16EDE" w:rsidRDefault="00F16EDE">
      <w:pPr>
        <w:pStyle w:val="ConsPlusNormal"/>
        <w:jc w:val="both"/>
      </w:pPr>
      <w:r>
        <w:lastRenderedPageBreak/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09.06.2021 N 166)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В рамках внутриведомственного информационного взаимодействия: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 управлении муниципального имущества администрации муниципального образования "Город Астрахань" - выписку из реестра муниципального имущества города Астрахани и свидетельство о праве собственности на жилое помещение;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 управлении контроля и документооборота администрации муниципального образования "Город Астрахань" - ненормативный правовой акт администрации муниципального образования "Город Астрахань" о предоставлении жилого помещения по договору социального найма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15.03.2018 N 185)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15.03.2018 N 185.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2.6.6. Запрещается требовать от заявителя: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F16EDE" w:rsidRDefault="00F16EDE">
      <w:pPr>
        <w:pStyle w:val="ConsPlusNormal"/>
        <w:spacing w:before="220"/>
        <w:ind w:firstLine="540"/>
        <w:jc w:val="both"/>
      </w:pPr>
      <w:bookmarkStart w:id="7" w:name="P274"/>
      <w:bookmarkEnd w:id="7"/>
      <w:r>
        <w:t xml:space="preserve">2.6.7. Порядок представления заявления и документов, указанных в </w:t>
      </w:r>
      <w:hyperlink w:anchor="P238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для предоставления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По выбору заявителя заявление и документы, указанные в </w:t>
      </w:r>
      <w:hyperlink w:anchor="P238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представляются в Управление или МФЦ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лично или через законного представителя при посещении Управления, МФЦ;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посредством регионального портала или единого портала;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иным способом, позволяющим передать в электронном виде заявление и документы.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15.03.2018 N 185.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 по почте заказным письмом (бандеролью с описью вложенных документов и уведомлением о вручении) заявление и копии документов, указанные в </w:t>
      </w:r>
      <w:hyperlink w:anchor="P238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Факт подтверждения направления заявления и документов, указанных в </w:t>
      </w:r>
      <w:hyperlink w:anchor="P238" w:history="1">
        <w:r>
          <w:rPr>
            <w:color w:val="0000FF"/>
          </w:rPr>
          <w:t xml:space="preserve">подпункте 2.6.2 </w:t>
        </w:r>
        <w:r>
          <w:rPr>
            <w:color w:val="0000FF"/>
          </w:rPr>
          <w:lastRenderedPageBreak/>
          <w:t>пункта 2.6</w:t>
        </w:r>
      </w:hyperlink>
      <w:r>
        <w:t xml:space="preserve"> административного Регламента, по почте лежит на заявителе.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В случае если заявление и прилагаемые к нему документы поступили посредством почтовой связи, должностное лицо или специалист Управления, ответственное за прием и регистрацию документов, регистрирует поступившее заявление в журнале входящей корреспонденции (в системе электронного документооборота).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Для подачи заявителем документов, указанных в </w:t>
      </w:r>
      <w:hyperlink w:anchor="P238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в электронной форме через региональный портал либо единый портал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документов, указанных в </w:t>
      </w:r>
      <w:hyperlink w:anchor="P221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в электронной форме через региональный портал либо единый портал: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238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подписываются усиленной квалифицированной электронной подписью.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Прием заявления с документами, указанными в </w:t>
      </w:r>
      <w:hyperlink w:anchor="P238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для предоставления муниципальной услуги осуществляется должностными лицами Управления либо работниками МФЦ, ответственными за прием документов, в соответствии с графиком работы Управления, МФЦ, указанным в </w:t>
      </w:r>
      <w:hyperlink w:anchor="P65" w:history="1">
        <w:r>
          <w:rPr>
            <w:color w:val="0000FF"/>
          </w:rPr>
          <w:t>подпунктах 1.3.1</w:t>
        </w:r>
      </w:hyperlink>
      <w:r>
        <w:t xml:space="preserve">, </w:t>
      </w:r>
      <w:hyperlink w:anchor="P79" w:history="1">
        <w:r>
          <w:rPr>
            <w:color w:val="0000FF"/>
          </w:rPr>
          <w:t>1.3.2 пункта 1.3</w:t>
        </w:r>
      </w:hyperlink>
      <w:r>
        <w:t xml:space="preserve"> административного Регламента.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Датой обращения и предоставления документов является день поступления и регистрации заявления.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Документы, представляемые заявителем в целях предоставления муниципальной услуги: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фамилии, имена, отчества (при наличии) физических лиц, адрес места жительства в заявлении должны быть указаны полностью;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2.7. Перечень оснований для отказа в приеме документов, для отказа в предоставлении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2.7.1. Основанием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 </w:t>
      </w:r>
      <w:r>
        <w:lastRenderedPageBreak/>
        <w:t>предоставлением муниципальной услуги в электронной форме).</w:t>
      </w:r>
    </w:p>
    <w:p w:rsidR="00F16EDE" w:rsidRDefault="00F16EDE">
      <w:pPr>
        <w:pStyle w:val="ConsPlusNormal"/>
        <w:spacing w:before="220"/>
        <w:ind w:firstLine="540"/>
        <w:jc w:val="both"/>
      </w:pPr>
      <w:bookmarkStart w:id="8" w:name="P297"/>
      <w:bookmarkEnd w:id="8"/>
      <w:r>
        <w:t>2.7.2. Основаниями для отказа в предоставлении муниципальной услуги являются: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непредставление заявителем документов, определенных в </w:t>
      </w:r>
      <w:hyperlink w:anchor="P238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жилое помещение не подлежит приватизации в соответствии с Законом Российской Федерации "О приватизации жилищного фонда в Российской Федерации";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жилое помещение не относится к жилищному фонду муниципального образования "Город Астрахань";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заявитель ранее использовал право на приобретение жилого помещения бесплатно в порядке приватизации;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право пользования жилым помещением на условиях социального найма не подтверждено;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жилое помещение не считается учтенным в соответствии с Федеральным законом "О государственной регистрации недвижимости";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15.03.2018 N 185)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ответ органа государственной власти, органа местного самоуправления и иных организаций на межведомственный запрос свидетельствует об отсутствии документа и (или) информации, необходимых для предоставления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После устранения оснований для отказа в предоставлении муниципальной услуги, заявитель вправе обратиться в Управление, МФЦ повторно для получения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2.8. Требования к взиманию с заявителя платы за предоставление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2.9. Требования к помещениям, в которых предоставляется муниципальная услуга.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В помещении Управления и МФЦ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Помещения Управления и МФЦ оборудованы: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системой кондиционирования воздуха;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противопожарной системой и средствами пожаротушения;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средствами оказания первой медицинской помощи (аптечкой).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Места для получения информации и заполнения документов оборудуются информационными стендами.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Помещения для непосредственного взаимодействия должностных лиц Управления и работников МФЦ с заявителями соответствуют комфортным условиям для заявителей и оптимальным условиям труда должностных лиц Управления и работников МФЦ.</w:t>
      </w:r>
    </w:p>
    <w:p w:rsidR="00F16EDE" w:rsidRDefault="00F16EDE">
      <w:pPr>
        <w:pStyle w:val="ConsPlusNormal"/>
        <w:jc w:val="both"/>
      </w:pPr>
      <w:r>
        <w:lastRenderedPageBreak/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Каждое рабочее место должностного лица и специалиста Управления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граждан с ограниченными физическими возможностями.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</w:t>
      </w:r>
      <w:hyperlink r:id="rId91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На стоянке (остановке) 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2.10. Показатели доступности и качества муниципальной услуги: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 и условий ожидания приема;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своевременное, полное информирование о муниципальной услуге;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обоснованность отказов в предоставлении муниципальной услуги;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соответствие должностных инструкций должностных лиц Управления и работников МФЦ,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ресурсное обеспечение исполнения административного Регламента.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Анализ практики применения административного Регламента проводится должностными лицами отдела один раз в год.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"Город Астрахань" http:/www.astrgorod.ru, а также используются для принятия решения о необходимости внесения соответствующих изменений в административный Регламент в целях оптимизации </w:t>
      </w:r>
      <w:r>
        <w:lastRenderedPageBreak/>
        <w:t>административных процедур, уменьшения сроков исполнения административных процедур и административных действий.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2.11. Особенности предоставления муниципальной услуги в электронной форме.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обеспечивает возможность: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подачи заявления и документов, указанных в </w:t>
      </w:r>
      <w:hyperlink w:anchor="P238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в электронной форме через единый портал и региональный портал в порядке, установленном </w:t>
      </w:r>
      <w:hyperlink w:anchor="P274" w:history="1">
        <w:r>
          <w:rPr>
            <w:color w:val="0000FF"/>
          </w:rPr>
          <w:t>подпунктом 2.6.7 пункта 2.6</w:t>
        </w:r>
      </w:hyperlink>
      <w:r>
        <w:t xml:space="preserve"> административного Регламента;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возможность получения заявителем сведений о ходе предоставления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При обращении за муниципальной услугой в электронном виде заявление и документы, указанные в </w:t>
      </w:r>
      <w:hyperlink w:anchor="P238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должны быть подписаны усиленной квалифицированной электронной подписью.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2.12.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16EDE" w:rsidRDefault="00F16EDE">
      <w:pPr>
        <w:pStyle w:val="ConsPlusNormal"/>
        <w:jc w:val="both"/>
      </w:pPr>
      <w:r>
        <w:t xml:space="preserve">(п. 2.12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09.06.2021 N 166)</w:t>
      </w:r>
    </w:p>
    <w:p w:rsidR="00F16EDE" w:rsidRDefault="00F16EDE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2.13</w:t>
        </w:r>
      </w:hyperlink>
      <w:r>
        <w:t>. Особенности предоставления муниципальной услуги в МФЦ.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Предоставление муниципальной услуги через МФЦ по принципу "одного окна" осуществляется в соответствии с заключенным между администрацией муниципального образования "Город Астрахань" и МФЦ в установленном порядке соглашением о взаимодействии после однократного обращения с соответствующим запросом и обеспечивает возможность: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подачи заявления и документов в порядке, предусмотренном </w:t>
      </w:r>
      <w:hyperlink w:anchor="P274" w:history="1">
        <w:r>
          <w:rPr>
            <w:color w:val="0000FF"/>
          </w:rPr>
          <w:t>подпунктом 2.6.7 пункта 2.6</w:t>
        </w:r>
      </w:hyperlink>
      <w:r>
        <w:t xml:space="preserve"> административного Регламента;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получения заявителем сведений о ходе выполнения запроса о предоставлении муниципальной услуги через МФЦ.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16EDE" w:rsidRDefault="00F16EDE">
      <w:pPr>
        <w:pStyle w:val="ConsPlusTitle"/>
        <w:jc w:val="center"/>
      </w:pPr>
      <w:r>
        <w:t>административных процедур, требования к порядку их</w:t>
      </w:r>
    </w:p>
    <w:p w:rsidR="00F16EDE" w:rsidRDefault="00F16EDE">
      <w:pPr>
        <w:pStyle w:val="ConsPlusTitle"/>
        <w:jc w:val="center"/>
      </w:pPr>
      <w:r>
        <w:t>выполнения, в том числе особенности выполнения</w:t>
      </w:r>
    </w:p>
    <w:p w:rsidR="00F16EDE" w:rsidRDefault="00F16ED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ind w:firstLine="540"/>
        <w:jc w:val="both"/>
      </w:pPr>
      <w:r>
        <w:t>3.1. Описание последовательности административных процедур при предоставлении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последовательно отражено в блок-схеме и включает </w:t>
      </w:r>
      <w:r>
        <w:lastRenderedPageBreak/>
        <w:t>в себя выполнение следующих административных процедур (действий):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прием, регистрация заявления и документов, направление заявления и документов на рассмотрение;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рассмотрение заявления и документов, подготовка проекта распоряжения Управления о передаче в собственность либо мотивированного отказа;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организация межведомственного информационного взаимодействия (в рамках административной процедуры рассмотрение заявления и документов, подготовка проекта распоряжения Управления о передаче в собственность либо мотивированного отказа);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согласование, подписание и регистрация распоряжения Управления о передаче в собственность либо согласование, подписание и направление заявителю мотивированного отказа;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согласование, подписание проекта договора передачи, направление заявителю уведомления о заключении договора передачи;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выдача заявителю распоряжения Управления о передаче в собственность, договора передачи жилого помещения.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3.2. Прием, регистрация заявления и документов, направление заявления и документов на рассмотрение.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представление заявителем в Управление или МФЦ заявления и необходимых документов.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отдела контроля и документооборота Управления.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В случае представления заявления и документов лично заявителем, ответственными за прием заявления и документов являются должностные лица Управления либо работники МФЦ. Ответственными за регистрацию заявления являются должностные лица отдела контроля и документооборота Управления.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При поступлении документов по почте должностное лицо Управления, ответственное за прием и регистрацию документов, принимает документы, выполняя при этом следующие действия: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проверяет правильность доставки корреспонденции: целостность конвертов и другой упаковки;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вскрывает конверт и регистрирует заявление;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</w:t>
      </w:r>
      <w:r>
        <w:lastRenderedPageBreak/>
        <w:t>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направляет зарегистрированное заявление и документы в отдел Управления, ответственный за предоставление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При поступлении заявления и документов в электронной форме, в том числе через единый портал и региональный портал, должностное лицо Управления, ответственное за прием и регистрацию документов, принимает документы, выполняя при этом следующие действия: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проверяет в установленном порядке действительность усиленной квалифицированной электронной подписи, которой подписано заявление о предоставлении муниципальной услуги.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и (или) специалист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распечатывает документы;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регистрирует заявление;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направляет зарегистрированное заявление и документы в отдел Управления, ответственный за предоставление муниципальной услуги, для рассмотрения.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При личном обращении заявителя и членов его семьи должностное лицо и (или) специалист Управления либо работник МФЦ, ответственные за прием заявления и документов, удостоверяет личность заявителя и членов семьи, выполняя при этом следующие действия: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предоставляет форму заявления и проверяет его на правильность заполнения;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предоставляет форму отказа от участия в приватизации и проверяет его на правильность заполнения (в случае отказа граждан от участия в приватизации);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выдает </w:t>
      </w:r>
      <w:hyperlink w:anchor="P875" w:history="1">
        <w:r>
          <w:rPr>
            <w:color w:val="0000FF"/>
          </w:rPr>
          <w:t>расписку</w:t>
        </w:r>
      </w:hyperlink>
      <w:r>
        <w:t xml:space="preserve"> в получении документов с указанием их перечня и даты получения (приложение 4 к административному Регламенту);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заявление и приложенные к нему документы направляет в отдел контроля и документооборота для регистрации.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принятое от заявителя работником МФЦ, и прилагаемые к нему документы передаются в Управление не позднее одного рабочего дня, следующего за днем приема документов.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08.04.2019 N 154)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Должностное лицо отдела контроля и документооборота Управления после регистрации заявления направляет его в отдел Управления, ответственный за предоставление муниципальной услуги, для рассмотрения.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lastRenderedPageBreak/>
        <w:t>Результатом исполнения данной административной процедуры является прием, регистрация и направление заявления и документов на рассмотрение в отдел Управления, ответственный за предоставление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Срок выполнения данной административной процедуры - 2 дня.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3.3. Рассмотрение заявления и документов, подготовка проекта распоряжения Управления о передаче в собственность либо мотивированного отказа.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Основанием для начала выполнения данной административной процедуры является поступление должностному лицу Управления, ответственному за предоставление муниципальной услуги, зарегистрированного заявления и документов на рассмотрение.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Управления, ответственное за предоставление муниципальной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Должностное лицо Управления при рассмотрении заявления о предоставлении муниципальной услуги и документов выполняет следующие действия: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проверяет документы, представленные (направленные) заявителем, на комплектность путем сопоставления полученных документов с перечнем документов, установленных </w:t>
      </w:r>
      <w:hyperlink w:anchor="P238" w:history="1">
        <w:r>
          <w:rPr>
            <w:color w:val="0000FF"/>
          </w:rPr>
          <w:t>подпунктом 2.6.2 пункта 2.6</w:t>
        </w:r>
      </w:hyperlink>
      <w:r>
        <w:t xml:space="preserve"> административного Регламента;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в случае непредставления заявителем документов, указанных в </w:t>
      </w:r>
      <w:hyperlink w:anchor="P250" w:history="1">
        <w:r>
          <w:rPr>
            <w:color w:val="0000FF"/>
          </w:rPr>
          <w:t>подпункте 2.6.3 пункта 2.6</w:t>
        </w:r>
      </w:hyperlink>
      <w:r>
        <w:t xml:space="preserve"> административного Регламента, организует межведомственное информационное взаимодействие в порядке, установленном </w:t>
      </w:r>
      <w:hyperlink w:anchor="P409" w:history="1">
        <w:r>
          <w:rPr>
            <w:color w:val="0000FF"/>
          </w:rPr>
          <w:t>пунктом 3.4</w:t>
        </w:r>
      </w:hyperlink>
      <w:r>
        <w:t xml:space="preserve"> административного Регламента;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рассматривает полученный в ходе межведомственного информационного взаимодействия ответ на межведомственный запрос;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в случае отсутствия оснований, предусмотренных </w:t>
      </w:r>
      <w:hyperlink w:anchor="P297" w:history="1">
        <w:r>
          <w:rPr>
            <w:color w:val="0000FF"/>
          </w:rPr>
          <w:t>подпунктом 2.7.2 пункта 2.7</w:t>
        </w:r>
      </w:hyperlink>
      <w:r>
        <w:t xml:space="preserve"> административного Регламента, подготавливает и направляет на согласование проект распоряжения Управления о передаче в собственность;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в случае наличия оснований, предусмотренных </w:t>
      </w:r>
      <w:hyperlink w:anchor="P297" w:history="1">
        <w:r>
          <w:rPr>
            <w:color w:val="0000FF"/>
          </w:rPr>
          <w:t>подпунктом 2.7.2 пункта 2.7</w:t>
        </w:r>
      </w:hyperlink>
      <w:r>
        <w:t xml:space="preserve"> административного Регламента, подготавливает и направляет на согласование мотивированный отказ.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подготовка и направление на согласование проекта распоряжения Управления о передаче в собственность либо мотивированного отказа.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Срок выполнения данной административной процедуры - не более 15 дней.</w:t>
      </w:r>
    </w:p>
    <w:p w:rsidR="00F16EDE" w:rsidRDefault="00F16EDE">
      <w:pPr>
        <w:pStyle w:val="ConsPlusNormal"/>
        <w:spacing w:before="220"/>
        <w:ind w:firstLine="540"/>
        <w:jc w:val="both"/>
      </w:pPr>
      <w:bookmarkStart w:id="9" w:name="P409"/>
      <w:bookmarkEnd w:id="9"/>
      <w:r>
        <w:t>3.4. Организация межведомственного информационного взаимодействия.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Основанием для начала данной административной процедуры является непредставление заявителем документов, предусмотренных </w:t>
      </w:r>
      <w:hyperlink w:anchor="P250" w:history="1">
        <w:r>
          <w:rPr>
            <w:color w:val="0000FF"/>
          </w:rPr>
          <w:t>подпунктом 2.6.3 пункта 2.6</w:t>
        </w:r>
      </w:hyperlink>
      <w:r>
        <w:t xml:space="preserve"> административного Регламента.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lastRenderedPageBreak/>
        <w:t>Должностное лицо отдела не позднее 1 дня с момента поступления заявления и документов на рассмотрение запрашивает: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в рамках межведомственного информационного взаимодействия: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в Федеральной налоговой службе: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сведения о государственной регистрации рождения, сведения о государственной регистрации смерти, сведения о государственной регистрации заключения брака, сведения о государственной регистрации расторжения брака, сведения о государственной регистрации перемены имени, сведения о внесении исправлений или изменений в записи актов о рождении, о смерти, о заключении и расторжении брака, о перемене имени;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14.10.2020 N 273)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в Федеральной службе государственной регистрации, кадастра и картографии: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выписку из ЕГРП (содержащую общедоступные сведения о зарегистрированных правах на объект);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выписку из ЕГРП о правах отдельного лица на имевшиеся (имеющиеся) у него объекты недвижимости;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15.03.2018 N 185)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выписка о содержании правоустанавливающих документов;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15.03.2018 N 185)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15.03.2018 N 185.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в Федеральной миграционной службе: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сведения о регистрации граждан в жилом помещении по месту жительства либо по месту пребывания.</w:t>
      </w:r>
    </w:p>
    <w:p w:rsidR="00F16EDE" w:rsidRDefault="00F16EDE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09.06.2021 N 166)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в рамках внутриведомственного информационного взаимодействия: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14.10.2020 N 273.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 управлении муниципального имущества администрации муниципального образования "Город Астрахань" - выписку из реестра муниципального имущества города Астрахани и свидетельство о праве собственности на жилое помещение;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 управлении контроля и документооборота администрации муниципального образования "Город Астрахань" - документ, установивший право пользования граждан жилым помещением на условиях социального найма - ненормативный правовой акт администрации муниципального образования "Город Астрахань" о предоставлении жилого помещения по договору социального найма;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15.03.2018 N 185)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15.03.2018 N 185.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Федерации, в течение 5 рабочих дней со дня поступления межведомственного запроса в адрес Федеральной службы государственной регистрации, кадастра и картографии, Федерального Государственного Бюджетного учреждения "Федеральная кадастровая палата Росреестра".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получение должностным лицом отдела ответа на межведомственный запрос.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3.5. Согласование, подписание и регистрация распоряжения Управления о передаче в собственность либо согласование, подписание и направление заявителю мотивированного отказа.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на согласование проекта распоряжения Управления о передаче в собственность либо мотивированного отказа.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Проект распоряжения о передаче в собственность согласовывается с должностными лицами Управления, подписывается начальником Управления или должностным лицом Управления, исполняющим его обязанности и регистрируется в отделе контроля и документооборота Управления.</w:t>
      </w:r>
    </w:p>
    <w:p w:rsidR="00F16EDE" w:rsidRDefault="00F16EDE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Астрахань" от 10.11.2016 </w:t>
      </w:r>
      <w:hyperlink r:id="rId119" w:history="1">
        <w:r>
          <w:rPr>
            <w:color w:val="0000FF"/>
          </w:rPr>
          <w:t>N 7756</w:t>
        </w:r>
      </w:hyperlink>
      <w:r>
        <w:t xml:space="preserve">, от 15.03.2018 </w:t>
      </w:r>
      <w:hyperlink r:id="rId120" w:history="1">
        <w:r>
          <w:rPr>
            <w:color w:val="0000FF"/>
          </w:rPr>
          <w:t>N 185</w:t>
        </w:r>
      </w:hyperlink>
      <w:r>
        <w:t>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Мотивированный отказ согласовывается с должностными лицами Управления и подписывается начальником Управления или должностным лицом Управления, исполняющим его обязанности.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15.03.2018 N 185)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Должностное лицо отдела контроля и документооборота Управления регистрирует мотивированный отказ в системе электронного документооборота и направляет его письмом почтовым отправлением либо по электронной почте по адресу заявителя.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Ответственными за исполнение данной административной процедуры являются должностные лица Управления.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принятие распоряжения Управления о передаче в собственность либо направление заявителю мотивированного отказа.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Срок исполнения данной административной процедуры в части согласования, подписания и регистрации распоряжения Управления о передаче в собственность - не более 35 дней; в части согласования, подписания и регистрации мотивированного отказа - не более 10 дней, в части </w:t>
      </w:r>
      <w:r>
        <w:lastRenderedPageBreak/>
        <w:t>выдачи (направления) заявителю мотивированного отказа - не более 2 дней.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3.6. Согласование, подписание проекта договора передачи, направление заявителю уведомления о заключении договора передачи.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отдел, ответственный за предоставление муниципальной услуги, распоряжения Управления о передаче в собственность.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отдела, ответственное за предоставление услуги.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При поступлении распоряжения Управления о передаче в собственность должностное лицо отдела готовит и направляет на согласование проект договора в 3 (трех) экземплярах.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Проект договора передачи согласовывается с должностными лицами Управления, подписывается начальником Управления или должностным лицом Управления, исполняющим его обязанности, заверяется гербовой печатью Управления и направляется для выдачи заявителю.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15.03.2018 N 185)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После подписания договора передачи должностное лицо отдела, ответственное за предоставление муниципальной услуги, подготавливает и направляет на подпись уведомление о заключении договора передачи с заявителем (далее - уведомление).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Уведомление подписывается должностным лицом Управления, в функционале которого закреплено выполнение данного действия.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15.03.2018 N 185)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Должностное лицо отдела контроля и документооборота Управления регистрирует уведомление в системе электронного документооборота и направляет его почтовым отправлением либо по электронной почте по адресу заявителя.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Ответственными за регистрацию и направление уведомления заявителю являются должностные лица отдела контроля и документооборота Управления.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направление заявителю уведомления о заключении договора передачи.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Срок выполнения данной административной процедуры - не более 8 дней.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3.7. Выдача заявителю распоряжения Управления о передаче в собственность, договора передачи.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отдел Управления, ответственный за выдачу документов, распоряжения Управления о передаче в собственность, договора передачи и обращение заявителя в отдел Управления, ответственный за </w:t>
      </w:r>
      <w:r>
        <w:lastRenderedPageBreak/>
        <w:t>выдачу документов, за выдачей договора передачи.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После получения уведомления заявитель обращается в отдел Управления, ответственный за выдачу документов, за выдачей распоряжения Управления о передаче в собственность и договора передачи. При обращении заявителя должностное лицо Управления, ответственное за выдачу документов, предоставляет ему для подписи договор передачи в 3 (трех) экземплярах.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Управления, ответственное за выдачу документов.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Должностное лицо Управления, ответственное за выдачу документов, выдает заявителю 2 экземпляра распоряжения Управления о передаче в собственность и 2 экземпляра договора передачи.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выдача заявителю распоряжения Управления о передаче в собственность и договора передачи.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Срок выполнения данной административной процедуры - в день обращения заявителя за получением распоряжения Управления о передаче в собственность и договора передачи.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Title"/>
        <w:jc w:val="center"/>
        <w:outlineLvl w:val="1"/>
      </w:pPr>
      <w:r>
        <w:t>4. Порядок и формы контроля за исполнением административного</w:t>
      </w:r>
    </w:p>
    <w:p w:rsidR="00F16EDE" w:rsidRDefault="00F16EDE">
      <w:pPr>
        <w:pStyle w:val="ConsPlusTitle"/>
        <w:jc w:val="center"/>
      </w:pPr>
      <w:r>
        <w:t>Регламента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процедурами, при предоставлении муниципальной услуги и принятием решений осуществляет начальник отдела.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4.2. Должностные лица Управления и специалисты МФЦ несут персональную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за информирование граждан о порядке предоставления муниципальной услуги ответственность несут должностные лица Управления;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за прием заявления и документов ответственность несут должностные лица отдела, ответственные за прием документов, специалисты МФЦ;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за регистрацию заявления и документов ответственность несут должностные лица отдела контроля и документооборота Управления;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за проверку полноты и достоверности представленных документов, организацию межведомственного информационного взаимодействия, подготовку проекта распоряжения Управления о передаче в собственность и проекта договора передачи, мотивированного отказа - ответственность несет должностное лицо отдела, ответственное за предоставление муниципальной услуги;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</w:t>
      </w:r>
      <w:r>
        <w:lastRenderedPageBreak/>
        <w:t>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за регистрацию и направление заявителю уведомлений ответственность несут должностные лица отдела контроля и документооборота Управления;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за выдачу распоряжения Управления о передаче в собственность и договора передачи ответственность несут должностные лица Управления, ответственные за выдачу документов.</w:t>
      </w:r>
    </w:p>
    <w:p w:rsidR="00F16EDE" w:rsidRDefault="00F16EDE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10.11.2016 N 7756)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4.3. Контроль полноты и качества предоставления муниципальной услуги осуществляется начальником Управления 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содержащие жалобы на решения, действия (бездействие) должностных лиц и специалистов.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внутренних инструкций или поручений руководителя Управления) и внеплановый характер (по конкретному обращению заявителя).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4.4.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4.5. В целях контроля за предоставлением муниципальной услуги заявители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По результатам рассмотрения документов и материалов граждане, их объединения и организации вправе направлять в Управление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Title"/>
        <w:jc w:val="center"/>
        <w:outlineLvl w:val="1"/>
      </w:pPr>
      <w:r>
        <w:t>5. Досудебный (внесудебный) порядок обжалования заявителем</w:t>
      </w:r>
    </w:p>
    <w:p w:rsidR="00F16EDE" w:rsidRDefault="00F16EDE">
      <w:pPr>
        <w:pStyle w:val="ConsPlusTitle"/>
        <w:jc w:val="center"/>
      </w:pPr>
      <w:r>
        <w:t>решений и действий (бездействия) Управления,</w:t>
      </w:r>
    </w:p>
    <w:p w:rsidR="00F16EDE" w:rsidRDefault="00F16EDE">
      <w:pPr>
        <w:pStyle w:val="ConsPlusTitle"/>
        <w:jc w:val="center"/>
      </w:pPr>
      <w:r>
        <w:t>должностного лица Управления либо муниципального</w:t>
      </w:r>
    </w:p>
    <w:p w:rsidR="00F16EDE" w:rsidRDefault="00F16EDE">
      <w:pPr>
        <w:pStyle w:val="ConsPlusTitle"/>
        <w:jc w:val="center"/>
      </w:pPr>
      <w:r>
        <w:t>служащего, МФЦ, работника МФЦ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center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</w:p>
    <w:p w:rsidR="00F16EDE" w:rsidRDefault="00F16EDE">
      <w:pPr>
        <w:pStyle w:val="ConsPlusNormal"/>
        <w:jc w:val="center"/>
      </w:pPr>
      <w:r>
        <w:t>образования "Город Астрахань" от 08.04.2019 N 154)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ind w:firstLine="540"/>
        <w:jc w:val="both"/>
      </w:pPr>
      <w:r>
        <w:t>5.1. Информация для заявителей об их праве подать жалобу на решения и действия (бездействие) Управления, должностного лица Управления либо муниципального служащего, МФЦ, работника МФЦ.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Заявитель имеет право подать жалобу на решения и действия (бездействие) Управления, должностного лица Управления либо муниципального служащего, МФЦ, работника МФЦ при предоставлении муниципальной услуги (далее - жалоба).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lastRenderedPageBreak/>
        <w:t>5.2. Способы информирования заявителей о порядке подачи и рассмотрения жалобы.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 следующими способами: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путем взаимодействия должностных лиц Управления, ответственных за рассмотрение жалобы, с заявителями по почте, по электронной почте;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посредством информационных материалов, которые размещаются в сети Интернет на официальном сайте администрации муниципального образования "Город Астрахань", на едином, региональном порталах;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посредством информационных материалов, которые размещаются на информационных стендах в помещениях Управления.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5.3. Предмет жалобы.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нарушение срока регистрации запроса заявителя о предоставлении муниципальной услуги, запроса, указанного в </w:t>
      </w:r>
      <w:hyperlink r:id="rId138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отказ Управления,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lastRenderedPageBreak/>
        <w:t>иными нормативными правовыми актами Российской Федерации, муниципальными правовыми актами;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5.4. Муниципальные органы и должностные лица, уполномоченные на рассмотрение жалоб.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5.4.1. Жалобы на решения и действия (или бездействие) Управления, должностных лиц Управления, муниципальных служащих Управления, за исключением решений и действий (или бездействия) начальника Управления, рассматриваются Управлением.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5.4.2. Жалобы на решения и действия (или бездействие) начальника Управления подаются главе муниципального образования "Город Астрахань" и рассматриваются администрацией муниципального образования "Город Астрахань" (далее - администрация).</w:t>
      </w:r>
    </w:p>
    <w:p w:rsidR="00F16EDE" w:rsidRDefault="00F16EDE">
      <w:pPr>
        <w:pStyle w:val="ConsPlusNormal"/>
        <w:jc w:val="both"/>
      </w:pPr>
      <w:r>
        <w:t xml:space="preserve">(пп. 5.4.2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14.10.2020 N 273)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5.4.3. Жалобы на решения и действия (или бездействие) Управления, должностных лиц Управления могут быть поданы для рассмотрения в администрацию.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5.4.4. Жалоба на решения и действия (бездействие) МФЦ, его работников подается и рассматривается в порядке, установленном Правительством РФ.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5.5. Порядок подачи и рассмотрения жалобы.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5.5.1. Жалоба на решения и действия (бездействие) Управления, должностного лица Управления либо муниципального служащего может быть подана лично, направлена по почте, через МФЦ, с использованием сети Интернет, официального сайта администрации, а также может быть принята при личном приеме заявителя.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Управление не позднее следующего рабочего дня со дня поступления жалобы.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Управлении.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5.5.2. Почтовый адрес Управления: 414000, г. Астрахань, ул. Ленина, 23.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Электронная почта Управления: ugp_astrakhan@mail.ru.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Интернет-приемная на официальном сайте администрации муниципального образования "Город Астрахань": http://www.astrgorod.ru.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Адрес регионального портала: http://gosuslugi.astrobl.ru.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Адрес единого портала: http://www.gosuslugi.ru.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Почтовый адрес МФЦ: 414014, г. Астрахань, ул. Бабефа, д. 8.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Адрес сайта МФЦ: mfc.astrobl.ru.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Адрес электронной почты МФЦ: mfc.astrakhan@astrobl.ru.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5.5.3. Жалоба должна содержать: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lastRenderedPageBreak/>
        <w:t>- наименование муниципального органа, в который направляется жалоба, либо фамилию, имя, отчество соответствующего должностного лица, либо должность лица, муниципального служащего, решения и действия (бездействие) которых обжалуются;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жительства, если заявитель - физическое лицо, либо наименование, сведения о месте нахождения, если заявитель - 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решениями и действиями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5.5.5. Прием жалоб в письменной форме осуществляется Управлением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Жалобы принимаются в соответствии с графиком работы Управления, указанным в подпункте 1.3.1 пункта 1.3 административного Регламента.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5.5.6. В электронном виде жалоба может быть подана заявителем посредством: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официального сайта администрации муниципального образования "Город Астрахань" в сети Интернет;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 (при использовании Управлением системы досудебного обжалования).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5.5.7. При подаче жалобы в электронном виде документы, указанные в подпункте 5.5.4 пункта 5.5 административного Регламента, могут быть представлены в форме электронных </w:t>
      </w:r>
      <w:r>
        <w:lastRenderedPageBreak/>
        <w:t>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5.5.8.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1" w:history="1">
        <w:r>
          <w:rPr>
            <w:color w:val="0000FF"/>
          </w:rPr>
          <w:t>ст.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5.6. Сроки рассмотрения жалоб.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Жалоба, поступившая в Управление,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Жилищного управления, должностного лица Управления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5.7. Результат рассмотрения жалобы.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 xml:space="preserve">По результатам рассмотрения жалобы в соответствии с </w:t>
      </w:r>
      <w:hyperlink r:id="rId142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принимается одно из следующих решений: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При удовлетворении жалобы Управление, администрация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5.8.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Жилищного управления, вид которой установлен законодательством Российской Федерации.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наименование Управления,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заявителя;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lastRenderedPageBreak/>
        <w:t>- основания для принятия решения по жалобе;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 случае признания жалобы подлежащей удовлетворению - информация о действиях, осуществляемых Управлением,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в случае признания жалобы не подлежащей удовлетворению -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Управления, администрации.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5.9. Порядок обжалования решения по жалобе.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Для обоснования и рассмотрения жалобы заявители имеют право представлять в Управление,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Управление или должностное лицо Управления, администрация по направленному в установленном порядке запросу заявителя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5.11. Управление, администрация отказывают в удовлетворении жалобы в следующих случаях: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5.12. Управление, администрация вправе оставить жалобу без ответа в следующих случаях: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lastRenderedPageBreak/>
        <w:t>Управление, администрация сообщают заявителю об оставлении жалобы без ответа в течение 3 рабочих дней со дня регистрации жалобы.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5.13. В случае если жалоба подана заявителем в Управление, администрацию и в их компетенцию не входит принятие решения по жалобе, в течение 3 рабочих дней со дня ее регистрации Управление, администрация направляют жалобу в уполномоченный на ее рассмотрение орган и в письменной форме информируют заявителя о перенаправлении жалобы.</w:t>
      </w:r>
    </w:p>
    <w:p w:rsidR="00F16EDE" w:rsidRDefault="00F16EDE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right"/>
        <w:outlineLvl w:val="1"/>
      </w:pPr>
      <w:r>
        <w:t>Приложение 1</w:t>
      </w:r>
    </w:p>
    <w:p w:rsidR="00F16EDE" w:rsidRDefault="00F16EDE">
      <w:pPr>
        <w:pStyle w:val="ConsPlusNormal"/>
        <w:jc w:val="right"/>
      </w:pPr>
      <w:r>
        <w:t>к административному Регламенту</w:t>
      </w:r>
    </w:p>
    <w:p w:rsidR="00F16EDE" w:rsidRDefault="00F16EDE">
      <w:pPr>
        <w:pStyle w:val="ConsPlusNormal"/>
        <w:jc w:val="right"/>
      </w:pPr>
      <w:r>
        <w:t>администрации муниципального</w:t>
      </w:r>
    </w:p>
    <w:p w:rsidR="00F16EDE" w:rsidRDefault="00F16EDE">
      <w:pPr>
        <w:pStyle w:val="ConsPlusNormal"/>
        <w:jc w:val="right"/>
      </w:pPr>
      <w:r>
        <w:t>образования "Город Астрахань"</w:t>
      </w:r>
    </w:p>
    <w:p w:rsidR="00F16EDE" w:rsidRDefault="00F16EDE">
      <w:pPr>
        <w:pStyle w:val="ConsPlusNormal"/>
        <w:jc w:val="right"/>
      </w:pPr>
      <w:r>
        <w:t>предоставления муниципальной</w:t>
      </w:r>
    </w:p>
    <w:p w:rsidR="00F16EDE" w:rsidRDefault="00F16EDE">
      <w:pPr>
        <w:pStyle w:val="ConsPlusNormal"/>
        <w:jc w:val="right"/>
      </w:pPr>
      <w:r>
        <w:t>услуги "Передача гражданам</w:t>
      </w:r>
    </w:p>
    <w:p w:rsidR="00F16EDE" w:rsidRDefault="00F16EDE">
      <w:pPr>
        <w:pStyle w:val="ConsPlusNormal"/>
        <w:jc w:val="right"/>
      </w:pPr>
      <w:r>
        <w:t>бесплатно в собственность</w:t>
      </w:r>
    </w:p>
    <w:p w:rsidR="00F16EDE" w:rsidRDefault="00F16EDE">
      <w:pPr>
        <w:pStyle w:val="ConsPlusNormal"/>
        <w:jc w:val="right"/>
      </w:pPr>
      <w:r>
        <w:t>жилых помещений муниципального</w:t>
      </w:r>
    </w:p>
    <w:p w:rsidR="00F16EDE" w:rsidRDefault="00F16EDE">
      <w:pPr>
        <w:pStyle w:val="ConsPlusNormal"/>
        <w:jc w:val="right"/>
      </w:pPr>
      <w:r>
        <w:t>жилищного фонда"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Title"/>
        <w:jc w:val="center"/>
      </w:pPr>
      <w:bookmarkStart w:id="10" w:name="P608"/>
      <w:bookmarkEnd w:id="10"/>
      <w:r>
        <w:t>БЛОК-СХЕМА</w:t>
      </w:r>
    </w:p>
    <w:p w:rsidR="00F16EDE" w:rsidRDefault="00F16EDE">
      <w:pPr>
        <w:pStyle w:val="ConsPlusTitle"/>
        <w:jc w:val="center"/>
      </w:pPr>
      <w:r>
        <w:t>ПОСЛЕДОВАТЕЛЬНОСТИ АДМИНИСТРАТИВНЫХ ПРОЦЕДУР</w:t>
      </w:r>
    </w:p>
    <w:p w:rsidR="00F16EDE" w:rsidRDefault="00F16EDE">
      <w:pPr>
        <w:pStyle w:val="ConsPlusTitle"/>
        <w:jc w:val="center"/>
      </w:pPr>
      <w:r>
        <w:t>ПРИ ПРЕДОСТАВЛЕНИИ МУНИЦИПАЛЬНОЙ УСЛУГИ</w:t>
      </w:r>
    </w:p>
    <w:p w:rsidR="00F16EDE" w:rsidRDefault="00F16E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6E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08.04.2019 N 154)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</w:tr>
    </w:tbl>
    <w:p w:rsidR="00F16EDE" w:rsidRDefault="00F16EDE">
      <w:pPr>
        <w:pStyle w:val="ConsPlusNormal"/>
        <w:jc w:val="both"/>
      </w:pPr>
    </w:p>
    <w:p w:rsidR="00F16EDE" w:rsidRDefault="00F16ED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F16EDE" w:rsidRDefault="00F16EDE">
      <w:pPr>
        <w:pStyle w:val="ConsPlusNonformat"/>
        <w:jc w:val="both"/>
      </w:pPr>
      <w:r>
        <w:t>│                           Заявитель                            │</w:t>
      </w:r>
    </w:p>
    <w:p w:rsidR="00F16EDE" w:rsidRDefault="00F16EDE">
      <w:pPr>
        <w:pStyle w:val="ConsPlusNonformat"/>
        <w:jc w:val="both"/>
      </w:pPr>
      <w:r>
        <w:t>└──────────────────────────────┬─────────────────────────────────┘</w:t>
      </w:r>
    </w:p>
    <w:p w:rsidR="00F16EDE" w:rsidRDefault="00F16EDE">
      <w:pPr>
        <w:pStyle w:val="ConsPlusNonformat"/>
        <w:jc w:val="both"/>
      </w:pPr>
      <w:r>
        <w:t xml:space="preserve">                              \/</w:t>
      </w:r>
    </w:p>
    <w:p w:rsidR="00F16EDE" w:rsidRDefault="00F16ED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F16EDE" w:rsidRDefault="00F16EDE">
      <w:pPr>
        <w:pStyle w:val="ConsPlusNonformat"/>
        <w:jc w:val="both"/>
      </w:pPr>
      <w:r>
        <w:t>│                     Направление заявления                      │</w:t>
      </w:r>
    </w:p>
    <w:p w:rsidR="00F16EDE" w:rsidRDefault="00F16EDE">
      <w:pPr>
        <w:pStyle w:val="ConsPlusNonformat"/>
        <w:jc w:val="both"/>
      </w:pPr>
      <w:r>
        <w:t>└───┬─────────────┬─────────────┬────────────┬─────────────┬─────┘</w:t>
      </w:r>
    </w:p>
    <w:p w:rsidR="00F16EDE" w:rsidRDefault="00F16EDE">
      <w:pPr>
        <w:pStyle w:val="ConsPlusNonformat"/>
        <w:jc w:val="both"/>
      </w:pPr>
      <w:r>
        <w:t xml:space="preserve">   \/            \/            \/           \/            \/</w:t>
      </w:r>
    </w:p>
    <w:p w:rsidR="00F16EDE" w:rsidRDefault="00F16EDE">
      <w:pPr>
        <w:pStyle w:val="ConsPlusNonformat"/>
        <w:jc w:val="both"/>
      </w:pPr>
      <w:r>
        <w:t>┌─────────┐  ┌──────────┐ ┌───────────┐ ┌─────────┐ ┌────────────┐</w:t>
      </w:r>
    </w:p>
    <w:p w:rsidR="00F16EDE" w:rsidRDefault="00F16EDE">
      <w:pPr>
        <w:pStyle w:val="ConsPlusNonformat"/>
        <w:jc w:val="both"/>
      </w:pPr>
      <w:r>
        <w:t>│ Почтой  │  │  Лично   │ │Электронной│ │   МФЦ   │ │  Единый и  │</w:t>
      </w:r>
    </w:p>
    <w:p w:rsidR="00F16EDE" w:rsidRDefault="00F16EDE">
      <w:pPr>
        <w:pStyle w:val="ConsPlusNonformat"/>
        <w:jc w:val="both"/>
      </w:pPr>
      <w:r>
        <w:t>│         │  │          │ │  почтой   │ │         │ │региональный│</w:t>
      </w:r>
    </w:p>
    <w:p w:rsidR="00F16EDE" w:rsidRDefault="00F16EDE">
      <w:pPr>
        <w:pStyle w:val="ConsPlusNonformat"/>
        <w:jc w:val="both"/>
      </w:pPr>
      <w:r>
        <w:t>│         │  │          │ │Управления │ │         │ │  порталы   │</w:t>
      </w:r>
    </w:p>
    <w:p w:rsidR="00F16EDE" w:rsidRDefault="00F16EDE">
      <w:pPr>
        <w:pStyle w:val="ConsPlusNonformat"/>
        <w:jc w:val="both"/>
      </w:pPr>
      <w:r>
        <w:t>└───┬─────┘  └───┬──────┘ └─────┬─────┘ └─┬───────┘ └─────┬──────┘</w:t>
      </w:r>
    </w:p>
    <w:p w:rsidR="00F16EDE" w:rsidRDefault="00F16EDE">
      <w:pPr>
        <w:pStyle w:val="ConsPlusNonformat"/>
        <w:jc w:val="both"/>
      </w:pPr>
      <w:r>
        <w:t xml:space="preserve">    │            │              │         │               │</w:t>
      </w:r>
    </w:p>
    <w:p w:rsidR="00F16EDE" w:rsidRDefault="00F16EDE">
      <w:pPr>
        <w:pStyle w:val="ConsPlusNonformat"/>
        <w:jc w:val="both"/>
      </w:pPr>
      <w:r>
        <w:t xml:space="preserve">    │            │              │         │     ┌─────────┘</w:t>
      </w:r>
    </w:p>
    <w:p w:rsidR="00F16EDE" w:rsidRDefault="00F16EDE">
      <w:pPr>
        <w:pStyle w:val="ConsPlusNonformat"/>
        <w:jc w:val="both"/>
      </w:pPr>
      <w:r>
        <w:t xml:space="preserve">    │            │              \/        \/    \/</w:t>
      </w:r>
    </w:p>
    <w:p w:rsidR="00F16EDE" w:rsidRDefault="00F16EDE">
      <w:pPr>
        <w:pStyle w:val="ConsPlusNonformat"/>
        <w:jc w:val="both"/>
      </w:pPr>
      <w:r>
        <w:t xml:space="preserve">    │            │      ┌─────────────────────────┐ ┌────────────┐</w:t>
      </w:r>
    </w:p>
    <w:p w:rsidR="00F16EDE" w:rsidRDefault="00F16EDE">
      <w:pPr>
        <w:pStyle w:val="ConsPlusNonformat"/>
        <w:jc w:val="both"/>
      </w:pPr>
      <w:r>
        <w:t xml:space="preserve">    │            │      │Проверка действительности│ │  Отказ в   │</w:t>
      </w:r>
    </w:p>
    <w:p w:rsidR="00F16EDE" w:rsidRDefault="00F16EDE">
      <w:pPr>
        <w:pStyle w:val="ConsPlusNonformat"/>
        <w:jc w:val="both"/>
      </w:pPr>
      <w:r>
        <w:t xml:space="preserve">    │            │      │        усиленной        │ │  приеме к  │</w:t>
      </w:r>
    </w:p>
    <w:p w:rsidR="00F16EDE" w:rsidRDefault="00F16EDE">
      <w:pPr>
        <w:pStyle w:val="ConsPlusNonformat"/>
        <w:jc w:val="both"/>
      </w:pPr>
      <w:r>
        <w:t xml:space="preserve">    │            │      │    квалифицированной    ├&gt;│рассмотрению│</w:t>
      </w:r>
    </w:p>
    <w:p w:rsidR="00F16EDE" w:rsidRDefault="00F16EDE">
      <w:pPr>
        <w:pStyle w:val="ConsPlusNonformat"/>
        <w:jc w:val="both"/>
      </w:pPr>
      <w:r>
        <w:t xml:space="preserve">    │            │      │   электронной подписи   │ │ заявления  │</w:t>
      </w:r>
    </w:p>
    <w:p w:rsidR="00F16EDE" w:rsidRDefault="00F16EDE">
      <w:pPr>
        <w:pStyle w:val="ConsPlusNonformat"/>
        <w:jc w:val="both"/>
      </w:pPr>
      <w:r>
        <w:t xml:space="preserve">    │            │      └────────────┬────────────┘ └────────────┘</w:t>
      </w:r>
    </w:p>
    <w:p w:rsidR="00F16EDE" w:rsidRDefault="00F16EDE">
      <w:pPr>
        <w:pStyle w:val="ConsPlusNonformat"/>
        <w:jc w:val="both"/>
      </w:pPr>
      <w:r>
        <w:t xml:space="preserve">   \/           \/                   \/</w:t>
      </w:r>
    </w:p>
    <w:p w:rsidR="00F16EDE" w:rsidRDefault="00F16ED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F16EDE" w:rsidRDefault="00F16EDE">
      <w:pPr>
        <w:pStyle w:val="ConsPlusNonformat"/>
        <w:jc w:val="both"/>
      </w:pPr>
      <w:r>
        <w:lastRenderedPageBreak/>
        <w:t>│Прием, регистрация заявления и документов, направление заявления│</w:t>
      </w:r>
    </w:p>
    <w:p w:rsidR="00F16EDE" w:rsidRDefault="00F16EDE">
      <w:pPr>
        <w:pStyle w:val="ConsPlusNonformat"/>
        <w:jc w:val="both"/>
      </w:pPr>
      <w:r>
        <w:t>│     и документов на рассмотрение - не более 2 дней со дня      │</w:t>
      </w:r>
    </w:p>
    <w:p w:rsidR="00F16EDE" w:rsidRDefault="00F16EDE">
      <w:pPr>
        <w:pStyle w:val="ConsPlusNonformat"/>
        <w:jc w:val="both"/>
      </w:pPr>
      <w:r>
        <w:t>│                          поступления                           │</w:t>
      </w:r>
    </w:p>
    <w:p w:rsidR="00F16EDE" w:rsidRDefault="00F16EDE">
      <w:pPr>
        <w:pStyle w:val="ConsPlusNonformat"/>
        <w:jc w:val="both"/>
      </w:pPr>
      <w:r>
        <w:t>└──────────────────────────────┬─────────────────────────────────┘</w:t>
      </w:r>
    </w:p>
    <w:p w:rsidR="00F16EDE" w:rsidRDefault="00F16EDE">
      <w:pPr>
        <w:pStyle w:val="ConsPlusNonformat"/>
        <w:jc w:val="both"/>
      </w:pPr>
      <w:r>
        <w:t xml:space="preserve">                               \/</w:t>
      </w:r>
    </w:p>
    <w:p w:rsidR="00F16EDE" w:rsidRDefault="00F16ED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F16EDE" w:rsidRDefault="00F16EDE">
      <w:pPr>
        <w:pStyle w:val="ConsPlusNonformat"/>
        <w:jc w:val="both"/>
      </w:pPr>
      <w:r>
        <w:t>│    Рассмотрение заявления и документов, подготовка проекта     │</w:t>
      </w:r>
    </w:p>
    <w:p w:rsidR="00F16EDE" w:rsidRDefault="00F16EDE">
      <w:pPr>
        <w:pStyle w:val="ConsPlusNonformat"/>
        <w:jc w:val="both"/>
      </w:pPr>
      <w:r>
        <w:t>│    распоряжения Управления о передаче в собственность либо     │</w:t>
      </w:r>
    </w:p>
    <w:p w:rsidR="00F16EDE" w:rsidRDefault="00F16EDE">
      <w:pPr>
        <w:pStyle w:val="ConsPlusNonformat"/>
        <w:jc w:val="both"/>
      </w:pPr>
      <w:r>
        <w:t>│  мотивированного отказа - не более 15 дней со дня регистрации  │</w:t>
      </w:r>
    </w:p>
    <w:p w:rsidR="00F16EDE" w:rsidRDefault="00F16EDE">
      <w:pPr>
        <w:pStyle w:val="ConsPlusNonformat"/>
        <w:jc w:val="both"/>
      </w:pPr>
      <w:r>
        <w:t>│    заявления (организация межведомственного информационного    │</w:t>
      </w:r>
    </w:p>
    <w:p w:rsidR="00F16EDE" w:rsidRDefault="00F16EDE">
      <w:pPr>
        <w:pStyle w:val="ConsPlusNonformat"/>
        <w:jc w:val="both"/>
      </w:pPr>
      <w:r>
        <w:t>│                        взаимодействия)                         │</w:t>
      </w:r>
    </w:p>
    <w:p w:rsidR="00F16EDE" w:rsidRDefault="00F16EDE">
      <w:pPr>
        <w:pStyle w:val="ConsPlusNonformat"/>
        <w:jc w:val="both"/>
      </w:pPr>
      <w:r>
        <w:t>└──────────────────────────────┬─────────────────────────────────┘</w:t>
      </w:r>
    </w:p>
    <w:p w:rsidR="00F16EDE" w:rsidRDefault="00F16EDE">
      <w:pPr>
        <w:pStyle w:val="ConsPlusNonformat"/>
        <w:jc w:val="both"/>
      </w:pPr>
      <w:r>
        <w:t xml:space="preserve">                               \/</w:t>
      </w:r>
    </w:p>
    <w:p w:rsidR="00F16EDE" w:rsidRDefault="00F16ED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F16EDE" w:rsidRDefault="00F16EDE">
      <w:pPr>
        <w:pStyle w:val="ConsPlusNonformat"/>
        <w:jc w:val="both"/>
      </w:pPr>
      <w:r>
        <w:t>│Согласование, подписание и регистрация распоряжения Управления о│</w:t>
      </w:r>
    </w:p>
    <w:p w:rsidR="00F16EDE" w:rsidRDefault="00F16EDE">
      <w:pPr>
        <w:pStyle w:val="ConsPlusNonformat"/>
        <w:jc w:val="both"/>
      </w:pPr>
      <w:r>
        <w:t>│передаче в собственность - не более 35 дней либо мотивированного│</w:t>
      </w:r>
    </w:p>
    <w:p w:rsidR="00F16EDE" w:rsidRDefault="00F16EDE">
      <w:pPr>
        <w:pStyle w:val="ConsPlusNonformat"/>
        <w:jc w:val="both"/>
      </w:pPr>
      <w:r>
        <w:t>│     отказа - не более 10 дней со дня регистрации заявления     │</w:t>
      </w:r>
    </w:p>
    <w:p w:rsidR="00F16EDE" w:rsidRDefault="00F16EDE">
      <w:pPr>
        <w:pStyle w:val="ConsPlusNonformat"/>
        <w:jc w:val="both"/>
      </w:pPr>
      <w:r>
        <w:t>└──────────┬───────────────────┬────────────┬────────────┬───────┘</w:t>
      </w:r>
    </w:p>
    <w:p w:rsidR="00F16EDE" w:rsidRDefault="00F16EDE">
      <w:pPr>
        <w:pStyle w:val="ConsPlusNonformat"/>
        <w:jc w:val="both"/>
      </w:pPr>
      <w:r>
        <w:t xml:space="preserve">           \/                  │            │            │</w:t>
      </w:r>
    </w:p>
    <w:p w:rsidR="00F16EDE" w:rsidRDefault="00F16EDE">
      <w:pPr>
        <w:pStyle w:val="ConsPlusNonformat"/>
        <w:jc w:val="both"/>
      </w:pPr>
      <w:r>
        <w:t>┌───────────────────────┐      │            │            │</w:t>
      </w:r>
    </w:p>
    <w:p w:rsidR="00F16EDE" w:rsidRDefault="00F16EDE">
      <w:pPr>
        <w:pStyle w:val="ConsPlusNonformat"/>
        <w:jc w:val="both"/>
      </w:pPr>
      <w:r>
        <w:t>│     Согласование,     │      │            │            │</w:t>
      </w:r>
    </w:p>
    <w:p w:rsidR="00F16EDE" w:rsidRDefault="00F16EDE">
      <w:pPr>
        <w:pStyle w:val="ConsPlusNonformat"/>
        <w:jc w:val="both"/>
      </w:pPr>
      <w:r>
        <w:t>│  подписание проекта   │      │            │            │</w:t>
      </w:r>
    </w:p>
    <w:p w:rsidR="00F16EDE" w:rsidRDefault="00F16EDE">
      <w:pPr>
        <w:pStyle w:val="ConsPlusNonformat"/>
        <w:jc w:val="both"/>
      </w:pPr>
      <w:r>
        <w:t>│  договора передачи в  │      │            │            │</w:t>
      </w:r>
    </w:p>
    <w:p w:rsidR="00F16EDE" w:rsidRDefault="00F16EDE">
      <w:pPr>
        <w:pStyle w:val="ConsPlusNonformat"/>
        <w:jc w:val="both"/>
      </w:pPr>
      <w:r>
        <w:t>│    собственность,     │      │            │            │</w:t>
      </w:r>
    </w:p>
    <w:p w:rsidR="00F16EDE" w:rsidRDefault="00F16EDE">
      <w:pPr>
        <w:pStyle w:val="ConsPlusNonformat"/>
        <w:jc w:val="both"/>
      </w:pPr>
      <w:r>
        <w:t>│ направление заявителю │      │            │            │</w:t>
      </w:r>
    </w:p>
    <w:p w:rsidR="00F16EDE" w:rsidRDefault="00F16EDE">
      <w:pPr>
        <w:pStyle w:val="ConsPlusNonformat"/>
        <w:jc w:val="both"/>
      </w:pPr>
      <w:r>
        <w:t>│     уведомления о     │      │            │            │</w:t>
      </w:r>
    </w:p>
    <w:p w:rsidR="00F16EDE" w:rsidRDefault="00F16EDE">
      <w:pPr>
        <w:pStyle w:val="ConsPlusNonformat"/>
        <w:jc w:val="both"/>
      </w:pPr>
      <w:r>
        <w:t>│ заключении договора - │      │            │            │</w:t>
      </w:r>
    </w:p>
    <w:p w:rsidR="00F16EDE" w:rsidRDefault="00F16EDE">
      <w:pPr>
        <w:pStyle w:val="ConsPlusNonformat"/>
        <w:jc w:val="both"/>
      </w:pPr>
      <w:r>
        <w:t>│не более 8 дней со дня │      │            │            │</w:t>
      </w:r>
    </w:p>
    <w:p w:rsidR="00F16EDE" w:rsidRDefault="00F16EDE">
      <w:pPr>
        <w:pStyle w:val="ConsPlusNonformat"/>
        <w:jc w:val="both"/>
      </w:pPr>
      <w:r>
        <w:t>│  принятия решения о   ├──────┼───┬────────┼───┬────────┼────┐</w:t>
      </w:r>
    </w:p>
    <w:p w:rsidR="00F16EDE" w:rsidRDefault="00F16EDE">
      <w:pPr>
        <w:pStyle w:val="ConsPlusNonformat"/>
        <w:jc w:val="both"/>
      </w:pPr>
      <w:r>
        <w:t>│      передаче в       │      │   │        │   │        │    │</w:t>
      </w:r>
    </w:p>
    <w:p w:rsidR="00F16EDE" w:rsidRDefault="00F16EDE">
      <w:pPr>
        <w:pStyle w:val="ConsPlusNonformat"/>
        <w:jc w:val="both"/>
      </w:pPr>
      <w:r>
        <w:t>│ собственность жилого  │      │   │        │   │        │    │</w:t>
      </w:r>
    </w:p>
    <w:p w:rsidR="00F16EDE" w:rsidRDefault="00F16EDE">
      <w:pPr>
        <w:pStyle w:val="ConsPlusNonformat"/>
        <w:jc w:val="both"/>
      </w:pPr>
      <w:r>
        <w:t>│       помещения       │      │   │        │   │        │    │</w:t>
      </w:r>
    </w:p>
    <w:p w:rsidR="00F16EDE" w:rsidRDefault="00F16EDE">
      <w:pPr>
        <w:pStyle w:val="ConsPlusNonformat"/>
        <w:jc w:val="both"/>
      </w:pPr>
      <w:r>
        <w:t>└──────────┬────────────┘      │   │        │   │        │    │</w:t>
      </w:r>
    </w:p>
    <w:p w:rsidR="00F16EDE" w:rsidRDefault="00F16EDE">
      <w:pPr>
        <w:pStyle w:val="ConsPlusNonformat"/>
        <w:jc w:val="both"/>
      </w:pPr>
      <w:r>
        <w:t xml:space="preserve">           \/                 \/  \/       \/  \/       \/   \/</w:t>
      </w:r>
    </w:p>
    <w:p w:rsidR="00F16EDE" w:rsidRDefault="00F16EDE">
      <w:pPr>
        <w:pStyle w:val="ConsPlusNonformat"/>
        <w:jc w:val="both"/>
      </w:pPr>
      <w:r>
        <w:t>┌───────────────────────┐ ┌───────────┐ ┌─────────┐ ┌────────────┐</w:t>
      </w:r>
    </w:p>
    <w:p w:rsidR="00F16EDE" w:rsidRDefault="00F16EDE">
      <w:pPr>
        <w:pStyle w:val="ConsPlusNonformat"/>
        <w:jc w:val="both"/>
      </w:pPr>
      <w:r>
        <w:t>│   Выдача заявителю    │ │   Лично   │ │ Почтой  │ │Электронной │</w:t>
      </w:r>
    </w:p>
    <w:p w:rsidR="00F16EDE" w:rsidRDefault="00F16EDE">
      <w:pPr>
        <w:pStyle w:val="ConsPlusNonformat"/>
        <w:jc w:val="both"/>
      </w:pPr>
      <w:r>
        <w:t>│распоряжения Управления│ │           │ │         │ │   почтой   │</w:t>
      </w:r>
    </w:p>
    <w:p w:rsidR="00F16EDE" w:rsidRDefault="00F16EDE">
      <w:pPr>
        <w:pStyle w:val="ConsPlusNonformat"/>
        <w:jc w:val="both"/>
      </w:pPr>
      <w:r>
        <w:t>│     о передаче в      │ │           │ │         │ │            │</w:t>
      </w:r>
    </w:p>
    <w:p w:rsidR="00F16EDE" w:rsidRDefault="00F16EDE">
      <w:pPr>
        <w:pStyle w:val="ConsPlusNonformat"/>
        <w:jc w:val="both"/>
      </w:pPr>
      <w:r>
        <w:t>│    собственность и    ├&gt;│           │ │         │ │            │</w:t>
      </w:r>
    </w:p>
    <w:p w:rsidR="00F16EDE" w:rsidRDefault="00F16EDE">
      <w:pPr>
        <w:pStyle w:val="ConsPlusNonformat"/>
        <w:jc w:val="both"/>
      </w:pPr>
      <w:r>
        <w:t>│ договора передачи - в │ │           │ │         │ │            │</w:t>
      </w:r>
    </w:p>
    <w:p w:rsidR="00F16EDE" w:rsidRDefault="00F16EDE">
      <w:pPr>
        <w:pStyle w:val="ConsPlusNonformat"/>
        <w:jc w:val="both"/>
      </w:pPr>
      <w:r>
        <w:t>│    день обращения     │ │           │ │         │ │            │</w:t>
      </w:r>
    </w:p>
    <w:p w:rsidR="00F16EDE" w:rsidRDefault="00F16EDE">
      <w:pPr>
        <w:pStyle w:val="ConsPlusNonformat"/>
        <w:jc w:val="both"/>
      </w:pPr>
      <w:r>
        <w:t>│       заявителя       │ │           │ │         │ │            │</w:t>
      </w:r>
    </w:p>
    <w:p w:rsidR="00F16EDE" w:rsidRDefault="00F16EDE">
      <w:pPr>
        <w:pStyle w:val="ConsPlusNonformat"/>
        <w:jc w:val="both"/>
      </w:pPr>
      <w:r>
        <w:t>└───────────────────────┘ └───────────┘ └─────────┘ └────────────┘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right"/>
        <w:outlineLvl w:val="1"/>
      </w:pPr>
      <w:r>
        <w:t>Приложение 2</w:t>
      </w:r>
    </w:p>
    <w:p w:rsidR="00F16EDE" w:rsidRDefault="00F16EDE">
      <w:pPr>
        <w:pStyle w:val="ConsPlusNormal"/>
        <w:jc w:val="right"/>
      </w:pPr>
      <w:r>
        <w:t>к административному Регламенту</w:t>
      </w:r>
    </w:p>
    <w:p w:rsidR="00F16EDE" w:rsidRDefault="00F16EDE">
      <w:pPr>
        <w:pStyle w:val="ConsPlusNormal"/>
        <w:jc w:val="right"/>
      </w:pPr>
      <w:r>
        <w:t>администрации муниципального</w:t>
      </w:r>
    </w:p>
    <w:p w:rsidR="00F16EDE" w:rsidRDefault="00F16EDE">
      <w:pPr>
        <w:pStyle w:val="ConsPlusNormal"/>
        <w:jc w:val="right"/>
      </w:pPr>
      <w:r>
        <w:t>образования "Город Астрахань"</w:t>
      </w:r>
    </w:p>
    <w:p w:rsidR="00F16EDE" w:rsidRDefault="00F16EDE">
      <w:pPr>
        <w:pStyle w:val="ConsPlusNormal"/>
        <w:jc w:val="right"/>
      </w:pPr>
      <w:r>
        <w:t>предоставления муниципальной</w:t>
      </w:r>
    </w:p>
    <w:p w:rsidR="00F16EDE" w:rsidRDefault="00F16EDE">
      <w:pPr>
        <w:pStyle w:val="ConsPlusNormal"/>
        <w:jc w:val="right"/>
      </w:pPr>
      <w:r>
        <w:t>услуги "Передача гражданам</w:t>
      </w:r>
    </w:p>
    <w:p w:rsidR="00F16EDE" w:rsidRDefault="00F16EDE">
      <w:pPr>
        <w:pStyle w:val="ConsPlusNormal"/>
        <w:jc w:val="right"/>
      </w:pPr>
      <w:r>
        <w:t>бесплатно в собственность</w:t>
      </w:r>
    </w:p>
    <w:p w:rsidR="00F16EDE" w:rsidRDefault="00F16EDE">
      <w:pPr>
        <w:pStyle w:val="ConsPlusNormal"/>
        <w:jc w:val="right"/>
      </w:pPr>
      <w:r>
        <w:t>жилых помещений муниципального</w:t>
      </w:r>
    </w:p>
    <w:p w:rsidR="00F16EDE" w:rsidRDefault="00F16EDE">
      <w:pPr>
        <w:pStyle w:val="ConsPlusNormal"/>
        <w:jc w:val="right"/>
      </w:pPr>
      <w:r>
        <w:t>жилищного фонда"</w:t>
      </w:r>
    </w:p>
    <w:p w:rsidR="00F16EDE" w:rsidRDefault="00F16E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6E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08.04.2019 N 154)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</w:tr>
    </w:tbl>
    <w:p w:rsidR="00F16EDE" w:rsidRDefault="00F16EDE">
      <w:pPr>
        <w:pStyle w:val="ConsPlusNormal"/>
        <w:jc w:val="both"/>
      </w:pPr>
    </w:p>
    <w:p w:rsidR="00F16EDE" w:rsidRDefault="00F16EDE">
      <w:pPr>
        <w:pStyle w:val="ConsPlusNonformat"/>
        <w:jc w:val="both"/>
      </w:pPr>
      <w:r>
        <w:t>От гр. ____________________________________________________________________</w:t>
      </w:r>
    </w:p>
    <w:p w:rsidR="00F16EDE" w:rsidRDefault="00F16EDE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F16EDE" w:rsidRDefault="00F16EDE">
      <w:pPr>
        <w:pStyle w:val="ConsPlusNonformat"/>
        <w:jc w:val="both"/>
      </w:pPr>
      <w:r>
        <w:t>___________________________________________________________________________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bookmarkStart w:id="11" w:name="P704"/>
      <w:bookmarkEnd w:id="11"/>
      <w:r>
        <w:t xml:space="preserve">                                 Заявление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 xml:space="preserve">    На  основании  Закона  Российской  Федерации  "О приватизации жилищного</w:t>
      </w:r>
    </w:p>
    <w:p w:rsidR="00F16EDE" w:rsidRDefault="00F16EDE">
      <w:pPr>
        <w:pStyle w:val="ConsPlusNonformat"/>
        <w:jc w:val="both"/>
      </w:pPr>
      <w:r>
        <w:t>фонда  Российской  Федерации"  просим  передать  в собственность занимаемое</w:t>
      </w:r>
    </w:p>
    <w:p w:rsidR="00F16EDE" w:rsidRDefault="00F16EDE">
      <w:pPr>
        <w:pStyle w:val="ConsPlusNonformat"/>
        <w:jc w:val="both"/>
      </w:pPr>
      <w:r>
        <w:t>жилое помещение по адресу _________________________________________________</w:t>
      </w:r>
    </w:p>
    <w:p w:rsidR="00F16EDE" w:rsidRDefault="00F16EDE">
      <w:pPr>
        <w:pStyle w:val="ConsPlusNonformat"/>
        <w:jc w:val="both"/>
      </w:pPr>
      <w:r>
        <w:t>дом ______________ корп. ____________ кв. ___________ комн. _______________</w:t>
      </w:r>
    </w:p>
    <w:p w:rsidR="00F16EDE" w:rsidRDefault="00F16EDE">
      <w:pPr>
        <w:pStyle w:val="ConsPlusNonformat"/>
        <w:jc w:val="both"/>
      </w:pPr>
      <w:r>
        <w:t>Телефон ___________________________________________________________________</w:t>
      </w:r>
    </w:p>
    <w:p w:rsidR="00F16EDE" w:rsidRDefault="00F16EDE">
      <w:pPr>
        <w:pStyle w:val="ConsPlusNormal"/>
        <w:jc w:val="both"/>
      </w:pPr>
    </w:p>
    <w:p w:rsidR="00F16EDE" w:rsidRDefault="00F16EDE">
      <w:pPr>
        <w:sectPr w:rsidR="00F16EDE" w:rsidSect="000837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9"/>
        <w:gridCol w:w="1831"/>
        <w:gridCol w:w="3600"/>
        <w:gridCol w:w="1920"/>
      </w:tblGrid>
      <w:tr w:rsidR="00F16EDE">
        <w:tc>
          <w:tcPr>
            <w:tcW w:w="2309" w:type="dxa"/>
          </w:tcPr>
          <w:p w:rsidR="00F16EDE" w:rsidRDefault="00F16EDE">
            <w:pPr>
              <w:pStyle w:val="ConsPlusNormal"/>
              <w:jc w:val="center"/>
            </w:pPr>
            <w:r>
              <w:lastRenderedPageBreak/>
              <w:t>Фамилия, имя, отчество</w:t>
            </w:r>
          </w:p>
        </w:tc>
        <w:tc>
          <w:tcPr>
            <w:tcW w:w="1831" w:type="dxa"/>
          </w:tcPr>
          <w:p w:rsidR="00F16EDE" w:rsidRDefault="00F16EDE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3600" w:type="dxa"/>
            <w:vAlign w:val="bottom"/>
          </w:tcPr>
          <w:p w:rsidR="00F16EDE" w:rsidRDefault="00F16EDE">
            <w:pPr>
              <w:pStyle w:val="ConsPlusNormal"/>
              <w:jc w:val="center"/>
            </w:pPr>
            <w:r>
              <w:t>Данные паспорта, свидетельства о рождении (несовершеннолетних до 14 лет)</w:t>
            </w:r>
          </w:p>
        </w:tc>
        <w:tc>
          <w:tcPr>
            <w:tcW w:w="1920" w:type="dxa"/>
          </w:tcPr>
          <w:p w:rsidR="00F16EDE" w:rsidRDefault="00F16EDE">
            <w:pPr>
              <w:pStyle w:val="ConsPlusNormal"/>
              <w:jc w:val="center"/>
            </w:pPr>
            <w:r>
              <w:t>Подпись</w:t>
            </w:r>
          </w:p>
        </w:tc>
      </w:tr>
      <w:tr w:rsidR="00F16EDE">
        <w:tc>
          <w:tcPr>
            <w:tcW w:w="2309" w:type="dxa"/>
          </w:tcPr>
          <w:p w:rsidR="00F16EDE" w:rsidRDefault="00F16EDE">
            <w:pPr>
              <w:pStyle w:val="ConsPlusNormal"/>
            </w:pPr>
          </w:p>
        </w:tc>
        <w:tc>
          <w:tcPr>
            <w:tcW w:w="1831" w:type="dxa"/>
          </w:tcPr>
          <w:p w:rsidR="00F16EDE" w:rsidRDefault="00F16EDE">
            <w:pPr>
              <w:pStyle w:val="ConsPlusNormal"/>
            </w:pPr>
          </w:p>
        </w:tc>
        <w:tc>
          <w:tcPr>
            <w:tcW w:w="360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1920" w:type="dxa"/>
          </w:tcPr>
          <w:p w:rsidR="00F16EDE" w:rsidRDefault="00F16EDE">
            <w:pPr>
              <w:pStyle w:val="ConsPlusNormal"/>
            </w:pPr>
          </w:p>
        </w:tc>
      </w:tr>
      <w:tr w:rsidR="00F16EDE">
        <w:tc>
          <w:tcPr>
            <w:tcW w:w="2309" w:type="dxa"/>
          </w:tcPr>
          <w:p w:rsidR="00F16EDE" w:rsidRDefault="00F16EDE">
            <w:pPr>
              <w:pStyle w:val="ConsPlusNormal"/>
            </w:pPr>
          </w:p>
        </w:tc>
        <w:tc>
          <w:tcPr>
            <w:tcW w:w="1831" w:type="dxa"/>
          </w:tcPr>
          <w:p w:rsidR="00F16EDE" w:rsidRDefault="00F16EDE">
            <w:pPr>
              <w:pStyle w:val="ConsPlusNormal"/>
            </w:pPr>
          </w:p>
        </w:tc>
        <w:tc>
          <w:tcPr>
            <w:tcW w:w="360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1920" w:type="dxa"/>
          </w:tcPr>
          <w:p w:rsidR="00F16EDE" w:rsidRDefault="00F16EDE">
            <w:pPr>
              <w:pStyle w:val="ConsPlusNormal"/>
            </w:pPr>
          </w:p>
        </w:tc>
      </w:tr>
      <w:tr w:rsidR="00F16EDE">
        <w:tc>
          <w:tcPr>
            <w:tcW w:w="2309" w:type="dxa"/>
          </w:tcPr>
          <w:p w:rsidR="00F16EDE" w:rsidRDefault="00F16EDE">
            <w:pPr>
              <w:pStyle w:val="ConsPlusNormal"/>
            </w:pPr>
          </w:p>
        </w:tc>
        <w:tc>
          <w:tcPr>
            <w:tcW w:w="1831" w:type="dxa"/>
          </w:tcPr>
          <w:p w:rsidR="00F16EDE" w:rsidRDefault="00F16EDE">
            <w:pPr>
              <w:pStyle w:val="ConsPlusNormal"/>
            </w:pPr>
          </w:p>
        </w:tc>
        <w:tc>
          <w:tcPr>
            <w:tcW w:w="360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1920" w:type="dxa"/>
          </w:tcPr>
          <w:p w:rsidR="00F16EDE" w:rsidRDefault="00F16EDE">
            <w:pPr>
              <w:pStyle w:val="ConsPlusNormal"/>
            </w:pPr>
          </w:p>
        </w:tc>
      </w:tr>
      <w:tr w:rsidR="00F16EDE">
        <w:tc>
          <w:tcPr>
            <w:tcW w:w="2309" w:type="dxa"/>
          </w:tcPr>
          <w:p w:rsidR="00F16EDE" w:rsidRDefault="00F16EDE">
            <w:pPr>
              <w:pStyle w:val="ConsPlusNormal"/>
            </w:pPr>
          </w:p>
        </w:tc>
        <w:tc>
          <w:tcPr>
            <w:tcW w:w="1831" w:type="dxa"/>
          </w:tcPr>
          <w:p w:rsidR="00F16EDE" w:rsidRDefault="00F16EDE">
            <w:pPr>
              <w:pStyle w:val="ConsPlusNormal"/>
            </w:pPr>
          </w:p>
        </w:tc>
        <w:tc>
          <w:tcPr>
            <w:tcW w:w="360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1920" w:type="dxa"/>
          </w:tcPr>
          <w:p w:rsidR="00F16EDE" w:rsidRDefault="00F16EDE">
            <w:pPr>
              <w:pStyle w:val="ConsPlusNormal"/>
            </w:pPr>
          </w:p>
        </w:tc>
      </w:tr>
      <w:tr w:rsidR="00F16EDE">
        <w:tc>
          <w:tcPr>
            <w:tcW w:w="2309" w:type="dxa"/>
          </w:tcPr>
          <w:p w:rsidR="00F16EDE" w:rsidRDefault="00F16EDE">
            <w:pPr>
              <w:pStyle w:val="ConsPlusNormal"/>
            </w:pPr>
          </w:p>
        </w:tc>
        <w:tc>
          <w:tcPr>
            <w:tcW w:w="1831" w:type="dxa"/>
          </w:tcPr>
          <w:p w:rsidR="00F16EDE" w:rsidRDefault="00F16EDE">
            <w:pPr>
              <w:pStyle w:val="ConsPlusNormal"/>
            </w:pPr>
          </w:p>
        </w:tc>
        <w:tc>
          <w:tcPr>
            <w:tcW w:w="360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1920" w:type="dxa"/>
          </w:tcPr>
          <w:p w:rsidR="00F16EDE" w:rsidRDefault="00F16EDE">
            <w:pPr>
              <w:pStyle w:val="ConsPlusNormal"/>
            </w:pPr>
          </w:p>
        </w:tc>
      </w:tr>
      <w:tr w:rsidR="00F16EDE">
        <w:tc>
          <w:tcPr>
            <w:tcW w:w="2309" w:type="dxa"/>
          </w:tcPr>
          <w:p w:rsidR="00F16EDE" w:rsidRDefault="00F16EDE">
            <w:pPr>
              <w:pStyle w:val="ConsPlusNormal"/>
            </w:pPr>
          </w:p>
        </w:tc>
        <w:tc>
          <w:tcPr>
            <w:tcW w:w="1831" w:type="dxa"/>
          </w:tcPr>
          <w:p w:rsidR="00F16EDE" w:rsidRDefault="00F16EDE">
            <w:pPr>
              <w:pStyle w:val="ConsPlusNormal"/>
            </w:pPr>
          </w:p>
        </w:tc>
        <w:tc>
          <w:tcPr>
            <w:tcW w:w="360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1920" w:type="dxa"/>
          </w:tcPr>
          <w:p w:rsidR="00F16EDE" w:rsidRDefault="00F16EDE">
            <w:pPr>
              <w:pStyle w:val="ConsPlusNormal"/>
            </w:pPr>
          </w:p>
        </w:tc>
      </w:tr>
    </w:tbl>
    <w:p w:rsidR="00F16EDE" w:rsidRDefault="00F16EDE">
      <w:pPr>
        <w:pStyle w:val="ConsPlusNormal"/>
        <w:jc w:val="both"/>
      </w:pPr>
    </w:p>
    <w:p w:rsidR="00F16EDE" w:rsidRDefault="00F16EDE">
      <w:pPr>
        <w:pStyle w:val="ConsPlusNonformat"/>
        <w:jc w:val="both"/>
      </w:pPr>
      <w:r>
        <w:t xml:space="preserve">    Подписи верны: ________________________________________________________</w:t>
      </w:r>
    </w:p>
    <w:p w:rsidR="00F16EDE" w:rsidRDefault="00F16EDE">
      <w:pPr>
        <w:pStyle w:val="ConsPlusNonformat"/>
        <w:jc w:val="both"/>
      </w:pPr>
      <w:r>
        <w:t xml:space="preserve">                              (Ф.И.О., должность специалиста)</w:t>
      </w:r>
    </w:p>
    <w:p w:rsidR="00F16EDE" w:rsidRDefault="00F16EDE">
      <w:pPr>
        <w:sectPr w:rsidR="00F16E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 xml:space="preserve">                                            Начальнику жилищного управления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             "Город Астрахань"</w:t>
      </w:r>
    </w:p>
    <w:p w:rsidR="00F16EDE" w:rsidRDefault="00F16ED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16EDE" w:rsidRDefault="00F16EDE">
      <w:pPr>
        <w:pStyle w:val="ConsPlusNonformat"/>
        <w:jc w:val="both"/>
      </w:pPr>
      <w:r>
        <w:t xml:space="preserve">                                           (руководителю органа местного</w:t>
      </w:r>
    </w:p>
    <w:p w:rsidR="00F16EDE" w:rsidRDefault="00F16EDE">
      <w:pPr>
        <w:pStyle w:val="ConsPlusNonformat"/>
        <w:jc w:val="both"/>
      </w:pPr>
      <w:r>
        <w:t xml:space="preserve">                                           самоуправления, подразделения)</w:t>
      </w:r>
    </w:p>
    <w:p w:rsidR="00F16EDE" w:rsidRDefault="00F16EDE">
      <w:pPr>
        <w:pStyle w:val="ConsPlusNonformat"/>
        <w:jc w:val="both"/>
      </w:pPr>
      <w:r>
        <w:t xml:space="preserve">                                        от гражданина (ки) _______________,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              ________________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              (фамилия,  имя и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                  отчество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                 (последнее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                 при наличии)</w:t>
      </w:r>
    </w:p>
    <w:p w:rsidR="00F16EDE" w:rsidRDefault="00F16EDE">
      <w:pPr>
        <w:pStyle w:val="ConsPlusNonformat"/>
        <w:jc w:val="both"/>
      </w:pPr>
      <w:r>
        <w:t xml:space="preserve">                                        паспорт __________________________,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     (серия и номер паспорта,</w:t>
      </w:r>
    </w:p>
    <w:p w:rsidR="00F16EDE" w:rsidRDefault="00F16EDE">
      <w:pPr>
        <w:pStyle w:val="ConsPlusNonformat"/>
        <w:jc w:val="both"/>
      </w:pPr>
      <w:r>
        <w:t xml:space="preserve">                                        __________________________________,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кем и когда выдан паспорт)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 xml:space="preserve">                                       проживающего (ей) по адресу ________</w:t>
      </w:r>
    </w:p>
    <w:p w:rsidR="00F16EDE" w:rsidRDefault="00F16ED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   (адрес регистрации)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 xml:space="preserve">                                 СОГЛАСИЕ</w:t>
      </w:r>
    </w:p>
    <w:p w:rsidR="00F16EDE" w:rsidRDefault="00F16EDE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 xml:space="preserve">    Я, ________________________________________________________________ даю</w:t>
      </w:r>
    </w:p>
    <w:p w:rsidR="00F16EDE" w:rsidRDefault="00F16EDE">
      <w:pPr>
        <w:pStyle w:val="ConsPlusNonformat"/>
        <w:jc w:val="both"/>
      </w:pPr>
      <w:r>
        <w:t xml:space="preserve">               (фамилия, имя и отчество (последнее при наличии)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>согласие   жилищному      управлению      администрации      муниципального</w:t>
      </w:r>
    </w:p>
    <w:p w:rsidR="00F16EDE" w:rsidRDefault="00F16EDE">
      <w:pPr>
        <w:pStyle w:val="ConsPlusNonformat"/>
        <w:jc w:val="both"/>
      </w:pPr>
      <w:r>
        <w:t>образования      "Город    Астрахань",    ул. Ленина/ул.  Шелгунова,  23/20</w:t>
      </w:r>
    </w:p>
    <w:p w:rsidR="00F16EDE" w:rsidRDefault="00F16EDE">
      <w:pPr>
        <w:pStyle w:val="ConsPlusNonformat"/>
        <w:jc w:val="both"/>
      </w:pPr>
      <w:r>
        <w:t xml:space="preserve">   (наименование и адрес органа местного самоуправления, подразделения)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 xml:space="preserve">в  соответствии  со  </w:t>
      </w:r>
      <w:hyperlink r:id="rId145" w:history="1">
        <w:r>
          <w:rPr>
            <w:color w:val="0000FF"/>
          </w:rPr>
          <w:t>статьей  9</w:t>
        </w:r>
      </w:hyperlink>
      <w:r>
        <w:t xml:space="preserve"> Федерального закона "О персональных данных"</w:t>
      </w:r>
    </w:p>
    <w:p w:rsidR="00F16EDE" w:rsidRDefault="00F16EDE">
      <w:pPr>
        <w:pStyle w:val="ConsPlusNonformat"/>
        <w:jc w:val="both"/>
      </w:pPr>
      <w:r>
        <w:t>на  автоматизированную,  а  также  без  использования средств автоматизации</w:t>
      </w:r>
    </w:p>
    <w:p w:rsidR="00F16EDE" w:rsidRDefault="00F16EDE">
      <w:pPr>
        <w:pStyle w:val="ConsPlusNonformat"/>
        <w:jc w:val="both"/>
      </w:pPr>
      <w:r>
        <w:t>обработку  моих  персональных  данных  в  целях  участия  в  предоставлении</w:t>
      </w:r>
    </w:p>
    <w:p w:rsidR="00F16EDE" w:rsidRDefault="00F16EDE">
      <w:pPr>
        <w:pStyle w:val="ConsPlusNonformat"/>
        <w:jc w:val="both"/>
      </w:pPr>
      <w:r>
        <w:t>муниципальной  услуги  "Передача  гражданам бесплатно в собственность жилых</w:t>
      </w:r>
    </w:p>
    <w:p w:rsidR="00F16EDE" w:rsidRDefault="00F16EDE">
      <w:pPr>
        <w:pStyle w:val="ConsPlusNonformat"/>
        <w:jc w:val="both"/>
      </w:pPr>
      <w:r>
        <w:t>помещений муниципального жилищного фонда", а именно на совершение действий,</w:t>
      </w:r>
    </w:p>
    <w:p w:rsidR="00F16EDE" w:rsidRDefault="00F16EDE">
      <w:pPr>
        <w:pStyle w:val="ConsPlusNonformat"/>
        <w:jc w:val="both"/>
      </w:pPr>
      <w:r>
        <w:t xml:space="preserve">предусмотренных  </w:t>
      </w:r>
      <w:hyperlink r:id="rId146" w:history="1">
        <w:r>
          <w:rPr>
            <w:color w:val="0000FF"/>
          </w:rPr>
          <w:t>пунктом  3  статьи  3</w:t>
        </w:r>
      </w:hyperlink>
      <w:r>
        <w:t xml:space="preserve">  Федерального закона "О персональных</w:t>
      </w:r>
    </w:p>
    <w:p w:rsidR="00F16EDE" w:rsidRDefault="00F16EDE">
      <w:pPr>
        <w:pStyle w:val="ConsPlusNonformat"/>
        <w:jc w:val="both"/>
      </w:pPr>
      <w:r>
        <w:t>данных",   со   сведениями,  представленными  мной  в  жилищном  управлении</w:t>
      </w:r>
    </w:p>
    <w:p w:rsidR="00F16EDE" w:rsidRDefault="00F16EDE">
      <w:pPr>
        <w:pStyle w:val="ConsPlusNonformat"/>
        <w:jc w:val="both"/>
      </w:pPr>
      <w:r>
        <w:t>муниципального образования "Город Астрахань" ______________________________</w:t>
      </w:r>
    </w:p>
    <w:p w:rsidR="00F16EDE" w:rsidRDefault="00F16EDE">
      <w:pPr>
        <w:pStyle w:val="ConsPlusNonformat"/>
        <w:jc w:val="both"/>
      </w:pPr>
      <w:r>
        <w:t>___________________________________________________________________________</w:t>
      </w:r>
    </w:p>
    <w:p w:rsidR="00F16EDE" w:rsidRDefault="00F16EDE">
      <w:pPr>
        <w:pStyle w:val="ConsPlusNonformat"/>
        <w:jc w:val="both"/>
      </w:pPr>
      <w:r>
        <w:t xml:space="preserve">       (наименование органа местного самоуправления, подразделения)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>для участия в указанной муниципальной услуге.</w:t>
      </w:r>
    </w:p>
    <w:p w:rsidR="00F16EDE" w:rsidRDefault="00F16EDE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F16EDE" w:rsidRDefault="00F16EDE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F16EDE" w:rsidRDefault="00F16EDE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 xml:space="preserve">                                        ____________  _____________________</w:t>
      </w:r>
    </w:p>
    <w:p w:rsidR="00F16EDE" w:rsidRDefault="00F16EDE">
      <w:pPr>
        <w:pStyle w:val="ConsPlusNonformat"/>
        <w:jc w:val="both"/>
      </w:pPr>
      <w:r>
        <w:t xml:space="preserve">                                          (подпись)   (фамилия и инициалы)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       "__" _________ 20 __ г.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             (дата)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right"/>
      </w:pPr>
      <w:r>
        <w:t>Начальник управления</w:t>
      </w:r>
    </w:p>
    <w:p w:rsidR="00F16EDE" w:rsidRDefault="00F16EDE">
      <w:pPr>
        <w:pStyle w:val="ConsPlusNormal"/>
        <w:jc w:val="right"/>
      </w:pPr>
      <w:r>
        <w:t>Н.В.ШЕЛИПОВА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right"/>
        <w:outlineLvl w:val="1"/>
      </w:pPr>
      <w:r>
        <w:t>Приложение 3</w:t>
      </w:r>
    </w:p>
    <w:p w:rsidR="00F16EDE" w:rsidRDefault="00F16EDE">
      <w:pPr>
        <w:pStyle w:val="ConsPlusNormal"/>
        <w:jc w:val="right"/>
      </w:pPr>
      <w:r>
        <w:t>к административному Регламенту</w:t>
      </w:r>
    </w:p>
    <w:p w:rsidR="00F16EDE" w:rsidRDefault="00F16EDE">
      <w:pPr>
        <w:pStyle w:val="ConsPlusNormal"/>
        <w:jc w:val="right"/>
      </w:pPr>
      <w:r>
        <w:t>администрации муниципального</w:t>
      </w:r>
    </w:p>
    <w:p w:rsidR="00F16EDE" w:rsidRDefault="00F16EDE">
      <w:pPr>
        <w:pStyle w:val="ConsPlusNormal"/>
        <w:jc w:val="right"/>
      </w:pPr>
      <w:r>
        <w:t>образования "Город Астрахань"</w:t>
      </w:r>
    </w:p>
    <w:p w:rsidR="00F16EDE" w:rsidRDefault="00F16EDE">
      <w:pPr>
        <w:pStyle w:val="ConsPlusNormal"/>
        <w:jc w:val="right"/>
      </w:pPr>
      <w:r>
        <w:t>предоставления муниципальной</w:t>
      </w:r>
    </w:p>
    <w:p w:rsidR="00F16EDE" w:rsidRDefault="00F16EDE">
      <w:pPr>
        <w:pStyle w:val="ConsPlusNormal"/>
        <w:jc w:val="right"/>
      </w:pPr>
      <w:r>
        <w:t>услуги "Передача гражданам</w:t>
      </w:r>
    </w:p>
    <w:p w:rsidR="00F16EDE" w:rsidRDefault="00F16EDE">
      <w:pPr>
        <w:pStyle w:val="ConsPlusNormal"/>
        <w:jc w:val="right"/>
      </w:pPr>
      <w:r>
        <w:t>бесплатно в собственность</w:t>
      </w:r>
    </w:p>
    <w:p w:rsidR="00F16EDE" w:rsidRDefault="00F16EDE">
      <w:pPr>
        <w:pStyle w:val="ConsPlusNormal"/>
        <w:jc w:val="right"/>
      </w:pPr>
      <w:r>
        <w:t>жилых помещений муниципального</w:t>
      </w:r>
    </w:p>
    <w:p w:rsidR="00F16EDE" w:rsidRDefault="00F16EDE">
      <w:pPr>
        <w:pStyle w:val="ConsPlusNormal"/>
        <w:jc w:val="right"/>
      </w:pPr>
      <w:r>
        <w:t>жилищного фонда"</w:t>
      </w:r>
    </w:p>
    <w:p w:rsidR="00F16EDE" w:rsidRDefault="00F16E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16E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08.04.2019 N 154)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</w:tr>
    </w:tbl>
    <w:p w:rsidR="00F16EDE" w:rsidRDefault="00F16EDE">
      <w:pPr>
        <w:pStyle w:val="ConsPlusNormal"/>
        <w:jc w:val="both"/>
      </w:pPr>
    </w:p>
    <w:p w:rsidR="00F16EDE" w:rsidRDefault="00F16EDE">
      <w:pPr>
        <w:pStyle w:val="ConsPlusNonformat"/>
        <w:jc w:val="both"/>
      </w:pPr>
      <w:r>
        <w:t xml:space="preserve">                                             от гр. _______________________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              (Ф.И.О.)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_____________________________,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проживающего по адресу: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 xml:space="preserve">                                             паспортные данные ____________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16EDE" w:rsidRDefault="00F16ED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 xml:space="preserve">                                             N тел. _______________________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bookmarkStart w:id="12" w:name="P834"/>
      <w:bookmarkEnd w:id="12"/>
      <w:r>
        <w:t xml:space="preserve">                                 Заявление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16EDE" w:rsidRDefault="00F16EDE">
      <w:pPr>
        <w:pStyle w:val="ConsPlusNonformat"/>
        <w:jc w:val="both"/>
      </w:pPr>
      <w:r>
        <w:t>даю согласие на приватизацию квартиры по адресу: __________________________</w:t>
      </w:r>
    </w:p>
    <w:p w:rsidR="00F16EDE" w:rsidRDefault="00F16EDE">
      <w:pPr>
        <w:pStyle w:val="ConsPlusNonformat"/>
        <w:jc w:val="both"/>
      </w:pPr>
      <w:r>
        <w:t>_______ дом ___________ корп. __________ кв. ____________ комн. ___________</w:t>
      </w:r>
    </w:p>
    <w:p w:rsidR="00F16EDE" w:rsidRDefault="00F16EDE">
      <w:pPr>
        <w:pStyle w:val="ConsPlusNonformat"/>
        <w:jc w:val="both"/>
      </w:pPr>
      <w:r>
        <w:t>на имя ____________________________________________________________________</w:t>
      </w:r>
    </w:p>
    <w:p w:rsidR="00F16EDE" w:rsidRDefault="00F16EDE">
      <w:pPr>
        <w:pStyle w:val="ConsPlusNonformat"/>
        <w:jc w:val="both"/>
      </w:pPr>
      <w:r>
        <w:t>___________________________________________________________________________</w:t>
      </w:r>
    </w:p>
    <w:p w:rsidR="00F16EDE" w:rsidRDefault="00F16EDE">
      <w:pPr>
        <w:pStyle w:val="ConsPlusNonformat"/>
        <w:jc w:val="both"/>
      </w:pPr>
      <w:r>
        <w:t>___________________________________________________________________________</w:t>
      </w:r>
    </w:p>
    <w:p w:rsidR="00F16EDE" w:rsidRDefault="00F16EDE">
      <w:pPr>
        <w:pStyle w:val="ConsPlusNonformat"/>
        <w:jc w:val="both"/>
      </w:pPr>
      <w:r>
        <w:t>___________________________________________________________________________</w:t>
      </w:r>
    </w:p>
    <w:p w:rsidR="00F16EDE" w:rsidRDefault="00F16EDE">
      <w:pPr>
        <w:pStyle w:val="ConsPlusNonformat"/>
        <w:jc w:val="both"/>
      </w:pPr>
      <w:r>
        <w:t>___________________________________________________________________________</w:t>
      </w:r>
    </w:p>
    <w:p w:rsidR="00F16EDE" w:rsidRDefault="00F16EDE">
      <w:pPr>
        <w:pStyle w:val="ConsPlusNonformat"/>
        <w:jc w:val="both"/>
      </w:pPr>
      <w:r>
        <w:t>и  на  условиях,  по  их  (его, ее) усмотрению, от участия   в   реализации</w:t>
      </w:r>
    </w:p>
    <w:p w:rsidR="00F16EDE" w:rsidRDefault="00F16EDE">
      <w:pPr>
        <w:pStyle w:val="ConsPlusNonformat"/>
        <w:jc w:val="both"/>
      </w:pPr>
      <w:r>
        <w:t>своего   права   по  приватизации  данной  квартиры  отказываюсь.  Правовые</w:t>
      </w:r>
    </w:p>
    <w:p w:rsidR="00F16EDE" w:rsidRDefault="00F16EDE">
      <w:pPr>
        <w:pStyle w:val="ConsPlusNonformat"/>
        <w:jc w:val="both"/>
      </w:pPr>
      <w:r>
        <w:t>последствия отказа от участия в приватизации мне разъяснены.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>Подпись ____________________                      Дата ____________________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>______________________________________________________________________ м.п.</w:t>
      </w:r>
    </w:p>
    <w:p w:rsidR="00F16EDE" w:rsidRDefault="00F16EDE">
      <w:pPr>
        <w:pStyle w:val="ConsPlusNonformat"/>
        <w:jc w:val="both"/>
      </w:pPr>
      <w:r>
        <w:t xml:space="preserve">        (Ф.И.О., должность, подпись лица, принявшего заявление)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right"/>
      </w:pPr>
      <w:r>
        <w:t>Начальник управления</w:t>
      </w:r>
    </w:p>
    <w:p w:rsidR="00F16EDE" w:rsidRDefault="00F16EDE">
      <w:pPr>
        <w:pStyle w:val="ConsPlusNormal"/>
        <w:jc w:val="right"/>
      </w:pPr>
      <w:r>
        <w:t>Н.В.ШЕЛИПОВА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right"/>
        <w:outlineLvl w:val="1"/>
      </w:pPr>
      <w:r>
        <w:lastRenderedPageBreak/>
        <w:t>Приложение 4</w:t>
      </w:r>
    </w:p>
    <w:p w:rsidR="00F16EDE" w:rsidRDefault="00F16EDE">
      <w:pPr>
        <w:pStyle w:val="ConsPlusNormal"/>
        <w:jc w:val="right"/>
      </w:pPr>
      <w:r>
        <w:t>к административному Регламенту</w:t>
      </w:r>
    </w:p>
    <w:p w:rsidR="00F16EDE" w:rsidRDefault="00F16EDE">
      <w:pPr>
        <w:pStyle w:val="ConsPlusNormal"/>
        <w:jc w:val="right"/>
      </w:pPr>
      <w:r>
        <w:t>администрации муниципального</w:t>
      </w:r>
    </w:p>
    <w:p w:rsidR="00F16EDE" w:rsidRDefault="00F16EDE">
      <w:pPr>
        <w:pStyle w:val="ConsPlusNormal"/>
        <w:jc w:val="right"/>
      </w:pPr>
      <w:r>
        <w:t>образования "Город Астрахань"</w:t>
      </w:r>
    </w:p>
    <w:p w:rsidR="00F16EDE" w:rsidRDefault="00F16EDE">
      <w:pPr>
        <w:pStyle w:val="ConsPlusNormal"/>
        <w:jc w:val="right"/>
      </w:pPr>
      <w:r>
        <w:t>предоставления муниципальной</w:t>
      </w:r>
    </w:p>
    <w:p w:rsidR="00F16EDE" w:rsidRDefault="00F16EDE">
      <w:pPr>
        <w:pStyle w:val="ConsPlusNormal"/>
        <w:jc w:val="right"/>
      </w:pPr>
      <w:r>
        <w:t>услуги "Передача гражданам</w:t>
      </w:r>
    </w:p>
    <w:p w:rsidR="00F16EDE" w:rsidRDefault="00F16EDE">
      <w:pPr>
        <w:pStyle w:val="ConsPlusNormal"/>
        <w:jc w:val="right"/>
      </w:pPr>
      <w:r>
        <w:t>бесплатно в собственность</w:t>
      </w:r>
    </w:p>
    <w:p w:rsidR="00F16EDE" w:rsidRDefault="00F16EDE">
      <w:pPr>
        <w:pStyle w:val="ConsPlusNormal"/>
        <w:jc w:val="right"/>
      </w:pPr>
      <w:r>
        <w:t>жилых помещений муниципального</w:t>
      </w:r>
    </w:p>
    <w:p w:rsidR="00F16EDE" w:rsidRDefault="00F16EDE">
      <w:pPr>
        <w:pStyle w:val="ConsPlusNormal"/>
        <w:jc w:val="right"/>
      </w:pPr>
      <w:r>
        <w:t>жилищного фонда"</w:t>
      </w:r>
    </w:p>
    <w:p w:rsidR="00F16EDE" w:rsidRDefault="00F16E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16E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08.04.2019 N 154)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</w:tr>
    </w:tbl>
    <w:p w:rsidR="00F16EDE" w:rsidRDefault="00F16EDE">
      <w:pPr>
        <w:pStyle w:val="ConsPlusNormal"/>
        <w:jc w:val="both"/>
      </w:pPr>
    </w:p>
    <w:p w:rsidR="00F16EDE" w:rsidRDefault="00F16EDE">
      <w:pPr>
        <w:pStyle w:val="ConsPlusNonformat"/>
        <w:jc w:val="both"/>
      </w:pPr>
      <w:bookmarkStart w:id="13" w:name="P875"/>
      <w:bookmarkEnd w:id="13"/>
      <w:r>
        <w:t xml:space="preserve">                                 Расписка</w:t>
      </w:r>
    </w:p>
    <w:p w:rsidR="00F16EDE" w:rsidRDefault="00F16EDE">
      <w:pPr>
        <w:pStyle w:val="ConsPlusNonformat"/>
        <w:jc w:val="both"/>
      </w:pPr>
      <w:r>
        <w:t xml:space="preserve">                          в получении документов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 xml:space="preserve">   Выдана в подтверждение того, что гр. __________________________________,</w:t>
      </w:r>
    </w:p>
    <w:p w:rsidR="00F16EDE" w:rsidRDefault="00F16EDE">
      <w:pPr>
        <w:pStyle w:val="ConsPlusNonformat"/>
        <w:jc w:val="both"/>
      </w:pPr>
      <w:r>
        <w:t xml:space="preserve">                           (фамилия, имя, отчество (при наличии) заявителя)</w:t>
      </w:r>
    </w:p>
    <w:p w:rsidR="00F16EDE" w:rsidRDefault="00F16EDE">
      <w:pPr>
        <w:pStyle w:val="ConsPlusNonformat"/>
        <w:jc w:val="both"/>
      </w:pPr>
      <w:r>
        <w:t>____________________________________________, _____________________________</w:t>
      </w:r>
    </w:p>
    <w:p w:rsidR="00F16EDE" w:rsidRDefault="00F16EDE">
      <w:pPr>
        <w:pStyle w:val="ConsPlusNonformat"/>
        <w:jc w:val="both"/>
      </w:pPr>
      <w:r>
        <w:t>или   фамилия,   имя,  отчество   (при   наличии)   уполномоченного   лица,</w:t>
      </w:r>
    </w:p>
    <w:p w:rsidR="00F16EDE" w:rsidRDefault="00F16EDE">
      <w:pPr>
        <w:pStyle w:val="ConsPlusNonformat"/>
        <w:jc w:val="both"/>
      </w:pPr>
      <w:r>
        <w:t>наименование,  номер  и  дата  документа,  удостоверяющего полномочия лица,</w:t>
      </w:r>
    </w:p>
    <w:p w:rsidR="00F16EDE" w:rsidRDefault="00F16EDE">
      <w:pPr>
        <w:pStyle w:val="ConsPlusNonformat"/>
        <w:jc w:val="both"/>
      </w:pPr>
      <w:r>
        <w:t>представляющего  интересы  заявителя  в  установленном  законом  порядке (в</w:t>
      </w:r>
    </w:p>
    <w:p w:rsidR="00F16EDE" w:rsidRDefault="00F16EDE">
      <w:pPr>
        <w:pStyle w:val="ConsPlusNonformat"/>
        <w:jc w:val="both"/>
      </w:pPr>
      <w:r>
        <w:t>случае, если заявителем является уполномоченное лицо)</w:t>
      </w:r>
    </w:p>
    <w:p w:rsidR="00F16EDE" w:rsidRDefault="00F16EDE">
      <w:pPr>
        <w:pStyle w:val="ConsPlusNonformat"/>
        <w:jc w:val="both"/>
      </w:pPr>
    </w:p>
    <w:p w:rsidR="00F16EDE" w:rsidRDefault="00F16EDE">
      <w:pPr>
        <w:pStyle w:val="ConsPlusNonformat"/>
        <w:jc w:val="both"/>
      </w:pPr>
      <w:r>
        <w:t>для  предоставления  муниципальной  услуги  "Передача гражданам бесплатно в</w:t>
      </w:r>
    </w:p>
    <w:p w:rsidR="00F16EDE" w:rsidRDefault="00F16EDE">
      <w:pPr>
        <w:pStyle w:val="ConsPlusNonformat"/>
        <w:jc w:val="both"/>
      </w:pPr>
      <w:r>
        <w:t>собственность  жилых  помещений  муниципального  жилищного  фонда"  сдал  в</w:t>
      </w:r>
    </w:p>
    <w:p w:rsidR="00F16EDE" w:rsidRDefault="00F16EDE">
      <w:pPr>
        <w:pStyle w:val="ConsPlusNonformat"/>
        <w:jc w:val="both"/>
      </w:pPr>
      <w:r>
        <w:t>жилищное управление администрации МО "Город Астрахань" следующие документы:</w:t>
      </w:r>
    </w:p>
    <w:p w:rsidR="00F16EDE" w:rsidRDefault="00F16EDE">
      <w:pPr>
        <w:pStyle w:val="ConsPlusNormal"/>
        <w:jc w:val="both"/>
      </w:pPr>
    </w:p>
    <w:p w:rsidR="00F16EDE" w:rsidRDefault="00F16EDE">
      <w:pPr>
        <w:sectPr w:rsidR="00F16E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0"/>
        <w:gridCol w:w="2160"/>
        <w:gridCol w:w="2760"/>
        <w:gridCol w:w="2040"/>
      </w:tblGrid>
      <w:tr w:rsidR="00F16EDE">
        <w:tc>
          <w:tcPr>
            <w:tcW w:w="660" w:type="dxa"/>
            <w:vAlign w:val="center"/>
          </w:tcPr>
          <w:p w:rsidR="00F16EDE" w:rsidRDefault="00F16ED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0" w:type="dxa"/>
            <w:vAlign w:val="center"/>
          </w:tcPr>
          <w:p w:rsidR="00F16EDE" w:rsidRDefault="00F16ED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160" w:type="dxa"/>
            <w:vAlign w:val="center"/>
          </w:tcPr>
          <w:p w:rsidR="00F16EDE" w:rsidRDefault="00F16EDE">
            <w:pPr>
              <w:pStyle w:val="ConsPlusNormal"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760" w:type="dxa"/>
            <w:vAlign w:val="center"/>
          </w:tcPr>
          <w:p w:rsidR="00F16EDE" w:rsidRDefault="00F16EDE">
            <w:pPr>
              <w:pStyle w:val="ConsPlusNormal"/>
              <w:jc w:val="center"/>
            </w:pPr>
            <w:r>
              <w:t>Реквизиты документа (N, иное)</w:t>
            </w:r>
          </w:p>
        </w:tc>
        <w:tc>
          <w:tcPr>
            <w:tcW w:w="2040" w:type="dxa"/>
            <w:vAlign w:val="center"/>
          </w:tcPr>
          <w:p w:rsidR="00F16EDE" w:rsidRDefault="00F16EDE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F16EDE">
        <w:tc>
          <w:tcPr>
            <w:tcW w:w="6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04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1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7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040" w:type="dxa"/>
          </w:tcPr>
          <w:p w:rsidR="00F16EDE" w:rsidRDefault="00F16EDE">
            <w:pPr>
              <w:pStyle w:val="ConsPlusNormal"/>
            </w:pPr>
          </w:p>
        </w:tc>
      </w:tr>
      <w:tr w:rsidR="00F16EDE">
        <w:tc>
          <w:tcPr>
            <w:tcW w:w="6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04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1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7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040" w:type="dxa"/>
          </w:tcPr>
          <w:p w:rsidR="00F16EDE" w:rsidRDefault="00F16EDE">
            <w:pPr>
              <w:pStyle w:val="ConsPlusNormal"/>
            </w:pPr>
          </w:p>
        </w:tc>
      </w:tr>
      <w:tr w:rsidR="00F16EDE">
        <w:tc>
          <w:tcPr>
            <w:tcW w:w="6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04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1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7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040" w:type="dxa"/>
          </w:tcPr>
          <w:p w:rsidR="00F16EDE" w:rsidRDefault="00F16EDE">
            <w:pPr>
              <w:pStyle w:val="ConsPlusNormal"/>
            </w:pPr>
          </w:p>
        </w:tc>
      </w:tr>
      <w:tr w:rsidR="00F16EDE">
        <w:tc>
          <w:tcPr>
            <w:tcW w:w="6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04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1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7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040" w:type="dxa"/>
          </w:tcPr>
          <w:p w:rsidR="00F16EDE" w:rsidRDefault="00F16EDE">
            <w:pPr>
              <w:pStyle w:val="ConsPlusNormal"/>
            </w:pPr>
          </w:p>
        </w:tc>
      </w:tr>
      <w:tr w:rsidR="00F16EDE">
        <w:tc>
          <w:tcPr>
            <w:tcW w:w="6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04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1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7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040" w:type="dxa"/>
          </w:tcPr>
          <w:p w:rsidR="00F16EDE" w:rsidRDefault="00F16EDE">
            <w:pPr>
              <w:pStyle w:val="ConsPlusNormal"/>
            </w:pPr>
          </w:p>
        </w:tc>
      </w:tr>
      <w:tr w:rsidR="00F16EDE">
        <w:tc>
          <w:tcPr>
            <w:tcW w:w="6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04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1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7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2040" w:type="dxa"/>
          </w:tcPr>
          <w:p w:rsidR="00F16EDE" w:rsidRDefault="00F16EDE">
            <w:pPr>
              <w:pStyle w:val="ConsPlusNormal"/>
            </w:pPr>
          </w:p>
        </w:tc>
      </w:tr>
    </w:tbl>
    <w:p w:rsidR="00F16EDE" w:rsidRDefault="00F16EDE">
      <w:pPr>
        <w:pStyle w:val="ConsPlusNormal"/>
        <w:jc w:val="both"/>
      </w:pPr>
    </w:p>
    <w:p w:rsidR="00F16EDE" w:rsidRDefault="00F16EDE">
      <w:pPr>
        <w:pStyle w:val="ConsPlusNonformat"/>
        <w:jc w:val="both"/>
      </w:pPr>
      <w:r>
        <w:t>Перечень документов, которые будут получены по межведомственным запросам</w:t>
      </w:r>
    </w:p>
    <w:p w:rsidR="00F16EDE" w:rsidRDefault="00F16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00"/>
      </w:tblGrid>
      <w:tr w:rsidR="00F16EDE">
        <w:tc>
          <w:tcPr>
            <w:tcW w:w="660" w:type="dxa"/>
            <w:vAlign w:val="center"/>
          </w:tcPr>
          <w:p w:rsidR="00F16EDE" w:rsidRDefault="00F16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00" w:type="dxa"/>
          </w:tcPr>
          <w:p w:rsidR="00F16EDE" w:rsidRDefault="00F16EDE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F16EDE">
        <w:tc>
          <w:tcPr>
            <w:tcW w:w="6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9000" w:type="dxa"/>
          </w:tcPr>
          <w:p w:rsidR="00F16EDE" w:rsidRDefault="00F16EDE">
            <w:pPr>
              <w:pStyle w:val="ConsPlusNormal"/>
            </w:pPr>
          </w:p>
        </w:tc>
      </w:tr>
      <w:tr w:rsidR="00F16EDE">
        <w:tc>
          <w:tcPr>
            <w:tcW w:w="660" w:type="dxa"/>
          </w:tcPr>
          <w:p w:rsidR="00F16EDE" w:rsidRDefault="00F16EDE">
            <w:pPr>
              <w:pStyle w:val="ConsPlusNormal"/>
            </w:pPr>
          </w:p>
        </w:tc>
        <w:tc>
          <w:tcPr>
            <w:tcW w:w="9000" w:type="dxa"/>
          </w:tcPr>
          <w:p w:rsidR="00F16EDE" w:rsidRDefault="00F16EDE">
            <w:pPr>
              <w:pStyle w:val="ConsPlusNormal"/>
            </w:pPr>
          </w:p>
        </w:tc>
      </w:tr>
    </w:tbl>
    <w:p w:rsidR="00F16EDE" w:rsidRDefault="00F16EDE">
      <w:pPr>
        <w:pStyle w:val="ConsPlusNormal"/>
        <w:jc w:val="both"/>
      </w:pPr>
    </w:p>
    <w:p w:rsidR="00F16EDE" w:rsidRDefault="00F16EDE">
      <w:pPr>
        <w:pStyle w:val="ConsPlusNonformat"/>
        <w:jc w:val="both"/>
      </w:pPr>
      <w:r>
        <w:t>Всего принято ___________________ документов на ___________________ листах.</w:t>
      </w:r>
    </w:p>
    <w:p w:rsidR="00F16EDE" w:rsidRDefault="00F16EDE">
      <w:pPr>
        <w:pStyle w:val="ConsPlusNonformat"/>
        <w:jc w:val="both"/>
      </w:pPr>
      <w:r>
        <w:t>Документы сдал: _______________________________ "__" _____________ 20 __ г.</w:t>
      </w:r>
    </w:p>
    <w:p w:rsidR="00F16EDE" w:rsidRDefault="00F16EDE">
      <w:pPr>
        <w:pStyle w:val="ConsPlusNonformat"/>
        <w:jc w:val="both"/>
      </w:pPr>
      <w:r>
        <w:t xml:space="preserve">                      (Ф.И.О, подпись)</w:t>
      </w:r>
    </w:p>
    <w:p w:rsidR="00F16EDE" w:rsidRDefault="00F16EDE">
      <w:pPr>
        <w:pStyle w:val="ConsPlusNonformat"/>
        <w:jc w:val="both"/>
      </w:pPr>
      <w:r>
        <w:t>Документы принял: _____________________________ "__" _____________ 20 __ г.</w:t>
      </w:r>
    </w:p>
    <w:p w:rsidR="00F16EDE" w:rsidRDefault="00F16EDE">
      <w:pPr>
        <w:pStyle w:val="ConsPlusNonformat"/>
        <w:jc w:val="both"/>
      </w:pPr>
      <w:r>
        <w:t xml:space="preserve">                  (Ф.И.О., подпись должностного лица, принявшего документы)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right"/>
      </w:pPr>
      <w:r>
        <w:t>Начальник управления</w:t>
      </w:r>
    </w:p>
    <w:p w:rsidR="00F16EDE" w:rsidRDefault="00F16EDE">
      <w:pPr>
        <w:pStyle w:val="ConsPlusNormal"/>
        <w:jc w:val="right"/>
      </w:pPr>
      <w:r>
        <w:t>Н.В.ШЕЛИПОВА</w:t>
      </w:r>
    </w:p>
    <w:p w:rsidR="00F16EDE" w:rsidRDefault="00F16EDE">
      <w:pPr>
        <w:sectPr w:rsidR="00F16E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right"/>
        <w:outlineLvl w:val="1"/>
      </w:pPr>
      <w:r>
        <w:t>Приложение 5</w:t>
      </w:r>
    </w:p>
    <w:p w:rsidR="00F16EDE" w:rsidRDefault="00F16EDE">
      <w:pPr>
        <w:pStyle w:val="ConsPlusNormal"/>
        <w:jc w:val="right"/>
      </w:pPr>
      <w:r>
        <w:t>к административному Регламенту</w:t>
      </w:r>
    </w:p>
    <w:p w:rsidR="00F16EDE" w:rsidRDefault="00F16EDE">
      <w:pPr>
        <w:pStyle w:val="ConsPlusNormal"/>
        <w:jc w:val="right"/>
      </w:pPr>
      <w:r>
        <w:t>администрации муниципального</w:t>
      </w:r>
    </w:p>
    <w:p w:rsidR="00F16EDE" w:rsidRDefault="00F16EDE">
      <w:pPr>
        <w:pStyle w:val="ConsPlusNormal"/>
        <w:jc w:val="right"/>
      </w:pPr>
      <w:r>
        <w:t>образования "Город Астрахань"</w:t>
      </w:r>
    </w:p>
    <w:p w:rsidR="00F16EDE" w:rsidRDefault="00F16EDE">
      <w:pPr>
        <w:pStyle w:val="ConsPlusNormal"/>
        <w:jc w:val="right"/>
      </w:pPr>
      <w:r>
        <w:t>предоставления муниципальной</w:t>
      </w:r>
    </w:p>
    <w:p w:rsidR="00F16EDE" w:rsidRDefault="00F16EDE">
      <w:pPr>
        <w:pStyle w:val="ConsPlusNormal"/>
        <w:jc w:val="right"/>
      </w:pPr>
      <w:r>
        <w:t>услуги "Передача гражданам</w:t>
      </w:r>
    </w:p>
    <w:p w:rsidR="00F16EDE" w:rsidRDefault="00F16EDE">
      <w:pPr>
        <w:pStyle w:val="ConsPlusNormal"/>
        <w:jc w:val="right"/>
      </w:pPr>
      <w:r>
        <w:t>бесплатно в собственность жилых</w:t>
      </w:r>
    </w:p>
    <w:p w:rsidR="00F16EDE" w:rsidRDefault="00F16EDE">
      <w:pPr>
        <w:pStyle w:val="ConsPlusNormal"/>
        <w:jc w:val="right"/>
      </w:pPr>
      <w:r>
        <w:t>помещений муниципального</w:t>
      </w:r>
    </w:p>
    <w:p w:rsidR="00F16EDE" w:rsidRDefault="00F16EDE">
      <w:pPr>
        <w:pStyle w:val="ConsPlusNormal"/>
        <w:jc w:val="right"/>
      </w:pPr>
      <w:r>
        <w:t>жилищного фонда"</w:t>
      </w: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Title"/>
        <w:jc w:val="center"/>
      </w:pPr>
      <w:r>
        <w:t>ИНФОРМАЦИЯ О МЕСТЕ НАХОЖДЕНИЯ И ТЕЛЕФОНАХ ФИЛИАЛОВ</w:t>
      </w:r>
    </w:p>
    <w:p w:rsidR="00F16EDE" w:rsidRDefault="00F16EDE">
      <w:pPr>
        <w:pStyle w:val="ConsPlusTitle"/>
        <w:jc w:val="center"/>
      </w:pPr>
      <w:r>
        <w:t>И ТЕРРИТОРИАЛЬНО ОБОСОБЛЕННЫХ СТРУКТУРНЫХ ПОДРАЗДЕЛЕНИЙ</w:t>
      </w:r>
    </w:p>
    <w:p w:rsidR="00F16EDE" w:rsidRDefault="00F16EDE">
      <w:pPr>
        <w:pStyle w:val="ConsPlusTitle"/>
        <w:jc w:val="center"/>
      </w:pPr>
      <w:r>
        <w:t>АВТОНОМНОГО УЧРЕЖДЕНИЯ АСТРАХАНСКОЙ ОБЛАСТИ</w:t>
      </w:r>
    </w:p>
    <w:p w:rsidR="00F16EDE" w:rsidRDefault="00F16EDE">
      <w:pPr>
        <w:pStyle w:val="ConsPlusTitle"/>
        <w:jc w:val="center"/>
      </w:pPr>
      <w:r>
        <w:t>"МНОГОФУНКЦИОНАЛЬНЫЙ ЦЕНТР ПРЕДОСТАВЛЕНИЯ</w:t>
      </w:r>
    </w:p>
    <w:p w:rsidR="00F16EDE" w:rsidRDefault="00F16EDE">
      <w:pPr>
        <w:pStyle w:val="ConsPlusTitle"/>
        <w:jc w:val="center"/>
      </w:pPr>
      <w:r>
        <w:t>ГОСУДАРСТВЕННЫХ И МУНИЦИПАЛЬНЫХ УСЛУГ"</w:t>
      </w:r>
    </w:p>
    <w:p w:rsidR="00F16EDE" w:rsidRDefault="00F16E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16E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F16EDE" w:rsidRDefault="00F16EDE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08.04.2019 N 154)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EDE" w:rsidRDefault="00F16EDE">
            <w:pPr>
              <w:spacing w:after="1" w:line="0" w:lineRule="atLeast"/>
            </w:pPr>
          </w:p>
        </w:tc>
      </w:tr>
    </w:tbl>
    <w:p w:rsidR="00F16EDE" w:rsidRDefault="00F16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4932"/>
      </w:tblGrid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  <w:jc w:val="center"/>
            </w:pPr>
            <w:r>
              <w:t>Наименование структурного подразделения МФЦ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center"/>
            </w:pPr>
            <w:r>
              <w:t>Местонахождение структурного подразделения МФЦ</w:t>
            </w:r>
          </w:p>
        </w:tc>
      </w:tr>
      <w:tr w:rsidR="00F16EDE">
        <w:tc>
          <w:tcPr>
            <w:tcW w:w="9071" w:type="dxa"/>
            <w:gridSpan w:val="3"/>
          </w:tcPr>
          <w:p w:rsidR="00F16EDE" w:rsidRDefault="00F16EDE">
            <w:pPr>
              <w:pStyle w:val="ConsPlusNormal"/>
              <w:jc w:val="center"/>
              <w:outlineLvl w:val="2"/>
            </w:pPr>
            <w:r>
              <w:t>Филиалы АУ АО "МФЦ"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Филиал автономного учреждения Астраханской области "Многофункциональный центр предоставления государственных и муниципальных услуг" (далее - АУ АО "МФЦ") в Кировском районе г. Астрахани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г. Астрахань, Кировский район, ул. Бабефа, д. 8 тел. 8(8512) 66-88-07, 66-88-09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Филиал АУ АО "МФЦ" в Ленинском районе г. Астрахани (пл. Вокзальная)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г. Астрахань, Ленинский район, пл. Вокзальная, д. 1 тел. 8(8512) 54-10-05, 8(8512) 54-10-03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Филиал АУ АО "МФЦ" в Ленинском р-не г. Астрахани (ул. Адмиралтейская)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г. Астрахань, Ленинский район, ул. Адмиралтейская, д. 46, литер Е тел. 8(8512) 66-88-30, 8(8512) 66-88-31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Филиал АУ АО "МФЦ" в Советском р-не г. Астрахани (ул. Боевая)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г. Астрахань, Советский район, ул. Боевая, д. 57 а тел. 8(8512) 66-88-19, 8(8512) 66-88-20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Филиал АУ АО "МФЦ" в Советском р-не г. Астрахани Приволжского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 xml:space="preserve">Астраханская область, г. Астрахань, Советский район, ул. Адмирала Нахимова, Приволжский район, с. Растопуловка, ул. 50-летия Победы, д. 3 </w:t>
            </w:r>
            <w:r>
              <w:lastRenderedPageBreak/>
              <w:t>тел. 8(8512) 61-12-04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Яксатово Приволжского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Приволжский район, с. Яксатово, ул. Кирова, д. 25 тел. 8(8512) 40-58-33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Килинчи Приволжского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Приволжский район, с. Килинчи, ул. Ленина, д. 2 тел. 8(8512) 40-66-44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Бирюковка Приволжского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Приволжский район, с. Бирюковка, ул. Лесная, д. 14 тел. 8(8512) 40-55-49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п. Пойменный Приволжского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Приволжский район, п. Пойменный, ул. Ленина, д. 33 тел. 8(8512) 40-59-40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Осыпной Бугор Приволжского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Приволжский район, с. Осыпной Бугор, ул. Астраханская, д. 40 "а" тел. 8(8512) 40-62-18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Евпраксино Приволжского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Приволжский район, с. Евпраксино, ул. Ленина, д. 38 тел. 8(8512) 40-60-31, 40-64-71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Татарская Башмаковка Приволжского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Приволжский район, с. Татарская Башмаковка, ул. Ленина, д. 34 тел. 8(8512) 40-69-12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Три Протока Приволжского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Приволжский район, с. Три Протока, ул. им. З. Муртазаева, д. 20 тел. 8(8512) 32-99-32</w:t>
            </w:r>
          </w:p>
        </w:tc>
      </w:tr>
      <w:tr w:rsidR="00F16EDE">
        <w:tc>
          <w:tcPr>
            <w:tcW w:w="9071" w:type="dxa"/>
            <w:gridSpan w:val="3"/>
          </w:tcPr>
          <w:p w:rsidR="00F16EDE" w:rsidRDefault="00F16EDE">
            <w:pPr>
              <w:pStyle w:val="ConsPlusNormal"/>
              <w:jc w:val="center"/>
              <w:outlineLvl w:val="3"/>
            </w:pPr>
            <w:r>
              <w:t>Икрянинский район Астраханской области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Озерное Икрянинского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Икрянинский район, с. Озерное, ул. Степная, д. 7 тел. 8(851-44) 9-80-15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Оранжереи Икрянинского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Икрянинский район, с. Оранжереи, ул. Кирова, д. 17 тел. 8(851-44) 9-47-00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р.п. Ильинка Икрянинского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Икрянинский район, р.п. Ильинка, ул. Лермонтова, д. 8, неж. пом. N 004 тел. 8(851-44) 9-85-05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Житное Икрянинского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Икрянинский район, с. Житное, ул. Чкалова, д. 30 тел. 8(851-44) 9-75-24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р.п. Красные Баррикады Икрянинского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Икрянинский район, р.п. Красные Баррикады, ул. Баррикадная, д. 36 тел. 8(851-44) 9-29-21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Бахтемир Икрянинского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Икрянинский район, с. Бахтемир, ул. Калинина, д. 3 тел. 8(851-44) 9-15-57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Мумра Икрянинского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Икрянинский район, с. Мумра, ул. Гагарина, д. 32 тел. 8(851-44) 9-51-50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Трудфронт Икрянинского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Икрянинский район, с. Трудфронт, ул. Ленина, д. 2 тел. 8(851-44) 9-36-35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Маячное Икрянинского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Икрянинский район, с. Маячное, ул. 70 лет Октября, д. 1, тел. 8(851-44) 9-78-45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Чулпан Икрянинского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Икрянинский район, с. Чулпан, ул. Ленина, д. 159 тел. 8(851-44) 9-64-32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Седлистое Икрянинского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Икрянинский район, с. Седлистое, ул. Волжская, д. 1 тел. 8(851-44) 9-63-10</w:t>
            </w:r>
          </w:p>
        </w:tc>
      </w:tr>
      <w:tr w:rsidR="00F16EDE">
        <w:tc>
          <w:tcPr>
            <w:tcW w:w="9071" w:type="dxa"/>
            <w:gridSpan w:val="3"/>
          </w:tcPr>
          <w:p w:rsidR="00F16EDE" w:rsidRDefault="00F16EDE">
            <w:pPr>
              <w:pStyle w:val="ConsPlusNormal"/>
              <w:jc w:val="center"/>
              <w:outlineLvl w:val="3"/>
            </w:pPr>
            <w:r>
              <w:t>Ахтубинский район Астраханской области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Покровка Ахтубинского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Ахтубинский р-н, с. Покровка, ул. Советская, д. 64 тел. 8(85141) 5-62-18, 5-62-12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Пологое Займище Ахтубинского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Ахтубинский район, с. Пологое Займище, ул. Братская, д. 5А тел. 8(85141) 5-64-45, 5-64-37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Болхуны Ахтубинского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Ахтубинский район, с. Болхуны, ул. Ленина, д. 13 тел. 8(85141) 4-45-83, 4-45-19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Золотуха Ахтубинского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Ахтубинский район, с. Золотуха, ул. Ленина, д. 23 тел. 8(85141) 4-35-42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п. Верхний Баскунчак Ахтубинского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Ахтубинский район, п. Верхний Баскунчак, ул. Советская, д. 40, тел. 8(85141) 4-61-72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Капустин Яр Ахтубинского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Ахтубинский район, с. Капустин Яр, ул. Октябрьская, д. 4 тел. 8(85141) 4-15-33,4-11-96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п. Нижний Баскунчак Ахтубинского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Ахтубинский район, п. Нижний Баскунчак, ул. Горького, д. 27 тел. 8(85141) 5-55-50, 5-54-00</w:t>
            </w:r>
          </w:p>
        </w:tc>
      </w:tr>
      <w:tr w:rsidR="00F16EDE">
        <w:tc>
          <w:tcPr>
            <w:tcW w:w="9071" w:type="dxa"/>
            <w:gridSpan w:val="3"/>
          </w:tcPr>
          <w:p w:rsidR="00F16EDE" w:rsidRDefault="00F16EDE">
            <w:pPr>
              <w:pStyle w:val="ConsPlusNormal"/>
              <w:jc w:val="center"/>
              <w:outlineLvl w:val="3"/>
            </w:pPr>
            <w:r>
              <w:t>Володарский район Астраханской области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Тумак Володарского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Володарский район, с. Тумак, ул. Боевая, д. 1а тел. 8(85142) 2-72-86, 2-72-49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Зеленга Володарского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Володарский район, с. Зеленга, ул. Юбилейная, д. 1 тел. 8(85142) 3-62-37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Сизый Бугор Володарского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Володарский район, с. Сизый Бугор, ул. Первомайская, д. 28 тел. 8(85142) 2-74-18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Марфино Володарского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Володарский район, с. Марфино, ул. Кирова, д. 25 тел. 8(85142) 6-21-55, 6-24-66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Козлово Володарского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Володарский район, с. Козлово, ул. 30 лет Победы, д. 4 тел. 8(85142) 9-45-49, 9-45-01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Большой Могой Володарского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Володарский район, с. Большой Могой, ул. Набережная, д. 10 тел. 8(85142) 9-35-21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Алтынжар Володарского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Володарский район, с. Алтынжар, ул. 60 лет СССР, д. 11, тел. 8(85142) 5-53-35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Мултаново Володарского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Володарский район, с. Мултаново, ул. Советская, д. 15, тел. 8(85142) 6-27-34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Новинка Володарского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Володарский район, с. Новинка, ул. Центральная, д. 21 тел. 8(85142) 5-55-35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Маково Володарского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Володарский район, с. Маково, ул. Мыльникова, д. 24, тел. 8(85142) 3-66-41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Калинино Володарского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Володарский район, с. Калинино, ул. Набережная, д. 17а, тел./факс 8(85142) 6-28-25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Новый Рычан Володарского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Володарский район, с. Новый Рычан, ул. Советская, д. 1, тел. 8(85142) 9-36-23</w:t>
            </w:r>
          </w:p>
        </w:tc>
      </w:tr>
      <w:tr w:rsidR="00F16EDE">
        <w:tc>
          <w:tcPr>
            <w:tcW w:w="9071" w:type="dxa"/>
            <w:gridSpan w:val="3"/>
          </w:tcPr>
          <w:p w:rsidR="00F16EDE" w:rsidRDefault="00F16EDE">
            <w:pPr>
              <w:pStyle w:val="ConsPlusNormal"/>
              <w:jc w:val="center"/>
              <w:outlineLvl w:val="3"/>
            </w:pPr>
            <w:r>
              <w:t>Лиманский район Астраханской области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Зензели Лиманского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Лиманский район, с. Зензели, ул. Советская, д. 51 тел. 8(851-47) 9-22-60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Яндыки Лиманского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Лиманский район, с. Яндыки, ул. Кирова, д. 1136 тел. 8(851-47) 9-80-33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Оля Лиманского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Лиманский район, с. Оля, ул. Луговая, д. 14 тел. 8(851-47) 9-42-55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Басы Лиманского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Лиманский район, с. Басы, ул. Олега Дорошенко, д. 4, тел. 8(851-47) 9-53-86</w:t>
            </w:r>
          </w:p>
        </w:tc>
      </w:tr>
      <w:tr w:rsidR="00F16EDE">
        <w:tc>
          <w:tcPr>
            <w:tcW w:w="9071" w:type="dxa"/>
            <w:gridSpan w:val="3"/>
          </w:tcPr>
          <w:p w:rsidR="00F16EDE" w:rsidRDefault="00F16EDE">
            <w:pPr>
              <w:pStyle w:val="ConsPlusNormal"/>
              <w:jc w:val="center"/>
              <w:outlineLvl w:val="3"/>
            </w:pPr>
            <w:r>
              <w:t>Красноярский район Астраханской области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пос. Комсомольский Красноярского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Красноярский район, пос. Комсомольский, ул. Комсомольская, д. 55 тел. 8(851-46) 99-3-19, 99-3-46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пос. Бузан Красноярского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Красноярский район, пос. Бузан, ул. Чапаева, д. 3 тел. 8(851-46) 96-8-39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Верхний Бузан Красноярского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Красноярский район, с. Верхний Бузан, ул. Ленина, д. 1, тел. 8(851-46) 93-5-34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Байбек Красноярского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Красноярский район, с. Байбек, ул. Советская, д. 10а тел. 8(851-46) 97-2-16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Кривой Бузан Красноярского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Красноярский район, с. Кривой Бузан, ул. Гагарина, д. 15, тел. 8(851-46) 97-4-39</w:t>
            </w:r>
          </w:p>
        </w:tc>
      </w:tr>
      <w:tr w:rsidR="00F16EDE">
        <w:tc>
          <w:tcPr>
            <w:tcW w:w="9071" w:type="dxa"/>
            <w:gridSpan w:val="3"/>
          </w:tcPr>
          <w:p w:rsidR="00F16EDE" w:rsidRDefault="00F16EDE">
            <w:pPr>
              <w:pStyle w:val="ConsPlusNormal"/>
              <w:jc w:val="center"/>
              <w:outlineLvl w:val="3"/>
            </w:pPr>
            <w:r>
              <w:t>Енотаевский район Астраханской области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Федоровка Енотаевского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Енотаевский район, с. Федоровка, ул. Ленина, д. 27 тел. 8(85143) 93-4-34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Ленино Енотаевского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Енотаевский район, с. Ленино, ул. Советская, д. 13 тел. 8(85143) 97-1-22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п. Волжский Енотаевского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Енотаевский район, п. Волжский, ул. Почтовая, д. 18 тел. 8(85143) 97-5-16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Замьяны Енотаевского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Енотаевский район, с. Замьяны, ул. Зверобоева, д. 1 тел. 8(85143) 98-1-25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Ивановка Енотаевского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Енотаевский район, с. Ивановка, ул. Ленина, д. 39 тел. 8(85143) 93-6-34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Копановка Енотаевского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Енотаевский район, с. Копановка, ул. Ленина, д. 40 тел. 8(85143) 93-1-25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Восток Енотаевского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Енотаевский район, с. Восток, ул. Октябрьская, д. 11 тел. 8(85143) 96-1-76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Пришиб Енотаевского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Енотаевский район, с. Пришиб, ул. Советская, д. 68 тел. 8(85143) 96-5-18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Никольское Енотаевского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Енотаевский р-н, с. Никольское, ул. Московская, д. 19 тел. 8(85143) 94-3-78</w:t>
            </w:r>
          </w:p>
        </w:tc>
      </w:tr>
      <w:tr w:rsidR="00F16EDE">
        <w:tc>
          <w:tcPr>
            <w:tcW w:w="9071" w:type="dxa"/>
            <w:gridSpan w:val="3"/>
          </w:tcPr>
          <w:p w:rsidR="00F16EDE" w:rsidRDefault="00F16EDE">
            <w:pPr>
              <w:pStyle w:val="ConsPlusNormal"/>
              <w:jc w:val="center"/>
              <w:outlineLvl w:val="3"/>
            </w:pPr>
            <w:r>
              <w:t>Камызякский район Астраханской области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Чаган Камызякского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Камызякский район, с. Чаган, ул. Ленина, д. 8 тел. 8(85145) 9-42-41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Иванчуг Камызякского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Камызякский район, с. Иванчуг, ул. Ленина, д. 79 тел. 8(85145) 9-67-46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Никольское Камызякского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Камызякский район, с. Никольское, ул. Советская, д. 1 тел. 8(85145) 9-57-19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 xml:space="preserve">ТОСП в с. Каралат Камызякского </w:t>
            </w:r>
            <w:r>
              <w:lastRenderedPageBreak/>
              <w:t>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lastRenderedPageBreak/>
              <w:t xml:space="preserve">Астраханская область, Камызякский район, с. </w:t>
            </w:r>
            <w:r>
              <w:lastRenderedPageBreak/>
              <w:t>Каралат, ул. Ленина, д. 62 тел. 8(85145) 9-65-72, 9-65-73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п. Волго-Каспийский Камызякского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Камызякский район, п. Волго-Каспийский, ул. Набережная, д. 10 тел. 8(85145) 9-88-50, 9-89-77, 9-88-36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Семибугры Камызякского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Камызякский район, с. Семибугры, ул. Курманова, д. 8, тел. 8(85145) 9-36-32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Тузуклей Камызякского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Камызякский район, с. Тузуклей, ул. 1 Мая, д. 14 тел. 8(85145) 9-49-85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п. Верхнекалиновский Камызякского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Камызякский район, п. Верхнекалиновский, ул. Набережная, д. 106 тел. 8(85145) 9-53-43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Жан-Аул Камызякского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Камызякский район, с. Жан-Аул, ул. Школьная, д. 26 тел. 8(85145) 9-61-37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пос. Кировский Камызякского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Камызякский район, пос. Кировский, ул. Народная, д. 2, тел. 8(85145) 9-63-42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Караульное Камызякского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Камызякский район, с. Караульное, ул. Молодежная, д. 31, тел. 8(85145) 9-65-72, 9-65-73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Образцово-Травино Камызякского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Камызякский район, с. Образцово-Травино, ул. Хлебникова, д. 96 тел. 8(85145) 9-73-45, 9-71-34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Самосделка Камызякского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Камызякский район, с. Самосделка, ул. Советская, д. 17, тел. 8(85145) 9-76-86</w:t>
            </w:r>
          </w:p>
        </w:tc>
      </w:tr>
      <w:tr w:rsidR="00F16EDE">
        <w:tc>
          <w:tcPr>
            <w:tcW w:w="9071" w:type="dxa"/>
            <w:gridSpan w:val="3"/>
          </w:tcPr>
          <w:p w:rsidR="00F16EDE" w:rsidRDefault="00F16EDE">
            <w:pPr>
              <w:pStyle w:val="ConsPlusNormal"/>
              <w:jc w:val="center"/>
              <w:outlineLvl w:val="3"/>
            </w:pPr>
            <w:r>
              <w:t>Харабалинский район Астраханской области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Селитренное Харабалинского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Харабалинский район, с. Селитренное, ул. Советская, д. 58, тел. 8(85148) 5-61-17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Хошеутово Харабалинского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Харабалинский район, с. Хошеутово, ул. Советская, д. 15 тел. 8(85148) 5-44-25, 8(85148) 5-44-18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Заволжское Харабалинского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Харабалинский район, с. Заволжское, ул. Ленина, д. 42 тел. 8(85148) 5-47-31, 5-47-17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Сасыколи Харабалинского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Харабалинский район, с. Сасыколи, ул. Советская, д. 137, тел. 8(85148) 5-33-41, 8(85148) 5-32-80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 xml:space="preserve">ТОСП в с. Михайловка </w:t>
            </w:r>
            <w:r>
              <w:lastRenderedPageBreak/>
              <w:t>Харабалинского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lastRenderedPageBreak/>
              <w:t xml:space="preserve">Астраханская область, Харабалинский район, с. </w:t>
            </w:r>
            <w:r>
              <w:lastRenderedPageBreak/>
              <w:t>Михайловка, ул. Советская, д. 61, тел. 8(85148) 5-66-31, 8(85148) 5-66-33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Кочковатка Харабалинского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Харабалинский район, с. Кочковатка, ул. Юбилейная, д. 11, кв. 2 тел. 8(85148) 5-98-22, 8(85148) 5-98-84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Тамбовка Харабалинского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Харабалинский район, с. Тамбовка, ул. Октябрьская, д. 38, тел. 8(85148) 5-56-13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Вольное Харабалинского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Харабалинский район, с Вольное, ул. Никулина, д. 7 тел. 8(85148) 5-54-50, 8(85148) 5-52-92</w:t>
            </w:r>
          </w:p>
        </w:tc>
      </w:tr>
      <w:tr w:rsidR="00F16EDE">
        <w:tc>
          <w:tcPr>
            <w:tcW w:w="9071" w:type="dxa"/>
            <w:gridSpan w:val="3"/>
          </w:tcPr>
          <w:p w:rsidR="00F16EDE" w:rsidRDefault="00F16EDE">
            <w:pPr>
              <w:pStyle w:val="ConsPlusNormal"/>
              <w:jc w:val="center"/>
              <w:outlineLvl w:val="3"/>
            </w:pPr>
            <w:r>
              <w:t>Наримановский район Астраханской области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пос. Караагаш Наримановского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Наримановский район, пос. Караагаш, ул. Школьная, д. 25, тел. 8(8512) 99-67-40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Николаевка Наримановского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Наримановский район, с. Николаевка, ул. Советская, д. 62, тел. 8(85171) 64-196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Старокучергановка Наримановского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Наримановский район, с. Старокучергановка, ул. Ленина, д. 48, тел. 8(8512) 56-18-85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Линейное Наримановского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Наримановский район, с. Линейное, ул. Ленина, д. 94 тел. 8(85171) 64-286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пос. Буруны Наримановского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Наримановский район, пос. Буруны, ул. Коммунистическая, д. 1 тел. 8(85171) 66-430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пос. Прикаспийский Наримановского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Наримановский район, пос. Прикаспийский, ул. Советская, д. 3 тел. 8(85171) 64-089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Разночиновка Наримановского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Наримановский район, с. Разночиновка, ул. Горького, д. 1, тел. 8(85171) 65-148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Барановка Наримановского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Наримановский район, с. Барановка, ул. Советская, д. 12, тел. 8(85171) 65-904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Солянка Наримановского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Наримановский район, с. Солянка, ул. Калинина, д. 5 тел. 8(8512) 59-91-37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Рассвет Наримановского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Наримановский район, с. Рассвет, ул. Советская, д. 36 тел. 8(85171) 67-925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 xml:space="preserve">ТОСП в с. Волжское </w:t>
            </w:r>
            <w:r>
              <w:lastRenderedPageBreak/>
              <w:t>Наримановского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lastRenderedPageBreak/>
              <w:t xml:space="preserve">Астраханская область, Наримановский район, с. </w:t>
            </w:r>
            <w:r>
              <w:lastRenderedPageBreak/>
              <w:t>Волжское, ул. Победы, д. 18 тел. 8(85171) 67-534</w:t>
            </w:r>
          </w:p>
        </w:tc>
      </w:tr>
      <w:tr w:rsidR="00F16EDE">
        <w:tc>
          <w:tcPr>
            <w:tcW w:w="9071" w:type="dxa"/>
            <w:gridSpan w:val="3"/>
          </w:tcPr>
          <w:p w:rsidR="00F16EDE" w:rsidRDefault="00F16EDE">
            <w:pPr>
              <w:pStyle w:val="ConsPlusNormal"/>
              <w:jc w:val="center"/>
              <w:outlineLvl w:val="3"/>
            </w:pPr>
            <w:r>
              <w:lastRenderedPageBreak/>
              <w:t>Черноярский район Астраханской области</w:t>
            </w:r>
          </w:p>
        </w:tc>
      </w:tr>
      <w:tr w:rsidR="00F16EDE">
        <w:tc>
          <w:tcPr>
            <w:tcW w:w="567" w:type="dxa"/>
          </w:tcPr>
          <w:p w:rsidR="00F16EDE" w:rsidRDefault="00F16ED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572" w:type="dxa"/>
          </w:tcPr>
          <w:p w:rsidR="00F16EDE" w:rsidRDefault="00F16EDE">
            <w:pPr>
              <w:pStyle w:val="ConsPlusNormal"/>
            </w:pPr>
            <w:r>
              <w:t>ТОСП в с. Ушаковка Черноярского района Астраханской области</w:t>
            </w:r>
          </w:p>
        </w:tc>
        <w:tc>
          <w:tcPr>
            <w:tcW w:w="4932" w:type="dxa"/>
          </w:tcPr>
          <w:p w:rsidR="00F16EDE" w:rsidRDefault="00F16EDE">
            <w:pPr>
              <w:pStyle w:val="ConsPlusNormal"/>
              <w:jc w:val="both"/>
            </w:pPr>
            <w:r>
              <w:t>Астраханская область, Черноярский район, с. Ушаковка, пл. Ленина, д. 2 тел. 8(85149) 28-5-19</w:t>
            </w:r>
          </w:p>
        </w:tc>
      </w:tr>
    </w:tbl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jc w:val="both"/>
      </w:pPr>
    </w:p>
    <w:p w:rsidR="00F16EDE" w:rsidRDefault="00F16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D5A" w:rsidRDefault="00854D5A"/>
    <w:sectPr w:rsidR="00854D5A" w:rsidSect="00A007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DE"/>
    <w:rsid w:val="00854D5A"/>
    <w:rsid w:val="00F1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E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E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ED6DB809F63274D6B3D8B2D4D6BE37D5C99EDDF61D9CF96C006FF4D3D65C48B41169CCB099F30BC653B94863BA383F4BFB9F7020D568F1E49F01p9CDN" TargetMode="External"/><Relationship Id="rId117" Type="http://schemas.openxmlformats.org/officeDocument/2006/relationships/hyperlink" Target="consultantplus://offline/ref=33FC7666E12D650CC7375CEBA0840760BDEB98A653647B1944542B416FEE44B8A83FC853E1DA8A6BFB45AC14C3B14DA51D4F82ED4585D65C293262q6CEN" TargetMode="External"/><Relationship Id="rId21" Type="http://schemas.openxmlformats.org/officeDocument/2006/relationships/hyperlink" Target="consultantplus://offline/ref=A3ED6DB809F63274D6B3D8B2D4D6BE37D5C99EDDF71D99FC68006FF4D3D65C48B41169CCB099F30BC653BB4863BA383F4BFB9F7020D568F1E49F01p9CDN" TargetMode="External"/><Relationship Id="rId42" Type="http://schemas.openxmlformats.org/officeDocument/2006/relationships/hyperlink" Target="consultantplus://offline/ref=A3ED6DB809F63274D6B3C6BFC2BAE338D4CAC8D7FE1693AE345F34A984DF561FF35E308CFC9FA65A8206B64D60F0697F00F49F7Ap3CCN" TargetMode="External"/><Relationship Id="rId47" Type="http://schemas.openxmlformats.org/officeDocument/2006/relationships/hyperlink" Target="consultantplus://offline/ref=A3ED6DB809F63274D6B3D8B2D4D6BE37D5C99EDDF81799FE68006FF4D3D65C48B41169CCB099F30BC653BA4C63BA383F4BFB9F7020D568F1E49F01p9CDN" TargetMode="External"/><Relationship Id="rId63" Type="http://schemas.openxmlformats.org/officeDocument/2006/relationships/hyperlink" Target="consultantplus://offline/ref=A3ED6DB809F63274D6B3C6BFC2BAE338D4CAC5D0FE1A93AE345F34A984DF561FE15E6882F49CEC0BC24DB94D6ApECCN" TargetMode="External"/><Relationship Id="rId68" Type="http://schemas.openxmlformats.org/officeDocument/2006/relationships/hyperlink" Target="consultantplus://offline/ref=A3ED6DB809F63274D6B3C6BFC2BAE338D3C3C0D8FA1F93AE345F34A984DF561FE15E6882F49CEC0BC24DB94D6ApECCN" TargetMode="External"/><Relationship Id="rId84" Type="http://schemas.openxmlformats.org/officeDocument/2006/relationships/hyperlink" Target="consultantplus://offline/ref=A3ED6DB809F63274D6B3D8B2D4D6BE37D5C99EDDF7169EF96B006FF4D3D65C48B41169CCB099F30BC653B94A63BA383F4BFB9F7020D568F1E49F01p9CDN" TargetMode="External"/><Relationship Id="rId89" Type="http://schemas.openxmlformats.org/officeDocument/2006/relationships/hyperlink" Target="consultantplus://offline/ref=A3ED6DB809F63274D6B3D8B2D4D6BE37D5C99EDDF9189DFA6A006FF4D3D65C48B41169CCB099F30BC653BE4F63BA383F4BFB9F7020D568F1E49F01p9CDN" TargetMode="External"/><Relationship Id="rId112" Type="http://schemas.openxmlformats.org/officeDocument/2006/relationships/hyperlink" Target="consultantplus://offline/ref=33FC7666E12D650CC7375CEBA0840760BDEB98A6526B7F1D46542B416FEE44B8A83FC853E1DA8A6BFB45AF13C3B14DA51D4F82ED4585D65C293262q6CEN" TargetMode="External"/><Relationship Id="rId133" Type="http://schemas.openxmlformats.org/officeDocument/2006/relationships/hyperlink" Target="consultantplus://offline/ref=33FC7666E12D650CC7375CEBA0840760BDEB98A653647B1944542B416FEE44B8A83FC853E1DA8A6BFB45AC14C3B14DA51D4F82ED4585D65C293262q6CEN" TargetMode="External"/><Relationship Id="rId138" Type="http://schemas.openxmlformats.org/officeDocument/2006/relationships/hyperlink" Target="consultantplus://offline/ref=33FC7666E12D650CC73742E6B6E85A6FBCE8CEAC55657149180B701C38E74EEFEF709112A1D3803FAA01F818C8ED02E14C5C80E559q8C7N" TargetMode="External"/><Relationship Id="rId16" Type="http://schemas.openxmlformats.org/officeDocument/2006/relationships/hyperlink" Target="consultantplus://offline/ref=A3ED6DB809F63274D6B3D8B2D4D6BE37D5C99EDDFB1C90FB69006FF4D3D65C48B41169DEB0C1FF0BCE4DBB4976EC6979p1CCN" TargetMode="External"/><Relationship Id="rId107" Type="http://schemas.openxmlformats.org/officeDocument/2006/relationships/hyperlink" Target="consultantplus://offline/ref=A3ED6DB809F63274D6B3D8B2D4D6BE37D5C99EDDF81799FE68006FF4D3D65C48B41169CCB099F30BC653BA4C63BA383F4BFB9F7020D568F1E49F01p9CDN" TargetMode="External"/><Relationship Id="rId11" Type="http://schemas.openxmlformats.org/officeDocument/2006/relationships/hyperlink" Target="consultantplus://offline/ref=A3ED6DB809F63274D6B3C6BFC2BAE338D3C2C5D8FD1C93AE345F34A984DF561FF35E308EF494F30CC658EF1C2CBB647B16E89F7C20D76CEDpEC4N" TargetMode="External"/><Relationship Id="rId32" Type="http://schemas.openxmlformats.org/officeDocument/2006/relationships/hyperlink" Target="consultantplus://offline/ref=A3ED6DB809F63274D6B3D8B2D4D6BE37D5C99EDDF61D9CF96C006FF4D3D65C48B41169CCB099F30BC653B94963BA383F4BFB9F7020D568F1E49F01p9CDN" TargetMode="External"/><Relationship Id="rId37" Type="http://schemas.openxmlformats.org/officeDocument/2006/relationships/hyperlink" Target="consultantplus://offline/ref=A3ED6DB809F63274D6B3C6BFC2BAE338D5C2C1D8FC1E93AE345F34A984DF561FE15E6882F49CEC0BC24DB94D6ApECCN" TargetMode="External"/><Relationship Id="rId53" Type="http://schemas.openxmlformats.org/officeDocument/2006/relationships/hyperlink" Target="consultantplus://offline/ref=A3ED6DB809F63274D6B3D8B2D4D6BE37D5C99EDDF7169EF96B006FF4D3D65C48B41169CCB099F30BC653B94C63BA383F4BFB9F7020D568F1E49F01p9CDN" TargetMode="External"/><Relationship Id="rId58" Type="http://schemas.openxmlformats.org/officeDocument/2006/relationships/hyperlink" Target="consultantplus://offline/ref=A3ED6DB809F63274D6B3C6BFC2BAE338D3C2C5D6FF1693AE345F34A984DF561FE15E6882F49CEC0BC24DB94D6ApECCN" TargetMode="External"/><Relationship Id="rId74" Type="http://schemas.openxmlformats.org/officeDocument/2006/relationships/hyperlink" Target="consultantplus://offline/ref=A3ED6DB809F63274D6B3D8B2D4D6BE37D5C99EDDF71A9FFA6A006FF4D3D65C48B41169DEB0C1FF0BCE4DBB4976EC6979p1CCN" TargetMode="External"/><Relationship Id="rId79" Type="http://schemas.openxmlformats.org/officeDocument/2006/relationships/hyperlink" Target="consultantplus://offline/ref=A3ED6DB809F63274D6B3D8B2D4D6BE37D5C99EDDF7169EF96B006FF4D3D65C48B41169CCB099F30BC653B94863BA383F4BFB9F7020D568F1E49F01p9CDN" TargetMode="External"/><Relationship Id="rId102" Type="http://schemas.openxmlformats.org/officeDocument/2006/relationships/hyperlink" Target="consultantplus://offline/ref=A3ED6DB809F63274D6B3D8B2D4D6BE37D5C99EDDF81799FE68006FF4D3D65C48B41169CCB099F30BC653BA4963BA383F4BFB9F7020D568F1E49F01p9CDN" TargetMode="External"/><Relationship Id="rId123" Type="http://schemas.openxmlformats.org/officeDocument/2006/relationships/hyperlink" Target="consultantplus://offline/ref=33FC7666E12D650CC7375CEBA0840760BDEB98A653647B1944542B416FEE44B8A83FC853E1DA8A6BFB45AC14C3B14DA51D4F82ED4585D65C293262q6CEN" TargetMode="External"/><Relationship Id="rId128" Type="http://schemas.openxmlformats.org/officeDocument/2006/relationships/hyperlink" Target="consultantplus://offline/ref=33FC7666E12D650CC7375CEBA0840760BDEB98A6526B7F1D46542B416FEE44B8A83FC853E1DA8A6BFB45AB17C3B14DA51D4F82ED4585D65C293262q6CEN" TargetMode="External"/><Relationship Id="rId144" Type="http://schemas.openxmlformats.org/officeDocument/2006/relationships/hyperlink" Target="consultantplus://offline/ref=33FC7666E12D650CC7375CEBA0840760BDEB98A65D6E7E1E40542B416FEE44B8A83FC853E1DA8A6BFB45AF16C3B14DA51D4F82ED4585D65C293262q6CEN" TargetMode="External"/><Relationship Id="rId149" Type="http://schemas.openxmlformats.org/officeDocument/2006/relationships/hyperlink" Target="consultantplus://offline/ref=33FC7666E12D650CC7375CEBA0840760BDEB98A65D6E7E1E40542B416FEE44B8A83FC853E1DA8A6BFB45AD1CC3B14DA51D4F82ED4585D65C293262q6CEN" TargetMode="External"/><Relationship Id="rId5" Type="http://schemas.openxmlformats.org/officeDocument/2006/relationships/hyperlink" Target="consultantplus://offline/ref=A3ED6DB809F63274D6B3D8B2D4D6BE37D5C99EDDF81799FE68006FF4D3D65C48B41169CCB099F30BC653BB4863BA383F4BFB9F7020D568F1E49F01p9CDN" TargetMode="External"/><Relationship Id="rId90" Type="http://schemas.openxmlformats.org/officeDocument/2006/relationships/hyperlink" Target="consultantplus://offline/ref=A3ED6DB809F63274D6B3D8B2D4D6BE37D5C99EDDF61D9CF96C006FF4D3D65C48B41169CCB099F30BC653B94963BA383F4BFB9F7020D568F1E49F01p9CDN" TargetMode="External"/><Relationship Id="rId95" Type="http://schemas.openxmlformats.org/officeDocument/2006/relationships/hyperlink" Target="consultantplus://offline/ref=A3ED6DB809F63274D6B3D8B2D4D6BE37D5C99EDDF7169EF96B006FF4D3D65C48B41169CCB099F30BC653B84E63BA383F4BFB9F7020D568F1E49F01p9CDN" TargetMode="External"/><Relationship Id="rId22" Type="http://schemas.openxmlformats.org/officeDocument/2006/relationships/hyperlink" Target="consultantplus://offline/ref=A3ED6DB809F63274D6B3D8B2D4D6BE37D5C99EDDF7169EF96B006FF4D3D65C48B41169CCB099F30BC653BB4863BA383F4BFB9F7020D568F1E49F01p9CDN" TargetMode="External"/><Relationship Id="rId27" Type="http://schemas.openxmlformats.org/officeDocument/2006/relationships/hyperlink" Target="consultantplus://offline/ref=A3ED6DB809F63274D6B3D8B2D4D6BE37D5C99EDDF61D9CF96C006FF4D3D65C48B41169CCB099F30BC653B94A63BA383F4BFB9F7020D568F1E49F01p9CDN" TargetMode="External"/><Relationship Id="rId43" Type="http://schemas.openxmlformats.org/officeDocument/2006/relationships/hyperlink" Target="consultantplus://offline/ref=A3ED6DB809F63274D6B3D8B2D4D6BE37D5C99EDDF81799FE68006FF4D3D65C48B41169CCB099F30BC653BB4563BA383F4BFB9F7020D568F1E49F01p9CDN" TargetMode="External"/><Relationship Id="rId48" Type="http://schemas.openxmlformats.org/officeDocument/2006/relationships/hyperlink" Target="consultantplus://offline/ref=A3ED6DB809F63274D6B3D8B2D4D6BE37D5C99EDDF81799FE68006FF4D3D65C48B41169CCB099F30BC653BA4C63BA383F4BFB9F7020D568F1E49F01p9CDN" TargetMode="External"/><Relationship Id="rId64" Type="http://schemas.openxmlformats.org/officeDocument/2006/relationships/hyperlink" Target="consultantplus://offline/ref=A3ED6DB809F63274D6B3C6BFC2BAE338D4CAC8D7FE1E93AE345F34A984DF561FE15E6882F49CEC0BC24DB94D6ApECCN" TargetMode="External"/><Relationship Id="rId69" Type="http://schemas.openxmlformats.org/officeDocument/2006/relationships/hyperlink" Target="consultantplus://offline/ref=A3ED6DB809F63274D6B3C6BFC2BAE338D4CBC1D6FD1893AE345F34A984DF561FE15E6882F49CEC0BC24DB94D6ApECCN" TargetMode="External"/><Relationship Id="rId113" Type="http://schemas.openxmlformats.org/officeDocument/2006/relationships/hyperlink" Target="consultantplus://offline/ref=33FC7666E12D650CC7375CEBA0840760BDEB98A65C657C1E47542B416FEE44B8A83FC853E1DA8A6BFB45AE11C3B14DA51D4F82ED4585D65C293262q6CEN" TargetMode="External"/><Relationship Id="rId118" Type="http://schemas.openxmlformats.org/officeDocument/2006/relationships/hyperlink" Target="consultantplus://offline/ref=33FC7666E12D650CC7375CEBA0840760BDEB98A653647B1944542B416FEE44B8A83FC853E1DA8A6BFB45AC14C3B14DA51D4F82ED4585D65C293262q6CEN" TargetMode="External"/><Relationship Id="rId134" Type="http://schemas.openxmlformats.org/officeDocument/2006/relationships/hyperlink" Target="consultantplus://offline/ref=33FC7666E12D650CC7375CEBA0840760BDEB98A653647B1944542B416FEE44B8A83FC853E1DA8A6BFB45AC14C3B14DA51D4F82ED4585D65C293262q6CEN" TargetMode="External"/><Relationship Id="rId139" Type="http://schemas.openxmlformats.org/officeDocument/2006/relationships/hyperlink" Target="consultantplus://offline/ref=33FC7666E12D650CC73742E6B6E85A6FBCE8CEAC55657149180B701C38E74EEFEF709112ACD7803FAA01F818C8ED02E14C5C80E559q8C7N" TargetMode="External"/><Relationship Id="rId80" Type="http://schemas.openxmlformats.org/officeDocument/2006/relationships/hyperlink" Target="consultantplus://offline/ref=A3ED6DB809F63274D6B3D8B2D4D6BE37D5C99EDDF7169EF96B006FF4D3D65C48B41169CCB099F30BC653B94863BA383F4BFB9F7020D568F1E49F01p9CDN" TargetMode="External"/><Relationship Id="rId85" Type="http://schemas.openxmlformats.org/officeDocument/2006/relationships/hyperlink" Target="consultantplus://offline/ref=A3ED6DB809F63274D6B3D8B2D4D6BE37D5C99EDDF9189DFA6A006FF4D3D65C48B41169CCB099F30BC653BE4D63BA383F4BFB9F7020D568F1E49F01p9CDN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A3ED6DB809F63274D6B3C6BFC2BAE338D4CAC8D7FE1693AE345F34A984DF561FF35E308EF494F202C258EF1C2CBB647B16E89F7C20D76CEDpEC4N" TargetMode="External"/><Relationship Id="rId17" Type="http://schemas.openxmlformats.org/officeDocument/2006/relationships/hyperlink" Target="consultantplus://offline/ref=A3ED6DB809F63274D6B3D8B2D4D6BE37D5C99EDDF9189DFA6A006FF4D3D65C48B41169CCB099F30BC653BB4B63BA383F4BFB9F7020D568F1E49F01p9CDN" TargetMode="External"/><Relationship Id="rId25" Type="http://schemas.openxmlformats.org/officeDocument/2006/relationships/hyperlink" Target="consultantplus://offline/ref=A3ED6DB809F63274D6B3D8B2D4D6BE37D5C99EDDF81799FE68006FF4D3D65C48B41169CCB099F30BC653BB4B63BA383F4BFB9F7020D568F1E49F01p9CDN" TargetMode="External"/><Relationship Id="rId33" Type="http://schemas.openxmlformats.org/officeDocument/2006/relationships/hyperlink" Target="consultantplus://offline/ref=A3ED6DB809F63274D6B3D8B2D4D6BE37D5C99EDDF61D9CF96C006FF4D3D65C48B41169CCB099F30BC653B94963BA383F4BFB9F7020D568F1E49F01p9CDN" TargetMode="External"/><Relationship Id="rId38" Type="http://schemas.openxmlformats.org/officeDocument/2006/relationships/hyperlink" Target="consultantplus://offline/ref=A3ED6DB809F63274D6B3D8B2D4D6BE37D5C99EDDF9189DFA6A006FF4D3D65C48B41169CCB099F30BC653B94963BA383F4BFB9F7020D568F1E49F01p9CDN" TargetMode="External"/><Relationship Id="rId46" Type="http://schemas.openxmlformats.org/officeDocument/2006/relationships/hyperlink" Target="consultantplus://offline/ref=A3ED6DB809F63274D6B3D8B2D4D6BE37D5C99EDDF81799FE68006FF4D3D65C48B41169CCB099F30BC653BA4C63BA383F4BFB9F7020D568F1E49F01p9CDN" TargetMode="External"/><Relationship Id="rId59" Type="http://schemas.openxmlformats.org/officeDocument/2006/relationships/hyperlink" Target="consultantplus://offline/ref=A3ED6DB809F63274D6B3D8B2D4D6BE37D5C99EDDF71D99FC68006FF4D3D65C48B41169CCB099F30BC653B94C63BA383F4BFB9F7020D568F1E49F01p9CDN" TargetMode="External"/><Relationship Id="rId67" Type="http://schemas.openxmlformats.org/officeDocument/2006/relationships/hyperlink" Target="consultantplus://offline/ref=A3ED6DB809F63274D6B3C6BFC2BAE338D6C3C6D4F81693AE345F34A984DF561FE15E6882F49CEC0BC24DB94D6ApECCN" TargetMode="External"/><Relationship Id="rId103" Type="http://schemas.openxmlformats.org/officeDocument/2006/relationships/hyperlink" Target="consultantplus://offline/ref=A3ED6DB809F63274D6B3D8B2D4D6BE37D5C99EDDF61D9CF96C006FF4D3D65C48B41169CCB099F30BC653B94963BA383F4BFB9F7020D568F1E49F01p9CDN" TargetMode="External"/><Relationship Id="rId108" Type="http://schemas.openxmlformats.org/officeDocument/2006/relationships/hyperlink" Target="consultantplus://offline/ref=33FC7666E12D650CC7375CEBA0840760BDEB98A653647B1944542B416FEE44B8A83FC853E1DA8A6BFB45AC14C3B14DA51D4F82ED4585D65C293262q6CEN" TargetMode="External"/><Relationship Id="rId116" Type="http://schemas.openxmlformats.org/officeDocument/2006/relationships/hyperlink" Target="consultantplus://offline/ref=33FC7666E12D650CC7375CEBA0840760BDEB98A6526B7F1D46542B416FEE44B8A83FC853E1DA8A6BFB45AF13C3B14DA51D4F82ED4585D65C293262q6CEN" TargetMode="External"/><Relationship Id="rId124" Type="http://schemas.openxmlformats.org/officeDocument/2006/relationships/hyperlink" Target="consultantplus://offline/ref=33FC7666E12D650CC7375CEBA0840760BDEB98A653647B1944542B416FEE44B8A83FC853E1DA8A6BFB45AC14C3B14DA51D4F82ED4585D65C293262q6CEN" TargetMode="External"/><Relationship Id="rId129" Type="http://schemas.openxmlformats.org/officeDocument/2006/relationships/hyperlink" Target="consultantplus://offline/ref=33FC7666E12D650CC7375CEBA0840760BDEB98A653647B1944542B416FEE44B8A83FC853E1DA8A6BFB45AC14C3B14DA51D4F82ED4585D65C293262q6CEN" TargetMode="External"/><Relationship Id="rId137" Type="http://schemas.openxmlformats.org/officeDocument/2006/relationships/hyperlink" Target="consultantplus://offline/ref=33FC7666E12D650CC7375CEBA0840760BDEB98A65D6E7E1E40542B416FEE44B8A83FC853E1DA8A6BFB45A91CC3B14DA51D4F82ED4585D65C293262q6CEN" TargetMode="External"/><Relationship Id="rId20" Type="http://schemas.openxmlformats.org/officeDocument/2006/relationships/hyperlink" Target="consultantplus://offline/ref=A3ED6DB809F63274D6B3D8B2D4D6BE37D5C99EDDF61D9CF96C006FF4D3D65C48B41169CCB099F30BC653BB4A63BA383F4BFB9F7020D568F1E49F01p9CDN" TargetMode="External"/><Relationship Id="rId41" Type="http://schemas.openxmlformats.org/officeDocument/2006/relationships/hyperlink" Target="consultantplus://offline/ref=A3ED6DB809F63274D6B3D8B2D4D6BE37D5C99EDDF7169EF96B006FF4D3D65C48B41169CCB099F30BC653BA4463BA383F4BFB9F7020D568F1E49F01p9CDN" TargetMode="External"/><Relationship Id="rId54" Type="http://schemas.openxmlformats.org/officeDocument/2006/relationships/hyperlink" Target="consultantplus://offline/ref=A3ED6DB809F63274D6B3C6BFC2BAE338D3C2C5D8FD1C93AE345F34A984DF561FF35E308EF494F30CC658EF1C2CBB647B16E89F7C20D76CEDpEC4N" TargetMode="External"/><Relationship Id="rId62" Type="http://schemas.openxmlformats.org/officeDocument/2006/relationships/hyperlink" Target="consultantplus://offline/ref=A3ED6DB809F63274D6B3D8B2D4D6BE37D5C99EDDF61D9CF96C006FF4D3D65C48B41169CCB099F30BC653B84A63BA383F4BFB9F7020D568F1E49F01p9CDN" TargetMode="External"/><Relationship Id="rId70" Type="http://schemas.openxmlformats.org/officeDocument/2006/relationships/hyperlink" Target="consultantplus://offline/ref=A3ED6DB809F63274D6B3D8B2D4D6BE37D5C99EDDFF1E9AF8610E32FEDB8F504AB31E36DBA5D0A706C65BA54D6CF06B7B1CpFC4N" TargetMode="External"/><Relationship Id="rId75" Type="http://schemas.openxmlformats.org/officeDocument/2006/relationships/hyperlink" Target="consultantplus://offline/ref=A3ED6DB809F63274D6B3D8B2D4D6BE37D5C99EDDFF1E99FC6F0F32FEDB8F504AB31E36DBA5D0A706C65BA54D6CF06B7B1CpFC4N" TargetMode="External"/><Relationship Id="rId83" Type="http://schemas.openxmlformats.org/officeDocument/2006/relationships/hyperlink" Target="consultantplus://offline/ref=A3ED6DB809F63274D6B3D8B2D4D6BE37D5C99EDDF9189DFA6A006FF4D3D65C48B41169CCB099F30BC653B94B63BA383F4BFB9F7020D568F1E49F01p9CDN" TargetMode="External"/><Relationship Id="rId88" Type="http://schemas.openxmlformats.org/officeDocument/2006/relationships/hyperlink" Target="consultantplus://offline/ref=A3ED6DB809F63274D6B3D8B2D4D6BE37D5C99EDDF61D9CF96C006FF4D3D65C48B41169CCB099F30BC653B94963BA383F4BFB9F7020D568F1E49F01p9CDN" TargetMode="External"/><Relationship Id="rId91" Type="http://schemas.openxmlformats.org/officeDocument/2006/relationships/hyperlink" Target="consultantplus://offline/ref=A3ED6DB809F63274D6B3C6BFC2BAE338D4CBC4D3FD1B93AE345F34A984DF561FF35E308DF196F95F9717EE4068E6777B1AE89D783CpDC7N" TargetMode="External"/><Relationship Id="rId96" Type="http://schemas.openxmlformats.org/officeDocument/2006/relationships/hyperlink" Target="consultantplus://offline/ref=A3ED6DB809F63274D6B3D8B2D4D6BE37D5C99EDDF81799FE68006FF4D3D65C48B41169CCB099F30BC653BA4C63BA383F4BFB9F7020D568F1E49F01p9CDN" TargetMode="External"/><Relationship Id="rId111" Type="http://schemas.openxmlformats.org/officeDocument/2006/relationships/hyperlink" Target="consultantplus://offline/ref=33FC7666E12D650CC7375CEBA0840760BDEB98A6526B7F1D46542B416FEE44B8A83FC853E1DA8A6BFB45AF16C3B14DA51D4F82ED4585D65C293262q6CEN" TargetMode="External"/><Relationship Id="rId132" Type="http://schemas.openxmlformats.org/officeDocument/2006/relationships/hyperlink" Target="consultantplus://offline/ref=33FC7666E12D650CC7375CEBA0840760BDEB98A653647B1944542B416FEE44B8A83FC853E1DA8A6BFB45AC14C3B14DA51D4F82ED4585D65C293262q6CEN" TargetMode="External"/><Relationship Id="rId140" Type="http://schemas.openxmlformats.org/officeDocument/2006/relationships/hyperlink" Target="consultantplus://offline/ref=33FC7666E12D650CC7375CEBA0840760BDEB98A65C6E7B1B44542B416FEE44B8A83FC853E1DA8A6BFB45AE14C3B14DA51D4F82ED4585D65C293262q6CEN" TargetMode="External"/><Relationship Id="rId145" Type="http://schemas.openxmlformats.org/officeDocument/2006/relationships/hyperlink" Target="consultantplus://offline/ref=33FC7666E12D650CC73742E6B6E85A6FBCE8CFAA5C6E7149180B701C38E74EEFEF709111A5D7896CF34EF9448CB011E1405C82E14587D240q2C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D6DB809F63274D6B3D8B2D4D6BE37D5C99EDDF9189DFA6A006FF4D3D65C48B41169CCB099F30BC653BB4863BA383F4BFB9F7020D568F1E49F01p9CDN" TargetMode="External"/><Relationship Id="rId15" Type="http://schemas.openxmlformats.org/officeDocument/2006/relationships/hyperlink" Target="consultantplus://offline/ref=A3ED6DB809F63274D6B3D8B2D4D6BE37D5C99EDDF61D9CF96C006FF4D3D65C48B41169CCB099F30BC653BB4B63BA383F4BFB9F7020D568F1E49F01p9CDN" TargetMode="External"/><Relationship Id="rId23" Type="http://schemas.openxmlformats.org/officeDocument/2006/relationships/hyperlink" Target="consultantplus://offline/ref=A3ED6DB809F63274D6B3D8B2D4D6BE37D5C99EDDF61D9CF96C006FF4D3D65C48B41169CCB099F30BC653B94E63BA383F4BFB9F7020D568F1E49F01p9CDN" TargetMode="External"/><Relationship Id="rId28" Type="http://schemas.openxmlformats.org/officeDocument/2006/relationships/hyperlink" Target="consultantplus://offline/ref=A3ED6DB809F63274D6B3D8B2D4D6BE37D5C99EDDF61D9CF96C006FF4D3D65C48B41169CCB099F30BC653B94963BA383F4BFB9F7020D568F1E49F01p9CDN" TargetMode="External"/><Relationship Id="rId36" Type="http://schemas.openxmlformats.org/officeDocument/2006/relationships/hyperlink" Target="consultantplus://offline/ref=A3ED6DB809F63274D6B3D8B2D4D6BE37D5C99EDDF61D9CF96C006FF4D3D65C48B41169CCB099F30BC653B94963BA383F4BFB9F7020D568F1E49F01p9CDN" TargetMode="External"/><Relationship Id="rId49" Type="http://schemas.openxmlformats.org/officeDocument/2006/relationships/hyperlink" Target="consultantplus://offline/ref=A3ED6DB809F63274D6B3C6BFC2BAE338D5CAC7D5F548C4AC650A3AAC8C8F0C0FE5173D87EA94F615C453B9p4CFN" TargetMode="External"/><Relationship Id="rId57" Type="http://schemas.openxmlformats.org/officeDocument/2006/relationships/hyperlink" Target="consultantplus://offline/ref=A3ED6DB809F63274D6B3C6BFC2BAE338D3C2C6D2FC1793AE345F34A984DF561FE15E6882F49CEC0BC24DB94D6ApECCN" TargetMode="External"/><Relationship Id="rId106" Type="http://schemas.openxmlformats.org/officeDocument/2006/relationships/hyperlink" Target="consultantplus://offline/ref=A3ED6DB809F63274D6B3D8B2D4D6BE37D5C99EDDF81799FE68006FF4D3D65C48B41169CCB099F30BC653BA4C63BA383F4BFB9F7020D568F1E49F01p9CDN" TargetMode="External"/><Relationship Id="rId114" Type="http://schemas.openxmlformats.org/officeDocument/2006/relationships/hyperlink" Target="consultantplus://offline/ref=33FC7666E12D650CC7375CEBA0840760BDEB98A65C6E7B1B44542B416FEE44B8A83FC853E1DA8A6BFB45AE15C3B14DA51D4F82ED4585D65C293262q6CEN" TargetMode="External"/><Relationship Id="rId119" Type="http://schemas.openxmlformats.org/officeDocument/2006/relationships/hyperlink" Target="consultantplus://offline/ref=33FC7666E12D650CC7375CEBA0840760BDEB98A653647B1944542B416FEE44B8A83FC853E1DA8A6BFB45AC10C3B14DA51D4F82ED4585D65C293262q6CEN" TargetMode="External"/><Relationship Id="rId127" Type="http://schemas.openxmlformats.org/officeDocument/2006/relationships/hyperlink" Target="consultantplus://offline/ref=33FC7666E12D650CC7375CEBA0840760BDEB98A6526B7F1D46542B416FEE44B8A83FC853E1DA8A6BFB45AB15C3B14DA51D4F82ED4585D65C293262q6CEN" TargetMode="External"/><Relationship Id="rId10" Type="http://schemas.openxmlformats.org/officeDocument/2006/relationships/hyperlink" Target="consultantplus://offline/ref=A3ED6DB809F63274D6B3C6BFC2BAE338D3C2C0D0FF1693AE345F34A984DF561FF35E308EF494F208C658EF1C2CBB647B16E89F7C20D76CEDpEC4N" TargetMode="External"/><Relationship Id="rId31" Type="http://schemas.openxmlformats.org/officeDocument/2006/relationships/hyperlink" Target="consultantplus://offline/ref=A3ED6DB809F63274D6B3D8B2D4D6BE37D5C99EDDF61D9CF96C006FF4D3D65C48B41169CCB099F30BC653B94963BA383F4BFB9F7020D568F1E49F01p9CDN" TargetMode="External"/><Relationship Id="rId44" Type="http://schemas.openxmlformats.org/officeDocument/2006/relationships/hyperlink" Target="consultantplus://offline/ref=A3ED6DB809F63274D6B3D8B2D4D6BE37D5C99EDDF81799FE68006FF4D3D65C48B41169CCB099F30BC653BA4C63BA383F4BFB9F7020D568F1E49F01p9CDN" TargetMode="External"/><Relationship Id="rId52" Type="http://schemas.openxmlformats.org/officeDocument/2006/relationships/hyperlink" Target="consultantplus://offline/ref=A3ED6DB809F63274D6B3C6BFC2BAE338D4CAC8D7FE1693AE345F34A984DF561FF35E308EF494F202C258EF1C2CBB647B16E89F7C20D76CEDpEC4N" TargetMode="External"/><Relationship Id="rId60" Type="http://schemas.openxmlformats.org/officeDocument/2006/relationships/hyperlink" Target="consultantplus://offline/ref=A3ED6DB809F63274D6B3C6BFC2BAE338D4CAC7D1F81793AE345F34A984DF561FE15E6882F49CEC0BC24DB94D6ApECCN" TargetMode="External"/><Relationship Id="rId65" Type="http://schemas.openxmlformats.org/officeDocument/2006/relationships/hyperlink" Target="consultantplus://offline/ref=A3ED6DB809F63274D6B3C6BFC2BAE338D4CBC1D6FA1D93AE345F34A984DF561FE15E6882F49CEC0BC24DB94D6ApECCN" TargetMode="External"/><Relationship Id="rId73" Type="http://schemas.openxmlformats.org/officeDocument/2006/relationships/hyperlink" Target="consultantplus://offline/ref=A3ED6DB809F63274D6B3D8B2D4D6BE37D5C99EDDFB1991FE6A006FF4D3D65C48B41169DEB0C1FF0BCE4DBB4976EC6979p1CCN" TargetMode="External"/><Relationship Id="rId78" Type="http://schemas.openxmlformats.org/officeDocument/2006/relationships/hyperlink" Target="consultantplus://offline/ref=A3ED6DB809F63274D6B3D8B2D4D6BE37D5C99EDDF7169EF96B006FF4D3D65C48B41169CCB099F30BC653B94E63BA383F4BFB9F7020D568F1E49F01p9CDN" TargetMode="External"/><Relationship Id="rId81" Type="http://schemas.openxmlformats.org/officeDocument/2006/relationships/hyperlink" Target="consultantplus://offline/ref=A3ED6DB809F63274D6B3D8B2D4D6BE37D5C99EDDF9189DFA6A006FF4D3D65C48B41169CCB099F30BC653B94B63BA383F4BFB9F7020D568F1E49F01p9CDN" TargetMode="External"/><Relationship Id="rId86" Type="http://schemas.openxmlformats.org/officeDocument/2006/relationships/hyperlink" Target="consultantplus://offline/ref=A3ED6DB809F63274D6B3D8B2D4D6BE37D5C99EDDF9189DFA6A006FF4D3D65C48B41169CCB099F30BC653B94B63BA383F4BFB9F7020D568F1E49F01p9CDN" TargetMode="External"/><Relationship Id="rId94" Type="http://schemas.openxmlformats.org/officeDocument/2006/relationships/hyperlink" Target="consultantplus://offline/ref=A3ED6DB809F63274D6B3D8B2D4D6BE37D5C99EDDF7169EF96B006FF4D3D65C48B41169CCB099F30BC653B94463BA383F4BFB9F7020D568F1E49F01p9CDN" TargetMode="External"/><Relationship Id="rId99" Type="http://schemas.openxmlformats.org/officeDocument/2006/relationships/hyperlink" Target="consultantplus://offline/ref=A3ED6DB809F63274D6B3D8B2D4D6BE37D5C99EDDF81799FE68006FF4D3D65C48B41169CCB099F30BC653BA4C63BA383F4BFB9F7020D568F1E49F01p9CDN" TargetMode="External"/><Relationship Id="rId101" Type="http://schemas.openxmlformats.org/officeDocument/2006/relationships/hyperlink" Target="consultantplus://offline/ref=A3ED6DB809F63274D6B3D8B2D4D6BE37D5C99EDDF81799FE68006FF4D3D65C48B41169CCB099F30BC653BA4963BA383F4BFB9F7020D568F1E49F01p9CDN" TargetMode="External"/><Relationship Id="rId122" Type="http://schemas.openxmlformats.org/officeDocument/2006/relationships/hyperlink" Target="consultantplus://offline/ref=33FC7666E12D650CC7375CEBA0840760BDEB98A653647B1944542B416FEE44B8A83FC853E1DA8A6BFB45AC12C3B14DA51D4F82ED4585D65C293262q6CEN" TargetMode="External"/><Relationship Id="rId130" Type="http://schemas.openxmlformats.org/officeDocument/2006/relationships/hyperlink" Target="consultantplus://offline/ref=33FC7666E12D650CC7375CEBA0840760BDEB98A653647B1944542B416FEE44B8A83FC853E1DA8A6BFB45AC14C3B14DA51D4F82ED4585D65C293262q6CEN" TargetMode="External"/><Relationship Id="rId135" Type="http://schemas.openxmlformats.org/officeDocument/2006/relationships/hyperlink" Target="consultantplus://offline/ref=33FC7666E12D650CC7375CEBA0840760BDEB98A653647B1944542B416FEE44B8A83FC853E1DA8A6BFB45AC14C3B14DA51D4F82ED4585D65C293262q6CEN" TargetMode="External"/><Relationship Id="rId143" Type="http://schemas.openxmlformats.org/officeDocument/2006/relationships/hyperlink" Target="consultantplus://offline/ref=33FC7666E12D650CC7375CEBA0840760BDEB98A65D6E7E1E40542B416FEE44B8A83FC853E1DA8A6BFB45AC15C3B14DA51D4F82ED4585D65C293262q6CEN" TargetMode="External"/><Relationship Id="rId148" Type="http://schemas.openxmlformats.org/officeDocument/2006/relationships/hyperlink" Target="consultantplus://offline/ref=33FC7666E12D650CC7375CEBA0840760BDEB98A65D6E7E1E40542B416FEE44B8A83FC853E1DA8A6BFB45AF16C3B14DA51D4F82ED4585D65C293262q6CEN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D6DB809F63274D6B3D8B2D4D6BE37D5C99EDDF7169EF96B006FF4D3D65C48B41169CCB099F30BC653BB4863BA383F4BFB9F7020D568F1E49F01p9CDN" TargetMode="External"/><Relationship Id="rId13" Type="http://schemas.openxmlformats.org/officeDocument/2006/relationships/hyperlink" Target="consultantplus://offline/ref=A3ED6DB809F63274D6B3D8B2D4D6BE37D5C99EDDFF1E99FC6F0F32FEDB8F504AB31E36DBB7D0FF0AC653BB4F61E53D2A5AA3927836CB6CEBF89D039DpDCCN" TargetMode="External"/><Relationship Id="rId18" Type="http://schemas.openxmlformats.org/officeDocument/2006/relationships/hyperlink" Target="consultantplus://offline/ref=A3ED6DB809F63274D6B3D8B2D4D6BE37D5C99EDDF81799FE68006FF4D3D65C48B41169CCB099F30BC653BB4863BA383F4BFB9F7020D568F1E49F01p9CDN" TargetMode="External"/><Relationship Id="rId39" Type="http://schemas.openxmlformats.org/officeDocument/2006/relationships/hyperlink" Target="consultantplus://offline/ref=A3ED6DB809F63274D6B3C6BFC2BAE338D5C2C1D8FC1E93AE345F34A984DF561FE15E6882F49CEC0BC24DB94D6ApECCN" TargetMode="External"/><Relationship Id="rId109" Type="http://schemas.openxmlformats.org/officeDocument/2006/relationships/hyperlink" Target="consultantplus://offline/ref=33FC7666E12D650CC7375CEBA0840760BDEB98A65C6E7B1B44542B416FEE44B8A83FC853E1DA8A6BFB45AF12C3B14DA51D4F82ED4585D65C293262q6CEN" TargetMode="External"/><Relationship Id="rId34" Type="http://schemas.openxmlformats.org/officeDocument/2006/relationships/hyperlink" Target="consultantplus://offline/ref=A3ED6DB809F63274D6B3D8B2D4D6BE37D5C99EDDF61D9CF96C006FF4D3D65C48B41169CCB099F30BC653B94963BA383F4BFB9F7020D568F1E49F01p9CDN" TargetMode="External"/><Relationship Id="rId50" Type="http://schemas.openxmlformats.org/officeDocument/2006/relationships/hyperlink" Target="consultantplus://offline/ref=A3ED6DB809F63274D6B3C6BFC2BAE338D3C2C0D0FF1693AE345F34A984DF561FF35E308EF494F208C658EF1C2CBB647B16E89F7C20D76CEDpEC4N" TargetMode="External"/><Relationship Id="rId55" Type="http://schemas.openxmlformats.org/officeDocument/2006/relationships/hyperlink" Target="consultantplus://offline/ref=A3ED6DB809F63274D6B3C6BFC2BAE338D4CAC3D4FF1793AE345F34A984DF561FE15E6882F49CEC0BC24DB94D6ApECCN" TargetMode="External"/><Relationship Id="rId76" Type="http://schemas.openxmlformats.org/officeDocument/2006/relationships/hyperlink" Target="consultantplus://offline/ref=A3ED6DB809F63274D6B3D8B2D4D6BE37D5C99EDDF9189DFA6A006FF4D3D65C48B41169CCB099F30BC653B94A63BA383F4BFB9F7020D568F1E49F01p9CDN" TargetMode="External"/><Relationship Id="rId97" Type="http://schemas.openxmlformats.org/officeDocument/2006/relationships/hyperlink" Target="consultantplus://offline/ref=A3ED6DB809F63274D6B3D8B2D4D6BE37D5C99EDDF81799FE68006FF4D3D65C48B41169CCB099F30BC653BA4C63BA383F4BFB9F7020D568F1E49F01p9CDN" TargetMode="External"/><Relationship Id="rId104" Type="http://schemas.openxmlformats.org/officeDocument/2006/relationships/hyperlink" Target="consultantplus://offline/ref=A3ED6DB809F63274D6B3D8B2D4D6BE37D5C99EDDF81799FE68006FF4D3D65C48B41169CCB099F30BC653BA4963BA383F4BFB9F7020D568F1E49F01p9CDN" TargetMode="External"/><Relationship Id="rId120" Type="http://schemas.openxmlformats.org/officeDocument/2006/relationships/hyperlink" Target="consultantplus://offline/ref=33FC7666E12D650CC7375CEBA0840760BDEB98A6526B7F1D46542B416FEE44B8A83FC853E1DA8A6BFB45A812C3B14DA51D4F82ED4585D65C293262q6CEN" TargetMode="External"/><Relationship Id="rId125" Type="http://schemas.openxmlformats.org/officeDocument/2006/relationships/hyperlink" Target="consultantplus://offline/ref=33FC7666E12D650CC7375CEBA0840760BDEB98A653647B1944542B416FEE44B8A83FC853E1DA8A6BFB45AC14C3B14DA51D4F82ED4585D65C293262q6CEN" TargetMode="External"/><Relationship Id="rId141" Type="http://schemas.openxmlformats.org/officeDocument/2006/relationships/hyperlink" Target="consultantplus://offline/ref=33FC7666E12D650CC73742E6B6E85A6FBBE1C4AC55697149180B701C38E74EEFEF709113A6D58C60AF14E940C5E514FF48469CE75B87qDC0N" TargetMode="External"/><Relationship Id="rId146" Type="http://schemas.openxmlformats.org/officeDocument/2006/relationships/hyperlink" Target="consultantplus://offline/ref=33FC7666E12D650CC73742E6B6E85A6FBCE8CFAA5C6E7149180B701C38E74EEFEF709111A5D78968F24EF9448CB011E1405C82E14587D240q2C9N" TargetMode="External"/><Relationship Id="rId7" Type="http://schemas.openxmlformats.org/officeDocument/2006/relationships/hyperlink" Target="consultantplus://offline/ref=A3ED6DB809F63274D6B3D8B2D4D6BE37D5C99EDDF61D9CF96C006FF4D3D65C48B41169CCB099F30BC653BB4863BA383F4BFB9F7020D568F1E49F01p9CDN" TargetMode="External"/><Relationship Id="rId71" Type="http://schemas.openxmlformats.org/officeDocument/2006/relationships/hyperlink" Target="consultantplus://offline/ref=A3ED6DB809F63274D6B3D8B2D4D6BE37D5C99EDDF71D99FC68006FF4D3D65C48B41169CCB099F30BC653B94E63BA383F4BFB9F7020D568F1E49F01p9CDN" TargetMode="External"/><Relationship Id="rId92" Type="http://schemas.openxmlformats.org/officeDocument/2006/relationships/hyperlink" Target="consultantplus://offline/ref=A3ED6DB809F63274D6B3D8B2D4D6BE37D5C99EDDF61D9CF96C006FF4D3D65C48B41169CCB099F30BC653BF4E63BA383F4BFB9F7020D568F1E49F01p9CD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3ED6DB809F63274D6B3D8B2D4D6BE37D5C99EDDF61D9CF96C006FF4D3D65C48B41169CCB099F30BC653B94963BA383F4BFB9F7020D568F1E49F01p9CDN" TargetMode="External"/><Relationship Id="rId24" Type="http://schemas.openxmlformats.org/officeDocument/2006/relationships/hyperlink" Target="consultantplus://offline/ref=A3ED6DB809F63274D6B3D8B2D4D6BE37D5C99EDDF9189DFA6A006FF4D3D65C48B41169CCB099F30BC653B94D63BA383F4BFB9F7020D568F1E49F01p9CDN" TargetMode="External"/><Relationship Id="rId40" Type="http://schemas.openxmlformats.org/officeDocument/2006/relationships/hyperlink" Target="consultantplus://offline/ref=A3ED6DB809F63274D6B3D8B2D4D6BE37D5C99EDDF9189DFA6A006FF4D3D65C48B41169CCB099F30BC653B94B63BA383F4BFB9F7020D568F1E49F01p9CDN" TargetMode="External"/><Relationship Id="rId45" Type="http://schemas.openxmlformats.org/officeDocument/2006/relationships/hyperlink" Target="consultantplus://offline/ref=A3ED6DB809F63274D6B3D8B2D4D6BE37D5C99EDDF81799FE68006FF4D3D65C48B41169CCB099F30BC653BA4C63BA383F4BFB9F7020D568F1E49F01p9CDN" TargetMode="External"/><Relationship Id="rId66" Type="http://schemas.openxmlformats.org/officeDocument/2006/relationships/hyperlink" Target="consultantplus://offline/ref=A3ED6DB809F63274D6B3D8B2D4D6BE37D5C99EDDF61D9CF96C006FF4D3D65C48B41169CCB099F30BC653B84463BA383F4BFB9F7020D568F1E49F01p9CDN" TargetMode="External"/><Relationship Id="rId87" Type="http://schemas.openxmlformats.org/officeDocument/2006/relationships/hyperlink" Target="consultantplus://offline/ref=A3ED6DB809F63274D6B3D8B2D4D6BE37D5C99EDDF9189DFA6A006FF4D3D65C48B41169CCB099F30BC653B94B63BA383F4BFB9F7020D568F1E49F01p9CDN" TargetMode="External"/><Relationship Id="rId110" Type="http://schemas.openxmlformats.org/officeDocument/2006/relationships/hyperlink" Target="consultantplus://offline/ref=33FC7666E12D650CC7375CEBA0840760BDEB98A6526B7F1D46542B416FEE44B8A83FC853E1DA8A6BFB45AF17C3B14DA51D4F82ED4585D65C293262q6CEN" TargetMode="External"/><Relationship Id="rId115" Type="http://schemas.openxmlformats.org/officeDocument/2006/relationships/hyperlink" Target="consultantplus://offline/ref=33FC7666E12D650CC7375CEBA0840760BDEB98A6526B7F1D46542B416FEE44B8A83FC853E1DA8A6BFB45A810C3B14DA51D4F82ED4585D65C293262q6CEN" TargetMode="External"/><Relationship Id="rId131" Type="http://schemas.openxmlformats.org/officeDocument/2006/relationships/hyperlink" Target="consultantplus://offline/ref=33FC7666E12D650CC7375CEBA0840760BDEB98A653647B1944542B416FEE44B8A83FC853E1DA8A6BFB45AC14C3B14DA51D4F82ED4585D65C293262q6CEN" TargetMode="External"/><Relationship Id="rId136" Type="http://schemas.openxmlformats.org/officeDocument/2006/relationships/hyperlink" Target="consultantplus://offline/ref=33FC7666E12D650CC7375CEBA0840760BDEB98A653647B1944542B416FEE44B8A83FC853E1DA8A6BFB45AC14C3B14DA51D4F82ED4585D65C293262q6CEN" TargetMode="External"/><Relationship Id="rId61" Type="http://schemas.openxmlformats.org/officeDocument/2006/relationships/hyperlink" Target="consultantplus://offline/ref=A3ED6DB809F63274D6B3C6BFC2BAE338D4C2C0D3FF1893AE345F34A984DF561FE15E6882F49CEC0BC24DB94D6ApECCN" TargetMode="External"/><Relationship Id="rId82" Type="http://schemas.openxmlformats.org/officeDocument/2006/relationships/hyperlink" Target="consultantplus://offline/ref=A3ED6DB809F63274D6B3D8B2D4D6BE37D5C99EDDF9189DFA6A006FF4D3D65C48B41169CCB099F30BC653B94C63BA383F4BFB9F7020D568F1E49F01p9CDN" TargetMode="External"/><Relationship Id="rId19" Type="http://schemas.openxmlformats.org/officeDocument/2006/relationships/hyperlink" Target="consultantplus://offline/ref=A3ED6DB809F63274D6B3D8B2D4D6BE37D5C99EDDF9189DFA6A006FF4D3D65C48B41169CCB099F30BC653BB4863BA383F4BFB9F7020D568F1E49F01p9CDN" TargetMode="External"/><Relationship Id="rId14" Type="http://schemas.openxmlformats.org/officeDocument/2006/relationships/hyperlink" Target="consultantplus://offline/ref=A3ED6DB809F63274D6B3D8B2D4D6BE37D5C99EDDFA1B9FFE60006FF4D3D65C48B41169CCB099F30BC653BB4863BA383F4BFB9F7020D568F1E49F01p9CDN" TargetMode="External"/><Relationship Id="rId30" Type="http://schemas.openxmlformats.org/officeDocument/2006/relationships/hyperlink" Target="consultantplus://offline/ref=A3ED6DB809F63274D6B3D8B2D4D6BE37D5C99EDDF61D9CF96C006FF4D3D65C48B41169CCB099F30BC653B94963BA383F4BFB9F7020D568F1E49F01p9CDN" TargetMode="External"/><Relationship Id="rId35" Type="http://schemas.openxmlformats.org/officeDocument/2006/relationships/hyperlink" Target="consultantplus://offline/ref=A3ED6DB809F63274D6B3D8B2D4D6BE37D5C99EDDF61D9CF96C006FF4D3D65C48B41169CCB099F30BC653B94963BA383F4BFB9F7020D568F1E49F01p9CDN" TargetMode="External"/><Relationship Id="rId56" Type="http://schemas.openxmlformats.org/officeDocument/2006/relationships/hyperlink" Target="consultantplus://offline/ref=A3ED6DB809F63274D6B3C6BFC2BAE338D3C3C1D5F91B93AE345F34A984DF561FE15E6882F49CEC0BC24DB94D6ApECCN" TargetMode="External"/><Relationship Id="rId77" Type="http://schemas.openxmlformats.org/officeDocument/2006/relationships/hyperlink" Target="consultantplus://offline/ref=A3ED6DB809F63274D6B3C6BFC2BAE338D3C2C6D1FA1E93AE345F34A984DF561FF35E308EF494F00ACE58EF1C2CBB647B16E89F7C20D76CEDpEC4N" TargetMode="External"/><Relationship Id="rId100" Type="http://schemas.openxmlformats.org/officeDocument/2006/relationships/hyperlink" Target="consultantplus://offline/ref=A3ED6DB809F63274D6B3D8B2D4D6BE37D5C99EDDF61D9CF96C006FF4D3D65C48B41169CCB099F30BC653B94963BA383F4BFB9F7020D568F1E49F01p9CDN" TargetMode="External"/><Relationship Id="rId105" Type="http://schemas.openxmlformats.org/officeDocument/2006/relationships/hyperlink" Target="consultantplus://offline/ref=A3ED6DB809F63274D6B3D8B2D4D6BE37D5C99EDDF61D9CF96C006FF4D3D65C48B41169CCB099F30BC653BF4863BA383F4BFB9F7020D568F1E49F01p9CDN" TargetMode="External"/><Relationship Id="rId126" Type="http://schemas.openxmlformats.org/officeDocument/2006/relationships/hyperlink" Target="consultantplus://offline/ref=33FC7666E12D650CC7375CEBA0840760BDEB98A653647B1944542B416FEE44B8A83FC853E1DA8A6BFB45AC14C3B14DA51D4F82ED4585D65C293262q6CEN" TargetMode="External"/><Relationship Id="rId147" Type="http://schemas.openxmlformats.org/officeDocument/2006/relationships/hyperlink" Target="consultantplus://offline/ref=33FC7666E12D650CC7375CEBA0840760BDEB98A65D6E7E1E40542B416FEE44B8A83FC853E1DA8A6BFB45AF16C3B14DA51D4F82ED4585D65C293262q6CEN" TargetMode="External"/><Relationship Id="rId8" Type="http://schemas.openxmlformats.org/officeDocument/2006/relationships/hyperlink" Target="consultantplus://offline/ref=A3ED6DB809F63274D6B3D8B2D4D6BE37D5C99EDDF71D99FC68006FF4D3D65C48B41169CCB099F30BC653BB4863BA383F4BFB9F7020D568F1E49F01p9CDN" TargetMode="External"/><Relationship Id="rId51" Type="http://schemas.openxmlformats.org/officeDocument/2006/relationships/hyperlink" Target="consultantplus://offline/ref=A3ED6DB809F63274D6B3C6BFC2BAE338D4CAC7D2FC1693AE345F34A984DF561FE15E6882F49CEC0BC24DB94D6ApECCN" TargetMode="External"/><Relationship Id="rId72" Type="http://schemas.openxmlformats.org/officeDocument/2006/relationships/hyperlink" Target="consultantplus://offline/ref=A3ED6DB809F63274D6B3D8B2D4D6BE37D5C99EDDF71D9FFD61006FF4D3D65C48B41169DEB0C1FF0BCE4DBB4976EC6979p1CCN" TargetMode="External"/><Relationship Id="rId93" Type="http://schemas.openxmlformats.org/officeDocument/2006/relationships/hyperlink" Target="consultantplus://offline/ref=A3ED6DB809F63274D6B3D8B2D4D6BE37D5C99EDDF61D9CF96C006FF4D3D65C48B41169CCB099F30BC653B94963BA383F4BFB9F7020D568F1E49F01p9CDN" TargetMode="External"/><Relationship Id="rId98" Type="http://schemas.openxmlformats.org/officeDocument/2006/relationships/hyperlink" Target="consultantplus://offline/ref=A3ED6DB809F63274D6B3D8B2D4D6BE37D5C99EDDF81799FE68006FF4D3D65C48B41169CCB099F30BC653BA4C63BA383F4BFB9F7020D568F1E49F01p9CDN" TargetMode="External"/><Relationship Id="rId121" Type="http://schemas.openxmlformats.org/officeDocument/2006/relationships/hyperlink" Target="consultantplus://offline/ref=33FC7666E12D650CC7375CEBA0840760BDEB98A6526B7F1D46542B416FEE44B8A83FC853E1DA8A6BFB45A81DC3B14DA51D4F82ED4585D65C293262q6CEN" TargetMode="External"/><Relationship Id="rId142" Type="http://schemas.openxmlformats.org/officeDocument/2006/relationships/hyperlink" Target="consultantplus://offline/ref=33FC7666E12D650CC73742E6B6E85A6FBCE8CEAC55657149180B701C38E74EEFEF709112A6D3803FAA01F818C8ED02E14C5C80E559q8C7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22453</Words>
  <Characters>127984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Андрей Сергеевич</dc:creator>
  <cp:lastModifiedBy>Миронов Андрей Сергеевич</cp:lastModifiedBy>
  <cp:revision>1</cp:revision>
  <dcterms:created xsi:type="dcterms:W3CDTF">2022-04-08T13:02:00Z</dcterms:created>
  <dcterms:modified xsi:type="dcterms:W3CDTF">2022-04-08T13:02:00Z</dcterms:modified>
</cp:coreProperties>
</file>