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9D" w:rsidRPr="00CC78E6" w:rsidRDefault="00DD7A78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П</w:t>
      </w:r>
      <w:r w:rsidR="00E77EDB" w:rsidRPr="00CC78E6">
        <w:rPr>
          <w:b/>
          <w:szCs w:val="28"/>
        </w:rPr>
        <w:t>одпрограмм</w:t>
      </w:r>
      <w:r w:rsidRPr="00CC78E6">
        <w:rPr>
          <w:b/>
          <w:szCs w:val="28"/>
        </w:rPr>
        <w:t>а</w:t>
      </w:r>
      <w:r w:rsidR="00E77EDB" w:rsidRPr="00CC78E6">
        <w:rPr>
          <w:b/>
          <w:szCs w:val="28"/>
        </w:rPr>
        <w:t xml:space="preserve"> </w:t>
      </w:r>
      <w:r w:rsidR="0012493D" w:rsidRPr="00CC78E6">
        <w:rPr>
          <w:b/>
          <w:szCs w:val="28"/>
        </w:rPr>
        <w:t xml:space="preserve">1 </w:t>
      </w:r>
    </w:p>
    <w:p w:rsidR="00E77EDB" w:rsidRPr="00CC78E6" w:rsidRDefault="00E77EDB" w:rsidP="009C1667">
      <w:pPr>
        <w:jc w:val="center"/>
        <w:rPr>
          <w:b/>
          <w:szCs w:val="28"/>
        </w:rPr>
      </w:pPr>
      <w:r w:rsidRPr="00CC78E6">
        <w:rPr>
          <w:b/>
          <w:szCs w:val="28"/>
        </w:rPr>
        <w:t>«Повышение доступности и качества дошкольного, общего</w:t>
      </w:r>
      <w:r w:rsidR="003328A6">
        <w:rPr>
          <w:b/>
          <w:szCs w:val="28"/>
        </w:rPr>
        <w:t xml:space="preserve">                               и</w:t>
      </w:r>
      <w:r w:rsidRPr="00CC78E6">
        <w:rPr>
          <w:b/>
          <w:szCs w:val="28"/>
        </w:rPr>
        <w:t xml:space="preserve"> дополнительного образования»</w:t>
      </w:r>
    </w:p>
    <w:p w:rsidR="00DD7A78" w:rsidRPr="00CC78E6" w:rsidRDefault="00DD7A78" w:rsidP="009C1667">
      <w:pPr>
        <w:jc w:val="center"/>
        <w:rPr>
          <w:szCs w:val="28"/>
        </w:rPr>
      </w:pPr>
    </w:p>
    <w:p w:rsidR="00E77EDB" w:rsidRPr="00CC78E6" w:rsidRDefault="00DD7A78" w:rsidP="009C1667">
      <w:pPr>
        <w:pStyle w:val="af1"/>
        <w:numPr>
          <w:ilvl w:val="0"/>
          <w:numId w:val="4"/>
        </w:numPr>
        <w:ind w:left="0"/>
        <w:jc w:val="center"/>
        <w:rPr>
          <w:b/>
          <w:szCs w:val="28"/>
        </w:rPr>
      </w:pPr>
      <w:r w:rsidRPr="00CC78E6">
        <w:rPr>
          <w:b/>
          <w:szCs w:val="28"/>
        </w:rPr>
        <w:t>Паспорт</w:t>
      </w:r>
    </w:p>
    <w:p w:rsidR="00201791" w:rsidRPr="00F463BA" w:rsidRDefault="00201791" w:rsidP="009C1667">
      <w:pPr>
        <w:pStyle w:val="af1"/>
        <w:ind w:left="0"/>
        <w:rPr>
          <w:rFonts w:eastAsia="Times New Roman"/>
          <w:b/>
          <w:color w:val="FF0000"/>
          <w:szCs w:val="28"/>
          <w:lang w:eastAsia="ru-RU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397"/>
        <w:gridCol w:w="5954"/>
      </w:tblGrid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5954" w:type="dxa"/>
          </w:tcPr>
          <w:p w:rsidR="00E77EDB" w:rsidRPr="00CC78E6" w:rsidRDefault="00E77EDB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>«Повышение доступности</w:t>
            </w:r>
            <w:r w:rsidR="003328A6">
              <w:rPr>
                <w:szCs w:val="28"/>
              </w:rPr>
              <w:t xml:space="preserve"> и качества дошкольного, общего и</w:t>
            </w:r>
            <w:r w:rsidRPr="00CC78E6">
              <w:rPr>
                <w:szCs w:val="28"/>
              </w:rPr>
              <w:t xml:space="preserve"> дополнительного образования»</w:t>
            </w:r>
            <w:r w:rsidR="009159B8" w:rsidRPr="00CC78E6">
              <w:rPr>
                <w:szCs w:val="28"/>
              </w:rPr>
              <w:t xml:space="preserve"> (далее - </w:t>
            </w:r>
            <w:r w:rsidR="008A010D" w:rsidRPr="00CC78E6">
              <w:rPr>
                <w:szCs w:val="28"/>
              </w:rPr>
              <w:t>П</w:t>
            </w:r>
            <w:r w:rsidR="00F3769D" w:rsidRPr="00CC78E6">
              <w:rPr>
                <w:szCs w:val="28"/>
              </w:rPr>
              <w:t>одп</w:t>
            </w:r>
            <w:r w:rsidR="009159B8" w:rsidRPr="00CC78E6">
              <w:rPr>
                <w:szCs w:val="28"/>
              </w:rPr>
              <w:t>рограмма</w:t>
            </w:r>
            <w:r w:rsidR="008A010D" w:rsidRPr="00CC78E6">
              <w:rPr>
                <w:szCs w:val="28"/>
              </w:rPr>
              <w:t xml:space="preserve"> 1</w:t>
            </w:r>
            <w:r w:rsidR="009159B8" w:rsidRPr="00CC78E6">
              <w:rPr>
                <w:szCs w:val="28"/>
              </w:rPr>
              <w:t>)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Ответственный исполнитель подпрограммы муниципальной программы </w:t>
            </w:r>
            <w:r w:rsidR="002A0D48">
              <w:rPr>
                <w:szCs w:val="28"/>
              </w:rPr>
              <w:t>(соисполнитель)</w:t>
            </w:r>
          </w:p>
        </w:tc>
        <w:tc>
          <w:tcPr>
            <w:tcW w:w="5954" w:type="dxa"/>
          </w:tcPr>
          <w:p w:rsidR="00E77EDB" w:rsidRPr="00CC78E6" w:rsidRDefault="006213F6" w:rsidP="001B3EB2">
            <w:pPr>
              <w:jc w:val="both"/>
              <w:rPr>
                <w:szCs w:val="28"/>
              </w:rPr>
            </w:pPr>
            <w:r w:rsidRPr="00CC78E6">
              <w:rPr>
                <w:rFonts w:eastAsia="Times New Roman"/>
                <w:szCs w:val="28"/>
                <w:lang w:eastAsia="ru-RU"/>
              </w:rPr>
              <w:t>Управление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образовани</w:t>
            </w:r>
            <w:r w:rsidRPr="00CC78E6">
              <w:rPr>
                <w:rFonts w:eastAsia="Times New Roman"/>
                <w:szCs w:val="28"/>
                <w:lang w:eastAsia="ru-RU"/>
              </w:rPr>
              <w:t>я</w:t>
            </w:r>
            <w:r w:rsidR="00E77EDB" w:rsidRPr="00CC78E6">
              <w:rPr>
                <w:rFonts w:eastAsia="Times New Roman"/>
                <w:szCs w:val="28"/>
                <w:lang w:eastAsia="ru-RU"/>
              </w:rPr>
              <w:t xml:space="preserve"> администрации муниципального образования «</w:t>
            </w:r>
            <w:r w:rsidR="00DF7D3B">
              <w:rPr>
                <w:rFonts w:eastAsia="Times New Roman"/>
                <w:szCs w:val="28"/>
                <w:lang w:eastAsia="ru-RU"/>
              </w:rPr>
              <w:t>Город Астрахань»</w:t>
            </w:r>
            <w:r w:rsidR="00DF7D3B">
              <w:t xml:space="preserve"> 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DE5D59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Участники </w:t>
            </w:r>
            <w:r w:rsidR="00C21256" w:rsidRPr="00CC78E6">
              <w:rPr>
                <w:szCs w:val="28"/>
              </w:rPr>
              <w:t>под</w:t>
            </w:r>
            <w:r w:rsidR="00E77EDB"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E77EDB" w:rsidRPr="00CC78E6" w:rsidRDefault="00D30DA7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Муниципальные </w:t>
            </w:r>
            <w:r w:rsidRPr="00CC78E6">
              <w:rPr>
                <w:rFonts w:eastAsia="Calibri"/>
                <w:szCs w:val="28"/>
              </w:rPr>
              <w:t xml:space="preserve">образовательные </w:t>
            </w:r>
            <w:r w:rsidR="002B7671" w:rsidRPr="00CC78E6">
              <w:rPr>
                <w:rFonts w:eastAsia="Calibri"/>
                <w:szCs w:val="28"/>
              </w:rPr>
              <w:t>организации</w:t>
            </w:r>
            <w:r w:rsidRPr="00CC78E6">
              <w:rPr>
                <w:rFonts w:eastAsia="Calibri"/>
                <w:szCs w:val="28"/>
              </w:rPr>
              <w:t>, реализующие программы дошкольного, начального общего, основного общего, среднего общего и дополнительного образования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 xml:space="preserve">Цели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bCs/>
                <w:szCs w:val="28"/>
              </w:rPr>
              <w:t xml:space="preserve">Создание условий для обеспечения </w:t>
            </w:r>
            <w:r w:rsidR="008A217C" w:rsidRPr="00CC78E6">
              <w:rPr>
                <w:bCs/>
                <w:szCs w:val="28"/>
              </w:rPr>
              <w:t>доступно</w:t>
            </w:r>
            <w:r w:rsidR="008A217C">
              <w:rPr>
                <w:bCs/>
                <w:szCs w:val="28"/>
              </w:rPr>
              <w:t>го</w:t>
            </w:r>
            <w:r w:rsidR="008A217C" w:rsidRPr="00CC78E6">
              <w:rPr>
                <w:bCs/>
                <w:szCs w:val="28"/>
              </w:rPr>
              <w:t xml:space="preserve"> </w:t>
            </w:r>
            <w:r w:rsidR="008A217C">
              <w:rPr>
                <w:bCs/>
                <w:szCs w:val="28"/>
              </w:rPr>
              <w:t>качественного</w:t>
            </w:r>
            <w:r w:rsidRPr="00CC78E6">
              <w:rPr>
                <w:bCs/>
                <w:szCs w:val="28"/>
              </w:rPr>
              <w:t xml:space="preserve"> дошкольного, общего и дополнительного образования.</w:t>
            </w:r>
          </w:p>
          <w:p w:rsidR="00E77EDB" w:rsidRPr="00CC78E6" w:rsidRDefault="00E77EDB" w:rsidP="009C1667">
            <w:pPr>
              <w:jc w:val="both"/>
              <w:rPr>
                <w:szCs w:val="28"/>
              </w:rPr>
            </w:pPr>
          </w:p>
        </w:tc>
      </w:tr>
      <w:tr w:rsidR="00F463BA" w:rsidRPr="00F463BA" w:rsidTr="003151E1">
        <w:tc>
          <w:tcPr>
            <w:tcW w:w="3397" w:type="dxa"/>
          </w:tcPr>
          <w:p w:rsidR="00E77EDB" w:rsidRPr="00CC78E6" w:rsidRDefault="00E77EDB" w:rsidP="009C1667">
            <w:pPr>
              <w:rPr>
                <w:szCs w:val="28"/>
              </w:rPr>
            </w:pPr>
            <w:r w:rsidRPr="00CC78E6">
              <w:rPr>
                <w:szCs w:val="28"/>
              </w:rPr>
              <w:t>Задач</w:t>
            </w:r>
            <w:r w:rsidR="00F3769D" w:rsidRPr="00CC78E6">
              <w:rPr>
                <w:szCs w:val="28"/>
              </w:rPr>
              <w:t>а</w:t>
            </w:r>
            <w:r w:rsidRPr="00CC78E6">
              <w:rPr>
                <w:szCs w:val="28"/>
              </w:rPr>
              <w:t xml:space="preserve">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CC78E6" w:rsidRDefault="00F503C5" w:rsidP="00D0258A">
            <w:pPr>
              <w:pStyle w:val="a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CC78E6">
              <w:rPr>
                <w:sz w:val="28"/>
                <w:szCs w:val="28"/>
              </w:rPr>
      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      </w:r>
            <w:r w:rsidR="00D0258A" w:rsidRPr="00D0258A">
              <w:rPr>
                <w:sz w:val="28"/>
                <w:szCs w:val="28"/>
              </w:rPr>
              <w:t>«Городской округ город Астрахань»</w:t>
            </w:r>
            <w:r w:rsidRPr="00D0258A">
              <w:rPr>
                <w:sz w:val="28"/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Целевые показатели (индикаторы)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муниципальных общеобразовательных организаций, соответствующих современным требованиям обучения </w:t>
            </w:r>
            <w:r w:rsidR="003328A6">
              <w:rPr>
                <w:szCs w:val="28"/>
              </w:rPr>
              <w:t>в общем количестве</w:t>
            </w:r>
            <w:r w:rsidRPr="00CC78E6">
              <w:rPr>
                <w:szCs w:val="28"/>
              </w:rPr>
              <w:t xml:space="preserve"> муниципальных общеобразовательных организаций;</w:t>
            </w:r>
          </w:p>
          <w:p w:rsidR="00F503C5" w:rsidRPr="00CC78E6" w:rsidRDefault="00F503C5" w:rsidP="009C1667">
            <w:pPr>
              <w:jc w:val="both"/>
              <w:rPr>
                <w:szCs w:val="28"/>
              </w:rPr>
            </w:pPr>
            <w:r w:rsidRPr="00CC78E6">
              <w:rPr>
                <w:szCs w:val="28"/>
              </w:rPr>
              <w:t xml:space="preserve"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</w:t>
            </w:r>
            <w:r w:rsidRPr="00CC78E6">
              <w:rPr>
                <w:szCs w:val="28"/>
              </w:rPr>
              <w:lastRenderedPageBreak/>
              <w:t>очереди на получение в текущем году дошкольного образования;</w:t>
            </w:r>
          </w:p>
          <w:p w:rsidR="00925757" w:rsidRPr="00925757" w:rsidRDefault="00F503C5" w:rsidP="00925757">
            <w:pPr>
              <w:jc w:val="both"/>
              <w:rPr>
                <w:szCs w:val="28"/>
              </w:rPr>
            </w:pPr>
            <w:r w:rsidRPr="00925757">
              <w:rPr>
                <w:szCs w:val="28"/>
              </w:rPr>
              <w:t xml:space="preserve">- </w:t>
            </w:r>
            <w:r w:rsidR="00925757" w:rsidRPr="00925757">
              <w:rPr>
                <w:szCs w:val="28"/>
              </w:rPr>
              <w:t xml:space="preserve"> количество детей в возрасте 5-18 лет, получающих услуги по дополнительному образованию в муниципальных организациях</w:t>
            </w:r>
            <w:r w:rsidR="003328A6">
              <w:rPr>
                <w:szCs w:val="28"/>
              </w:rPr>
              <w:t xml:space="preserve"> дополнительного образования</w:t>
            </w:r>
            <w:r w:rsidR="00925757" w:rsidRPr="00925757">
              <w:rPr>
                <w:szCs w:val="28"/>
              </w:rPr>
              <w:t>, подведомственных управлению образования</w:t>
            </w:r>
            <w:r w:rsidR="00925757">
              <w:rPr>
                <w:szCs w:val="28"/>
              </w:rPr>
              <w:t>;</w:t>
            </w:r>
          </w:p>
          <w:p w:rsidR="00F503C5" w:rsidRPr="00F463BA" w:rsidRDefault="00F503C5" w:rsidP="00925757">
            <w:pPr>
              <w:jc w:val="both"/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>-</w:t>
            </w:r>
            <w:r w:rsidR="00C660CE" w:rsidRPr="00CC78E6">
              <w:rPr>
                <w:szCs w:val="28"/>
              </w:rPr>
              <w:t xml:space="preserve"> </w:t>
            </w:r>
            <w:r w:rsidR="00FE6A77" w:rsidRPr="00CC78E6">
              <w:rPr>
                <w:szCs w:val="28"/>
              </w:rPr>
              <w:t>доля граждан, удовлетворенных доступностью и качеством получаемых образовательных услуг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lastRenderedPageBreak/>
              <w:t xml:space="preserve">Сроки и этапы реализации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>программы</w:t>
            </w:r>
            <w:r w:rsidR="00C21256" w:rsidRPr="00CC78E6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</w:tcPr>
          <w:p w:rsidR="00E77EDB" w:rsidRPr="00F463BA" w:rsidRDefault="00E3445C" w:rsidP="00D26019">
            <w:pPr>
              <w:jc w:val="both"/>
              <w:rPr>
                <w:color w:val="FF0000"/>
                <w:szCs w:val="28"/>
              </w:rPr>
            </w:pPr>
            <w:r w:rsidRPr="00677C90">
              <w:rPr>
                <w:szCs w:val="28"/>
              </w:rPr>
              <w:t xml:space="preserve">Реализация </w:t>
            </w:r>
            <w:r w:rsidR="009D0B4B" w:rsidRPr="00677C90">
              <w:rPr>
                <w:szCs w:val="28"/>
              </w:rPr>
              <w:t>Подп</w:t>
            </w:r>
            <w:r w:rsidRPr="00677C90">
              <w:rPr>
                <w:szCs w:val="28"/>
              </w:rPr>
              <w:t>рограммы</w:t>
            </w:r>
            <w:r w:rsidR="009D0B4B" w:rsidRPr="00677C90">
              <w:rPr>
                <w:szCs w:val="28"/>
              </w:rPr>
              <w:t xml:space="preserve"> 1</w:t>
            </w:r>
            <w:r w:rsidRPr="00677C90">
              <w:rPr>
                <w:szCs w:val="28"/>
              </w:rPr>
              <w:t xml:space="preserve"> рассчитана на срок 20</w:t>
            </w:r>
            <w:r w:rsidR="00BF0BD5">
              <w:rPr>
                <w:szCs w:val="28"/>
              </w:rPr>
              <w:t>2</w:t>
            </w:r>
            <w:r w:rsidR="00A122B3">
              <w:rPr>
                <w:szCs w:val="28"/>
              </w:rPr>
              <w:t>2</w:t>
            </w:r>
            <w:r w:rsidRPr="00677C90">
              <w:rPr>
                <w:szCs w:val="28"/>
              </w:rPr>
              <w:t>-20</w:t>
            </w:r>
            <w:r w:rsidR="007C50C9" w:rsidRPr="00677C90">
              <w:rPr>
                <w:szCs w:val="28"/>
              </w:rPr>
              <w:t>2</w:t>
            </w:r>
            <w:r w:rsidR="00D26019">
              <w:rPr>
                <w:szCs w:val="28"/>
              </w:rPr>
              <w:t>6</w:t>
            </w:r>
            <w:r w:rsidRPr="00677C90">
              <w:rPr>
                <w:szCs w:val="28"/>
              </w:rPr>
              <w:t xml:space="preserve"> гг</w:t>
            </w:r>
            <w:r w:rsidR="00F3769D" w:rsidRPr="00677C90">
              <w:rPr>
                <w:szCs w:val="28"/>
              </w:rPr>
              <w:t>.</w:t>
            </w:r>
          </w:p>
        </w:tc>
      </w:tr>
      <w:tr w:rsidR="00F463BA" w:rsidRPr="00F463BA" w:rsidTr="003151E1">
        <w:tc>
          <w:tcPr>
            <w:tcW w:w="3397" w:type="dxa"/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CC78E6">
              <w:rPr>
                <w:szCs w:val="28"/>
              </w:rPr>
              <w:t xml:space="preserve">Объемы и источники финансирования </w:t>
            </w:r>
            <w:r w:rsidR="00C21256" w:rsidRPr="00CC78E6">
              <w:rPr>
                <w:szCs w:val="28"/>
              </w:rPr>
              <w:t>под</w:t>
            </w:r>
            <w:r w:rsidRPr="00CC78E6">
              <w:rPr>
                <w:szCs w:val="28"/>
              </w:rPr>
              <w:t xml:space="preserve">программы </w:t>
            </w:r>
            <w:r w:rsidR="00C21256" w:rsidRPr="00CC78E6">
              <w:rPr>
                <w:szCs w:val="28"/>
              </w:rPr>
              <w:t>муниципальной программы</w:t>
            </w:r>
          </w:p>
        </w:tc>
        <w:tc>
          <w:tcPr>
            <w:tcW w:w="5954" w:type="dxa"/>
          </w:tcPr>
          <w:p w:rsidR="00224037" w:rsidRPr="00CF1C1E" w:rsidRDefault="00224037" w:rsidP="00224037">
            <w:pPr>
              <w:jc w:val="both"/>
              <w:rPr>
                <w:color w:val="000000" w:themeColor="text1"/>
                <w:szCs w:val="28"/>
                <w:highlight w:val="yellow"/>
              </w:rPr>
            </w:pPr>
            <w:r w:rsidRPr="00093A44">
              <w:rPr>
                <w:color w:val="000000" w:themeColor="text1"/>
                <w:szCs w:val="28"/>
              </w:rPr>
              <w:t xml:space="preserve">Объем финансирования Подпрограммы 1 составляет </w:t>
            </w:r>
            <w:r w:rsidR="00CF1C1E" w:rsidRPr="00093A44">
              <w:rPr>
                <w:color w:val="000000" w:themeColor="text1"/>
                <w:szCs w:val="28"/>
              </w:rPr>
              <w:t xml:space="preserve">26 532 670 374,51 </w:t>
            </w:r>
            <w:r w:rsidRPr="00093A44">
              <w:rPr>
                <w:color w:val="000000" w:themeColor="text1"/>
                <w:szCs w:val="28"/>
              </w:rPr>
              <w:t>руб., в том числе</w:t>
            </w:r>
            <w:r w:rsidRPr="00741203">
              <w:rPr>
                <w:color w:val="000000" w:themeColor="text1"/>
                <w:szCs w:val="28"/>
              </w:rPr>
              <w:t xml:space="preserve"> по годам:</w:t>
            </w:r>
          </w:p>
          <w:p w:rsidR="00224037" w:rsidRPr="00093A44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2022 год – </w:t>
            </w:r>
            <w:r w:rsidR="0048011F" w:rsidRPr="00093A44">
              <w:rPr>
                <w:color w:val="000000" w:themeColor="text1"/>
                <w:szCs w:val="28"/>
              </w:rPr>
              <w:t>5 101 801 545,00</w:t>
            </w:r>
            <w:r w:rsidRPr="00093A44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93A44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2023 год – </w:t>
            </w:r>
            <w:r w:rsidR="001D23D2" w:rsidRPr="00093A44">
              <w:rPr>
                <w:color w:val="000000" w:themeColor="text1"/>
                <w:szCs w:val="28"/>
              </w:rPr>
              <w:t>5 562 736 036,88</w:t>
            </w:r>
            <w:r w:rsidRPr="00093A44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093A44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2024 год – </w:t>
            </w:r>
            <w:r w:rsidR="00CF1C1E" w:rsidRPr="00093A44">
              <w:rPr>
                <w:color w:val="000000" w:themeColor="text1"/>
                <w:szCs w:val="28"/>
              </w:rPr>
              <w:t xml:space="preserve">5 824 026 735,57 </w:t>
            </w:r>
            <w:r w:rsidRPr="00093A44">
              <w:rPr>
                <w:color w:val="000000" w:themeColor="text1"/>
                <w:szCs w:val="28"/>
              </w:rPr>
              <w:t>руб.;</w:t>
            </w:r>
          </w:p>
          <w:p w:rsidR="00224037" w:rsidRPr="00093A44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2025 год - </w:t>
            </w:r>
            <w:r w:rsidR="00CF1C1E" w:rsidRPr="00093A44">
              <w:rPr>
                <w:color w:val="000000" w:themeColor="text1"/>
                <w:szCs w:val="28"/>
              </w:rPr>
              <w:t xml:space="preserve">5 357 910 468,72 </w:t>
            </w:r>
            <w:r w:rsidRPr="00093A44">
              <w:rPr>
                <w:color w:val="000000" w:themeColor="text1"/>
                <w:szCs w:val="28"/>
              </w:rPr>
              <w:t>руб.</w:t>
            </w:r>
            <w:r w:rsidR="001D23D2" w:rsidRPr="00093A44">
              <w:rPr>
                <w:color w:val="000000" w:themeColor="text1"/>
                <w:szCs w:val="28"/>
              </w:rPr>
              <w:t>;</w:t>
            </w:r>
          </w:p>
          <w:p w:rsidR="001D23D2" w:rsidRPr="00093A44" w:rsidRDefault="001D23D2" w:rsidP="00224037">
            <w:pPr>
              <w:jc w:val="both"/>
              <w:rPr>
                <w:color w:val="000000" w:themeColor="text1"/>
                <w:szCs w:val="28"/>
              </w:rPr>
            </w:pPr>
            <w:r w:rsidRPr="00093A44">
              <w:rPr>
                <w:color w:val="000000" w:themeColor="text1"/>
                <w:szCs w:val="28"/>
              </w:rPr>
              <w:t xml:space="preserve">2026 год - </w:t>
            </w:r>
            <w:r w:rsidR="00CF1C1E" w:rsidRPr="00093A44">
              <w:rPr>
                <w:color w:val="000000" w:themeColor="text1"/>
                <w:szCs w:val="28"/>
              </w:rPr>
              <w:t xml:space="preserve">4 686 195 588,34 </w:t>
            </w:r>
            <w:r w:rsidRPr="00093A44">
              <w:rPr>
                <w:color w:val="000000" w:themeColor="text1"/>
                <w:szCs w:val="28"/>
              </w:rPr>
              <w:t>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>Из них:</w:t>
            </w:r>
          </w:p>
          <w:p w:rsidR="00816644" w:rsidRPr="00816644" w:rsidRDefault="00E51AC9" w:rsidP="00224037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- </w:t>
            </w:r>
            <w:r w:rsidR="00816644" w:rsidRPr="00816644">
              <w:rPr>
                <w:color w:val="000000" w:themeColor="text1"/>
                <w:szCs w:val="28"/>
              </w:rPr>
              <w:t xml:space="preserve"> средства </w:t>
            </w:r>
            <w:r w:rsidRPr="00816644">
              <w:rPr>
                <w:color w:val="000000" w:themeColor="text1"/>
                <w:szCs w:val="28"/>
              </w:rPr>
              <w:t>ф</w:t>
            </w:r>
            <w:r w:rsidR="0048011F" w:rsidRPr="00816644">
              <w:rPr>
                <w:color w:val="000000" w:themeColor="text1"/>
                <w:szCs w:val="28"/>
              </w:rPr>
              <w:t xml:space="preserve">едерального бюджета </w:t>
            </w:r>
          </w:p>
          <w:p w:rsidR="0048011F" w:rsidRPr="00816644" w:rsidRDefault="00CF1C1E" w:rsidP="00224037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1 017 951 368,89 </w:t>
            </w:r>
            <w:r w:rsidR="0048011F" w:rsidRPr="00816644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48011F" w:rsidRPr="00816644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>2022 год – 176 593 856,86 руб.;</w:t>
            </w:r>
          </w:p>
          <w:p w:rsidR="0048011F" w:rsidRPr="00816644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2023 год – </w:t>
            </w:r>
            <w:r w:rsidR="007930DB" w:rsidRPr="00816644">
              <w:rPr>
                <w:color w:val="000000" w:themeColor="text1"/>
                <w:szCs w:val="28"/>
              </w:rPr>
              <w:t>195 108 768,66</w:t>
            </w:r>
            <w:r w:rsidRPr="00816644">
              <w:rPr>
                <w:color w:val="000000" w:themeColor="text1"/>
                <w:szCs w:val="28"/>
              </w:rPr>
              <w:t xml:space="preserve"> руб.;</w:t>
            </w:r>
          </w:p>
          <w:p w:rsidR="0048011F" w:rsidRPr="00816644" w:rsidRDefault="0048011F" w:rsidP="0048011F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2024 год – </w:t>
            </w:r>
            <w:r w:rsidR="00CF1C1E" w:rsidRPr="00816644">
              <w:rPr>
                <w:color w:val="000000" w:themeColor="text1"/>
                <w:szCs w:val="28"/>
              </w:rPr>
              <w:t xml:space="preserve">248 878 467,82 </w:t>
            </w:r>
            <w:r w:rsidRPr="00816644">
              <w:rPr>
                <w:color w:val="000000" w:themeColor="text1"/>
                <w:szCs w:val="28"/>
              </w:rPr>
              <w:t>руб.;</w:t>
            </w:r>
          </w:p>
          <w:p w:rsidR="0048011F" w:rsidRPr="00816644" w:rsidRDefault="0048011F" w:rsidP="00224037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2025 год - </w:t>
            </w:r>
            <w:r w:rsidR="00CF1C1E" w:rsidRPr="00816644">
              <w:rPr>
                <w:color w:val="000000" w:themeColor="text1"/>
                <w:szCs w:val="28"/>
              </w:rPr>
              <w:t xml:space="preserve">205 701 231,73 </w:t>
            </w:r>
            <w:r w:rsidRPr="00816644">
              <w:rPr>
                <w:color w:val="000000" w:themeColor="text1"/>
                <w:szCs w:val="28"/>
              </w:rPr>
              <w:t>руб.;</w:t>
            </w:r>
          </w:p>
          <w:p w:rsidR="007930DB" w:rsidRPr="00816644" w:rsidRDefault="007930DB" w:rsidP="00224037">
            <w:pPr>
              <w:jc w:val="both"/>
              <w:rPr>
                <w:color w:val="000000" w:themeColor="text1"/>
                <w:szCs w:val="28"/>
              </w:rPr>
            </w:pPr>
            <w:r w:rsidRPr="00816644">
              <w:rPr>
                <w:color w:val="000000" w:themeColor="text1"/>
                <w:szCs w:val="28"/>
              </w:rPr>
              <w:t xml:space="preserve">2026 год - </w:t>
            </w:r>
            <w:r w:rsidR="00CF1C1E" w:rsidRPr="00816644">
              <w:rPr>
                <w:color w:val="000000" w:themeColor="text1"/>
                <w:szCs w:val="28"/>
              </w:rPr>
              <w:t xml:space="preserve">191 669 043,82 </w:t>
            </w:r>
            <w:r w:rsidRPr="00816644">
              <w:rPr>
                <w:color w:val="000000" w:themeColor="text1"/>
                <w:szCs w:val="28"/>
              </w:rPr>
              <w:t>руб.;</w:t>
            </w:r>
          </w:p>
          <w:p w:rsidR="00CF1C1E" w:rsidRPr="00442FDB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- </w:t>
            </w:r>
            <w:r w:rsidRPr="00442FDB">
              <w:rPr>
                <w:color w:val="000000" w:themeColor="text1"/>
                <w:szCs w:val="28"/>
              </w:rPr>
              <w:t xml:space="preserve">средства бюджета Астраханской области </w:t>
            </w:r>
          </w:p>
          <w:p w:rsidR="00224037" w:rsidRPr="00442FDB" w:rsidRDefault="00CF1C1E" w:rsidP="00224037">
            <w:pPr>
              <w:jc w:val="both"/>
              <w:rPr>
                <w:color w:val="000000" w:themeColor="text1"/>
                <w:szCs w:val="28"/>
              </w:rPr>
            </w:pPr>
            <w:r w:rsidRPr="00442FDB">
              <w:rPr>
                <w:color w:val="000000" w:themeColor="text1"/>
                <w:szCs w:val="28"/>
              </w:rPr>
              <w:t xml:space="preserve">19 763 518 595,58 </w:t>
            </w:r>
            <w:r w:rsidR="00224037" w:rsidRPr="00442FDB">
              <w:rPr>
                <w:color w:val="000000" w:themeColor="text1"/>
                <w:szCs w:val="28"/>
              </w:rPr>
              <w:t>руб., в том числе по годам: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2022 год – </w:t>
            </w:r>
            <w:r w:rsidR="0048011F" w:rsidRPr="00741203">
              <w:rPr>
                <w:color w:val="000000" w:themeColor="text1"/>
                <w:szCs w:val="28"/>
              </w:rPr>
              <w:t>3 802 088 524,89</w:t>
            </w:r>
            <w:r w:rsidR="00E43032">
              <w:rPr>
                <w:color w:val="000000" w:themeColor="text1"/>
                <w:szCs w:val="28"/>
              </w:rPr>
              <w:t xml:space="preserve"> </w:t>
            </w:r>
            <w:r w:rsidRPr="00741203">
              <w:rPr>
                <w:color w:val="000000" w:themeColor="text1"/>
                <w:szCs w:val="28"/>
              </w:rPr>
              <w:t>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0B06BE" w:rsidRPr="000B06BE">
              <w:rPr>
                <w:color w:val="000000" w:themeColor="text1"/>
                <w:szCs w:val="28"/>
              </w:rPr>
              <w:t>4 234 179 085,85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442FDB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442FDB">
              <w:rPr>
                <w:color w:val="000000" w:themeColor="text1"/>
                <w:szCs w:val="28"/>
              </w:rPr>
              <w:t xml:space="preserve">2024 год – </w:t>
            </w:r>
            <w:r w:rsidR="00CF1C1E" w:rsidRPr="00442FDB">
              <w:rPr>
                <w:color w:val="000000" w:themeColor="text1"/>
                <w:szCs w:val="28"/>
              </w:rPr>
              <w:t xml:space="preserve">4 374 403 323,79 </w:t>
            </w:r>
            <w:r w:rsidRPr="00442FDB">
              <w:rPr>
                <w:color w:val="000000" w:themeColor="text1"/>
                <w:szCs w:val="28"/>
              </w:rPr>
              <w:t>руб.;</w:t>
            </w:r>
          </w:p>
          <w:p w:rsidR="00224037" w:rsidRPr="00442FDB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442FDB">
              <w:rPr>
                <w:color w:val="000000" w:themeColor="text1"/>
                <w:szCs w:val="28"/>
              </w:rPr>
              <w:t xml:space="preserve">2025 год - </w:t>
            </w:r>
            <w:r w:rsidR="00CF1C1E" w:rsidRPr="00442FDB">
              <w:rPr>
                <w:color w:val="000000" w:themeColor="text1"/>
                <w:szCs w:val="28"/>
              </w:rPr>
              <w:t xml:space="preserve">4 005 562 111,87 </w:t>
            </w:r>
            <w:r w:rsidRPr="00442FDB">
              <w:rPr>
                <w:color w:val="000000" w:themeColor="text1"/>
                <w:szCs w:val="28"/>
              </w:rPr>
              <w:t>руб.;</w:t>
            </w:r>
          </w:p>
          <w:p w:rsidR="000B06BE" w:rsidRPr="00442FDB" w:rsidRDefault="000B06BE" w:rsidP="00224037">
            <w:pPr>
              <w:jc w:val="both"/>
              <w:rPr>
                <w:color w:val="000000" w:themeColor="text1"/>
                <w:szCs w:val="28"/>
              </w:rPr>
            </w:pPr>
            <w:r w:rsidRPr="00442FDB">
              <w:rPr>
                <w:color w:val="000000" w:themeColor="text1"/>
                <w:szCs w:val="28"/>
              </w:rPr>
              <w:t xml:space="preserve">2026 год - </w:t>
            </w:r>
            <w:r w:rsidR="00CF1C1E" w:rsidRPr="00442FDB">
              <w:rPr>
                <w:color w:val="000000" w:themeColor="text1"/>
                <w:szCs w:val="28"/>
              </w:rPr>
              <w:t xml:space="preserve">3 347 285 549,18 </w:t>
            </w:r>
            <w:r w:rsidRPr="00442FDB">
              <w:rPr>
                <w:color w:val="000000" w:themeColor="text1"/>
                <w:szCs w:val="28"/>
              </w:rPr>
              <w:t>руб.;</w:t>
            </w:r>
          </w:p>
          <w:p w:rsidR="00224037" w:rsidRPr="00CF1C1E" w:rsidRDefault="00442FDB" w:rsidP="00224037">
            <w:pPr>
              <w:jc w:val="both"/>
              <w:rPr>
                <w:color w:val="000000" w:themeColor="text1"/>
                <w:szCs w:val="28"/>
                <w:highlight w:val="magenta"/>
              </w:rPr>
            </w:pPr>
            <w:r>
              <w:rPr>
                <w:color w:val="000000" w:themeColor="text1"/>
                <w:szCs w:val="28"/>
              </w:rPr>
              <w:t>- </w:t>
            </w:r>
            <w:r w:rsidR="00224037" w:rsidRPr="00442FDB">
              <w:rPr>
                <w:color w:val="000000" w:themeColor="text1"/>
                <w:szCs w:val="28"/>
              </w:rPr>
              <w:t xml:space="preserve">средства бюджета муниципального образования </w:t>
            </w:r>
            <w:r w:rsidR="00D0258A" w:rsidRPr="00442FDB">
              <w:rPr>
                <w:rFonts w:eastAsia="Times New Roman"/>
                <w:szCs w:val="28"/>
                <w:lang w:eastAsia="ru-RU"/>
              </w:rPr>
              <w:t>«Городской округ город Астрахань</w:t>
            </w:r>
            <w:r w:rsidR="00D0258A" w:rsidRPr="00442FDB">
              <w:rPr>
                <w:color w:val="000000" w:themeColor="text1"/>
                <w:szCs w:val="28"/>
              </w:rPr>
              <w:t xml:space="preserve">» </w:t>
            </w:r>
            <w:r w:rsidR="00CF1C1E" w:rsidRPr="00442FDB">
              <w:rPr>
                <w:color w:val="000000" w:themeColor="text1"/>
                <w:szCs w:val="28"/>
              </w:rPr>
              <w:t>5 751 200 410,04</w:t>
            </w:r>
            <w:r w:rsidR="00224037" w:rsidRPr="00442FDB">
              <w:rPr>
                <w:color w:val="000000" w:themeColor="text1"/>
                <w:szCs w:val="28"/>
              </w:rPr>
              <w:t xml:space="preserve"> руб., в том числе по годам: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2022 год – </w:t>
            </w:r>
            <w:r w:rsidR="0048011F" w:rsidRPr="00741203">
              <w:rPr>
                <w:color w:val="000000" w:themeColor="text1"/>
                <w:szCs w:val="28"/>
              </w:rPr>
              <w:t>1 123 119 163,25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741203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741203">
              <w:rPr>
                <w:color w:val="000000" w:themeColor="text1"/>
                <w:szCs w:val="28"/>
              </w:rPr>
              <w:t xml:space="preserve">2023 год – </w:t>
            </w:r>
            <w:r w:rsidR="000E5E81" w:rsidRPr="000E5E81">
              <w:rPr>
                <w:color w:val="000000" w:themeColor="text1"/>
                <w:szCs w:val="28"/>
              </w:rPr>
              <w:t>1 133 448 182,37</w:t>
            </w:r>
            <w:r w:rsidRPr="00741203">
              <w:rPr>
                <w:color w:val="000000" w:themeColor="text1"/>
                <w:szCs w:val="28"/>
              </w:rPr>
              <w:t xml:space="preserve"> руб.;</w:t>
            </w:r>
          </w:p>
          <w:p w:rsidR="00224037" w:rsidRPr="00442FDB" w:rsidRDefault="00224037" w:rsidP="00224037">
            <w:pPr>
              <w:jc w:val="both"/>
              <w:rPr>
                <w:color w:val="000000" w:themeColor="text1"/>
                <w:szCs w:val="28"/>
              </w:rPr>
            </w:pPr>
            <w:r w:rsidRPr="00442FDB">
              <w:rPr>
                <w:color w:val="000000" w:themeColor="text1"/>
                <w:szCs w:val="28"/>
              </w:rPr>
              <w:t xml:space="preserve">2024 год – </w:t>
            </w:r>
            <w:r w:rsidR="00CF1C1E" w:rsidRPr="00442FDB">
              <w:rPr>
                <w:color w:val="000000" w:themeColor="text1"/>
                <w:szCs w:val="28"/>
              </w:rPr>
              <w:t>1 200 744 943,96</w:t>
            </w:r>
            <w:r w:rsidR="005E1BB9" w:rsidRPr="00442FDB">
              <w:rPr>
                <w:color w:val="000000" w:themeColor="text1"/>
                <w:szCs w:val="28"/>
              </w:rPr>
              <w:t xml:space="preserve"> </w:t>
            </w:r>
            <w:r w:rsidRPr="00442FDB">
              <w:rPr>
                <w:color w:val="000000" w:themeColor="text1"/>
                <w:szCs w:val="28"/>
              </w:rPr>
              <w:t>руб.;</w:t>
            </w:r>
          </w:p>
          <w:p w:rsidR="00741203" w:rsidRPr="00B722ED" w:rsidRDefault="00224037" w:rsidP="00BD6C18">
            <w:pPr>
              <w:jc w:val="both"/>
              <w:rPr>
                <w:color w:val="000000" w:themeColor="text1"/>
                <w:szCs w:val="28"/>
              </w:rPr>
            </w:pPr>
            <w:r w:rsidRPr="00B722ED">
              <w:rPr>
                <w:color w:val="000000" w:themeColor="text1"/>
                <w:szCs w:val="28"/>
              </w:rPr>
              <w:lastRenderedPageBreak/>
              <w:t xml:space="preserve">2025 год - </w:t>
            </w:r>
            <w:r w:rsidR="00CF1C1E" w:rsidRPr="00B722ED">
              <w:rPr>
                <w:color w:val="000000" w:themeColor="text1"/>
                <w:szCs w:val="28"/>
              </w:rPr>
              <w:t>1 146 647 125,12</w:t>
            </w:r>
            <w:r w:rsidR="005E1BB9" w:rsidRPr="00B722ED">
              <w:rPr>
                <w:color w:val="000000" w:themeColor="text1"/>
                <w:szCs w:val="28"/>
              </w:rPr>
              <w:t xml:space="preserve"> </w:t>
            </w:r>
            <w:r w:rsidRPr="00B722ED">
              <w:rPr>
                <w:color w:val="000000" w:themeColor="text1"/>
                <w:szCs w:val="28"/>
              </w:rPr>
              <w:t>руб.</w:t>
            </w:r>
            <w:r w:rsidR="000E5E81" w:rsidRPr="00B722ED">
              <w:rPr>
                <w:color w:val="000000" w:themeColor="text1"/>
                <w:szCs w:val="28"/>
              </w:rPr>
              <w:t>;</w:t>
            </w:r>
          </w:p>
          <w:p w:rsidR="000E5E81" w:rsidRPr="00D0258A" w:rsidRDefault="000E5E81" w:rsidP="00BD6C18">
            <w:pPr>
              <w:jc w:val="both"/>
              <w:rPr>
                <w:color w:val="000000" w:themeColor="text1"/>
                <w:szCs w:val="28"/>
              </w:rPr>
            </w:pPr>
            <w:r w:rsidRPr="00B722ED">
              <w:rPr>
                <w:color w:val="000000" w:themeColor="text1"/>
                <w:szCs w:val="28"/>
              </w:rPr>
              <w:t xml:space="preserve">2026 год - </w:t>
            </w:r>
            <w:r w:rsidR="005E1BB9" w:rsidRPr="00B722ED">
              <w:rPr>
                <w:color w:val="000000" w:themeColor="text1"/>
                <w:szCs w:val="28"/>
              </w:rPr>
              <w:t xml:space="preserve">1 147 240 995,34 </w:t>
            </w:r>
            <w:r w:rsidRPr="00B722ED">
              <w:rPr>
                <w:color w:val="000000" w:themeColor="text1"/>
                <w:szCs w:val="28"/>
              </w:rPr>
              <w:t>руб.</w:t>
            </w:r>
          </w:p>
        </w:tc>
      </w:tr>
      <w:tr w:rsidR="00F463BA" w:rsidRPr="00F463BA" w:rsidTr="003325B9">
        <w:tc>
          <w:tcPr>
            <w:tcW w:w="3397" w:type="dxa"/>
            <w:tcBorders>
              <w:bottom w:val="single" w:sz="4" w:space="0" w:color="auto"/>
            </w:tcBorders>
          </w:tcPr>
          <w:p w:rsidR="00E77EDB" w:rsidRPr="00F463BA" w:rsidRDefault="00E77EDB" w:rsidP="009C1667">
            <w:pPr>
              <w:rPr>
                <w:color w:val="FF0000"/>
                <w:szCs w:val="28"/>
              </w:rPr>
            </w:pPr>
            <w:r w:rsidRPr="0016554A">
              <w:rPr>
                <w:szCs w:val="28"/>
              </w:rPr>
              <w:lastRenderedPageBreak/>
              <w:t xml:space="preserve">Ожидаемые конечные результаты реализации </w:t>
            </w:r>
            <w:r w:rsidR="00C21256" w:rsidRPr="0016554A">
              <w:rPr>
                <w:szCs w:val="28"/>
              </w:rPr>
              <w:t>под</w:t>
            </w:r>
            <w:r w:rsidRPr="0016554A">
              <w:rPr>
                <w:szCs w:val="28"/>
              </w:rPr>
              <w:t>программы</w:t>
            </w:r>
            <w:r w:rsidR="00C21256" w:rsidRPr="0016554A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bottom w:val="single" w:sz="4" w:space="0" w:color="auto"/>
            </w:tcBorders>
          </w:tcPr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>- увеличение доли</w:t>
            </w:r>
            <w:r w:rsidR="003328A6" w:rsidRPr="00D0258A">
              <w:rPr>
                <w:szCs w:val="28"/>
              </w:rPr>
              <w:t xml:space="preserve"> муниципальных</w:t>
            </w:r>
            <w:r w:rsidRPr="00D0258A">
              <w:rPr>
                <w:szCs w:val="28"/>
              </w:rPr>
              <w:t xml:space="preserve"> общеобразовательных организаций, соответствующих современным требованиям обучения </w:t>
            </w:r>
            <w:r w:rsidR="003328A6" w:rsidRPr="00D0258A">
              <w:rPr>
                <w:szCs w:val="28"/>
              </w:rPr>
              <w:t>в общем количестве</w:t>
            </w:r>
            <w:r w:rsidRPr="00D0258A">
              <w:rPr>
                <w:szCs w:val="28"/>
              </w:rPr>
              <w:t xml:space="preserve"> муниципальных общеобразовательных организаций до </w:t>
            </w:r>
            <w:r w:rsidR="008E5199">
              <w:rPr>
                <w:szCs w:val="28"/>
              </w:rPr>
              <w:t>8</w:t>
            </w:r>
            <w:r w:rsidR="00CB00D5">
              <w:rPr>
                <w:szCs w:val="28"/>
              </w:rPr>
              <w:t>6</w:t>
            </w:r>
            <w:r w:rsidR="008E5199">
              <w:rPr>
                <w:szCs w:val="28"/>
              </w:rPr>
              <w:t>,</w:t>
            </w:r>
            <w:r w:rsidR="00CB00D5">
              <w:rPr>
                <w:szCs w:val="28"/>
              </w:rPr>
              <w:t>04</w:t>
            </w:r>
            <w:r w:rsidRPr="00D0258A">
              <w:rPr>
                <w:szCs w:val="28"/>
              </w:rPr>
              <w:t>%;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E35095" w:rsidRPr="00D0258A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дол</w:t>
            </w:r>
            <w:r w:rsidR="00E35095" w:rsidRPr="00D0258A">
              <w:rPr>
                <w:szCs w:val="28"/>
              </w:rPr>
              <w:t>и</w:t>
            </w:r>
            <w:r w:rsidRPr="00D0258A">
              <w:rPr>
                <w:szCs w:val="28"/>
              </w:rPr>
              <w:t xml:space="preserve">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      </w:r>
            <w:r w:rsidR="00F17E2E" w:rsidRPr="00D0258A">
              <w:rPr>
                <w:szCs w:val="28"/>
              </w:rPr>
              <w:t>-</w:t>
            </w:r>
            <w:r w:rsidR="006506F2" w:rsidRPr="00D0258A">
              <w:rPr>
                <w:szCs w:val="28"/>
              </w:rPr>
              <w:t>100,0%</w:t>
            </w:r>
            <w:r w:rsidRPr="00D0258A">
              <w:rPr>
                <w:szCs w:val="28"/>
              </w:rPr>
              <w:t>;</w:t>
            </w:r>
          </w:p>
          <w:p w:rsidR="00F503C5" w:rsidRPr="00D0258A" w:rsidRDefault="00F503C5" w:rsidP="009C1667">
            <w:pPr>
              <w:jc w:val="both"/>
              <w:rPr>
                <w:szCs w:val="28"/>
              </w:rPr>
            </w:pPr>
            <w:r w:rsidRPr="00D0258A">
              <w:rPr>
                <w:szCs w:val="28"/>
              </w:rPr>
              <w:t xml:space="preserve">- </w:t>
            </w:r>
            <w:r w:rsidR="004C7654">
              <w:rPr>
                <w:szCs w:val="28"/>
              </w:rPr>
              <w:t>сохранение</w:t>
            </w:r>
            <w:r w:rsidRPr="00D0258A">
              <w:rPr>
                <w:szCs w:val="28"/>
              </w:rPr>
              <w:t xml:space="preserve"> </w:t>
            </w:r>
            <w:r w:rsidR="00CE7A44" w:rsidRPr="00D0258A">
              <w:rPr>
                <w:szCs w:val="28"/>
              </w:rPr>
              <w:t xml:space="preserve">количества </w:t>
            </w:r>
            <w:r w:rsidR="00925757" w:rsidRPr="00D0258A">
              <w:rPr>
                <w:szCs w:val="28"/>
              </w:rPr>
              <w:t>детей в возрасте 5-18 лет, получающих услуги по дополнительному образованию в муниципальных организациях</w:t>
            </w:r>
            <w:r w:rsidR="003328A6" w:rsidRPr="00D0258A">
              <w:rPr>
                <w:szCs w:val="28"/>
              </w:rPr>
              <w:t xml:space="preserve"> дополнительного образования</w:t>
            </w:r>
            <w:r w:rsidR="00925757" w:rsidRPr="00D0258A">
              <w:rPr>
                <w:szCs w:val="28"/>
              </w:rPr>
              <w:t>, подведомственных управлению образования</w:t>
            </w:r>
            <w:r w:rsidR="00925757" w:rsidRPr="00D0258A">
              <w:rPr>
                <w:color w:val="FF0000"/>
                <w:szCs w:val="28"/>
              </w:rPr>
              <w:t xml:space="preserve"> </w:t>
            </w:r>
            <w:r w:rsidRPr="00D0258A">
              <w:rPr>
                <w:szCs w:val="28"/>
              </w:rPr>
              <w:t>до</w:t>
            </w:r>
            <w:r w:rsidR="007C50C9" w:rsidRPr="00D0258A">
              <w:rPr>
                <w:color w:val="FF0000"/>
                <w:szCs w:val="28"/>
              </w:rPr>
              <w:t xml:space="preserve"> </w:t>
            </w:r>
            <w:r w:rsidR="008E5199" w:rsidRPr="00DF2FE2">
              <w:rPr>
                <w:szCs w:val="28"/>
              </w:rPr>
              <w:t>9</w:t>
            </w:r>
            <w:r w:rsidR="00CB00D5" w:rsidRPr="00DF2FE2">
              <w:rPr>
                <w:szCs w:val="28"/>
              </w:rPr>
              <w:t>1</w:t>
            </w:r>
            <w:r w:rsidR="008A34E8">
              <w:rPr>
                <w:szCs w:val="28"/>
              </w:rPr>
              <w:t>718</w:t>
            </w:r>
            <w:r w:rsidR="00554706" w:rsidRPr="00DF2FE2">
              <w:rPr>
                <w:szCs w:val="28"/>
              </w:rPr>
              <w:t xml:space="preserve"> </w:t>
            </w:r>
            <w:r w:rsidR="00925757" w:rsidRPr="00DF2FE2">
              <w:rPr>
                <w:szCs w:val="28"/>
              </w:rPr>
              <w:t>чел.</w:t>
            </w:r>
            <w:r w:rsidRPr="00DF2FE2">
              <w:rPr>
                <w:szCs w:val="28"/>
              </w:rPr>
              <w:t>;</w:t>
            </w:r>
          </w:p>
          <w:p w:rsidR="008741B6" w:rsidRPr="00D0258A" w:rsidRDefault="00FE6A77" w:rsidP="00D62D9F">
            <w:pPr>
              <w:jc w:val="both"/>
              <w:rPr>
                <w:color w:val="FF0000"/>
                <w:szCs w:val="28"/>
              </w:rPr>
            </w:pPr>
            <w:r w:rsidRPr="00D0258A">
              <w:rPr>
                <w:szCs w:val="28"/>
              </w:rPr>
              <w:t xml:space="preserve">- увеличение доли граждан, удовлетворенных доступностью и качеством получаемых образовательных услуг до </w:t>
            </w:r>
            <w:r w:rsidR="00DD2E84">
              <w:rPr>
                <w:szCs w:val="28"/>
              </w:rPr>
              <w:t>82,</w:t>
            </w:r>
            <w:r w:rsidR="00D62D9F">
              <w:rPr>
                <w:szCs w:val="28"/>
              </w:rPr>
              <w:t>5</w:t>
            </w:r>
            <w:r w:rsidRPr="00D0258A">
              <w:rPr>
                <w:szCs w:val="28"/>
              </w:rPr>
              <w:t xml:space="preserve"> %.</w:t>
            </w:r>
          </w:p>
        </w:tc>
      </w:tr>
      <w:tr w:rsidR="00F463BA" w:rsidRPr="00F463BA" w:rsidTr="003325B9"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46651E" w:rsidRDefault="00E77EDB" w:rsidP="009C1667">
            <w:pPr>
              <w:rPr>
                <w:szCs w:val="28"/>
              </w:rPr>
            </w:pPr>
            <w:r w:rsidRPr="0046651E">
              <w:rPr>
                <w:szCs w:val="28"/>
              </w:rPr>
              <w:t xml:space="preserve">Система организации контроля за исполнением </w:t>
            </w:r>
            <w:r w:rsidR="00C21256" w:rsidRPr="0046651E">
              <w:rPr>
                <w:szCs w:val="28"/>
              </w:rPr>
              <w:t>под</w:t>
            </w:r>
            <w:r w:rsidRPr="0046651E">
              <w:rPr>
                <w:szCs w:val="28"/>
              </w:rPr>
              <w:t>программы</w:t>
            </w:r>
            <w:r w:rsidR="00C21256" w:rsidRPr="0046651E">
              <w:rPr>
                <w:szCs w:val="28"/>
              </w:rPr>
              <w:t xml:space="preserve"> муниципальной программы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7EDB" w:rsidRPr="0046651E" w:rsidRDefault="004C23C1" w:rsidP="009C1667">
            <w:pPr>
              <w:jc w:val="both"/>
              <w:rPr>
                <w:szCs w:val="28"/>
              </w:rPr>
            </w:pPr>
            <w:r w:rsidRPr="0046651E">
              <w:rPr>
                <w:szCs w:val="28"/>
              </w:rPr>
              <w:t>Контроль за исполнением Подпрограммы осуществляет у</w:t>
            </w:r>
            <w:r w:rsidR="006213F6" w:rsidRPr="0046651E">
              <w:rPr>
                <w:szCs w:val="28"/>
              </w:rPr>
              <w:t>правление</w:t>
            </w:r>
            <w:r w:rsidR="009159B8" w:rsidRPr="0046651E">
              <w:rPr>
                <w:szCs w:val="28"/>
              </w:rPr>
              <w:t xml:space="preserve"> образовани</w:t>
            </w:r>
            <w:r w:rsidR="006213F6" w:rsidRPr="0046651E">
              <w:rPr>
                <w:szCs w:val="28"/>
              </w:rPr>
              <w:t>я</w:t>
            </w:r>
            <w:r w:rsidR="009159B8" w:rsidRPr="0046651E">
              <w:rPr>
                <w:szCs w:val="28"/>
              </w:rPr>
              <w:t xml:space="preserve"> администрации муниципального образования «Город Астрахань»</w:t>
            </w:r>
          </w:p>
        </w:tc>
      </w:tr>
    </w:tbl>
    <w:p w:rsidR="002D604D" w:rsidRPr="00F463BA" w:rsidRDefault="002D604D" w:rsidP="009C1667">
      <w:pPr>
        <w:pStyle w:val="41"/>
        <w:shd w:val="clear" w:color="auto" w:fill="auto"/>
        <w:tabs>
          <w:tab w:val="left" w:pos="2415"/>
        </w:tabs>
        <w:spacing w:after="0" w:line="240" w:lineRule="auto"/>
        <w:jc w:val="center"/>
        <w:rPr>
          <w:color w:val="FF0000"/>
          <w:sz w:val="28"/>
          <w:szCs w:val="28"/>
        </w:rPr>
      </w:pPr>
    </w:p>
    <w:p w:rsidR="00BE489C" w:rsidRPr="00364C43" w:rsidRDefault="00BE489C" w:rsidP="009C1667">
      <w:pPr>
        <w:ind w:firstLine="540"/>
        <w:jc w:val="center"/>
        <w:rPr>
          <w:b/>
          <w:szCs w:val="28"/>
        </w:rPr>
      </w:pPr>
      <w:r w:rsidRPr="00364C43">
        <w:rPr>
          <w:b/>
          <w:szCs w:val="28"/>
        </w:rPr>
        <w:t xml:space="preserve">2. Характеристика </w:t>
      </w:r>
      <w:r w:rsidR="00A67CB0" w:rsidRPr="00364C43">
        <w:rPr>
          <w:b/>
          <w:szCs w:val="28"/>
        </w:rPr>
        <w:t>проблемы в рассматриваемой</w:t>
      </w:r>
      <w:r w:rsidR="00A67CB0" w:rsidRPr="00364C43">
        <w:rPr>
          <w:b/>
          <w:szCs w:val="28"/>
        </w:rPr>
        <w:tab/>
        <w:t xml:space="preserve"> сфере и прогноз ее развития с учетом реализации подпрограммы</w:t>
      </w:r>
    </w:p>
    <w:p w:rsidR="009E446D" w:rsidRPr="00F463BA" w:rsidRDefault="009E446D" w:rsidP="009C1667">
      <w:pPr>
        <w:ind w:firstLine="540"/>
        <w:jc w:val="center"/>
        <w:rPr>
          <w:b/>
          <w:color w:val="FF0000"/>
          <w:szCs w:val="28"/>
        </w:rPr>
      </w:pPr>
    </w:p>
    <w:p w:rsidR="004E460F" w:rsidRPr="00D80114" w:rsidRDefault="004E460F" w:rsidP="004E460F">
      <w:pPr>
        <w:jc w:val="both"/>
        <w:rPr>
          <w:color w:val="000000" w:themeColor="text1"/>
          <w:szCs w:val="28"/>
        </w:rPr>
      </w:pPr>
      <w:r>
        <w:rPr>
          <w:szCs w:val="28"/>
        </w:rPr>
        <w:tab/>
      </w:r>
      <w:r w:rsidRPr="00D80114">
        <w:rPr>
          <w:szCs w:val="28"/>
        </w:rPr>
        <w:t xml:space="preserve">В муниципальной системе образовании </w:t>
      </w:r>
      <w:r w:rsidR="00D0258A">
        <w:rPr>
          <w:szCs w:val="28"/>
        </w:rPr>
        <w:t>муниципального образования</w:t>
      </w:r>
      <w:r w:rsidRPr="00D80114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D0258A">
        <w:t xml:space="preserve"> </w:t>
      </w:r>
      <w:r w:rsidRPr="00D80114">
        <w:rPr>
          <w:szCs w:val="28"/>
        </w:rPr>
        <w:t xml:space="preserve">создана оптимальная структура сети образовательных </w:t>
      </w:r>
      <w:r>
        <w:rPr>
          <w:szCs w:val="28"/>
        </w:rPr>
        <w:t>организаций</w:t>
      </w:r>
      <w:r w:rsidRPr="00D80114">
        <w:rPr>
          <w:szCs w:val="28"/>
        </w:rPr>
        <w:t xml:space="preserve">, в том числе в территориальной доступности, позволяющая удовлетворить разнообразные потребности населения. </w:t>
      </w:r>
    </w:p>
    <w:p w:rsidR="00364C43" w:rsidRPr="00364C43" w:rsidRDefault="00D415AE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F463BA">
        <w:rPr>
          <w:color w:val="FF0000"/>
          <w:szCs w:val="28"/>
        </w:rPr>
        <w:tab/>
      </w:r>
      <w:r w:rsidR="00364C43" w:rsidRPr="00364C43">
        <w:rPr>
          <w:color w:val="000000" w:themeColor="text1"/>
          <w:szCs w:val="28"/>
        </w:rPr>
        <w:t>В настоящее время в муниципальной системе образования: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 xml:space="preserve">- </w:t>
      </w:r>
      <w:r w:rsidRPr="0069340D">
        <w:rPr>
          <w:szCs w:val="28"/>
        </w:rPr>
        <w:t>104</w:t>
      </w:r>
      <w:r w:rsidRPr="008E6CD2">
        <w:rPr>
          <w:szCs w:val="28"/>
        </w:rPr>
        <w:t xml:space="preserve"> муниципальных образовательных учреждений, реализующих образовательные программы дошкольного образования</w:t>
      </w:r>
      <w:r>
        <w:rPr>
          <w:szCs w:val="28"/>
        </w:rPr>
        <w:t>,</w:t>
      </w:r>
      <w:r w:rsidRPr="008E6CD2">
        <w:rPr>
          <w:szCs w:val="28"/>
        </w:rPr>
        <w:t xml:space="preserve"> с численностью воспитанников </w:t>
      </w:r>
      <w:r w:rsidRPr="004E460F">
        <w:rPr>
          <w:szCs w:val="28"/>
        </w:rPr>
        <w:t>2</w:t>
      </w:r>
      <w:r w:rsidR="004F3E76">
        <w:rPr>
          <w:szCs w:val="28"/>
        </w:rPr>
        <w:t>2 202</w:t>
      </w:r>
      <w:r w:rsidRPr="008E6CD2">
        <w:rPr>
          <w:szCs w:val="28"/>
        </w:rPr>
        <w:t xml:space="preserve"> человек</w:t>
      </w:r>
      <w:r w:rsidR="004F3E76">
        <w:rPr>
          <w:szCs w:val="28"/>
        </w:rPr>
        <w:t>а</w:t>
      </w:r>
      <w:r w:rsidRPr="008E6CD2">
        <w:rPr>
          <w:szCs w:val="28"/>
        </w:rPr>
        <w:t xml:space="preserve"> в возрасте от 1,5 до 7 ле</w:t>
      </w:r>
      <w:r>
        <w:rPr>
          <w:szCs w:val="28"/>
        </w:rPr>
        <w:t>т. Актуальный спрос в дошкольные</w:t>
      </w:r>
      <w:r w:rsidRPr="008E6CD2">
        <w:rPr>
          <w:szCs w:val="28"/>
        </w:rPr>
        <w:t xml:space="preserve"> организации для детей от 3 до 7 лет в городе ликвидирован</w:t>
      </w:r>
      <w:r w:rsidR="0068409D">
        <w:rPr>
          <w:szCs w:val="28"/>
        </w:rPr>
        <w:t>;</w:t>
      </w:r>
      <w:r w:rsidRPr="008E6CD2">
        <w:rPr>
          <w:szCs w:val="28"/>
        </w:rPr>
        <w:t xml:space="preserve"> </w:t>
      </w:r>
    </w:p>
    <w:p w:rsidR="00296C47" w:rsidRDefault="00364C43" w:rsidP="009C1667">
      <w:pPr>
        <w:ind w:firstLine="709"/>
        <w:jc w:val="both"/>
        <w:rPr>
          <w:szCs w:val="28"/>
        </w:rPr>
      </w:pPr>
      <w:r w:rsidRPr="0069340D">
        <w:rPr>
          <w:szCs w:val="28"/>
        </w:rPr>
        <w:lastRenderedPageBreak/>
        <w:t>- 6</w:t>
      </w:r>
      <w:r w:rsidR="0068409D" w:rsidRPr="0069340D">
        <w:rPr>
          <w:szCs w:val="28"/>
        </w:rPr>
        <w:t>0</w:t>
      </w:r>
      <w:r w:rsidRPr="00037E9A">
        <w:rPr>
          <w:szCs w:val="28"/>
        </w:rPr>
        <w:t xml:space="preserve"> муниципальных образовательных учреждений, реализующих образовательные программы начального общего, основного общего и среднего общего образования, в которых </w:t>
      </w:r>
      <w:r w:rsidRPr="00C15DEA">
        <w:rPr>
          <w:szCs w:val="28"/>
        </w:rPr>
        <w:t xml:space="preserve">обучается </w:t>
      </w:r>
      <w:r w:rsidR="00296C47" w:rsidRPr="00C15DEA">
        <w:rPr>
          <w:szCs w:val="28"/>
        </w:rPr>
        <w:t>6</w:t>
      </w:r>
      <w:r w:rsidR="0068409D">
        <w:rPr>
          <w:szCs w:val="28"/>
        </w:rPr>
        <w:t>2</w:t>
      </w:r>
      <w:r w:rsidR="00B439EB">
        <w:rPr>
          <w:szCs w:val="28"/>
        </w:rPr>
        <w:t xml:space="preserve"> 5</w:t>
      </w:r>
      <w:r w:rsidR="007B1ED1">
        <w:rPr>
          <w:szCs w:val="28"/>
        </w:rPr>
        <w:t>90</w:t>
      </w:r>
      <w:r w:rsidRPr="00C15DEA">
        <w:rPr>
          <w:szCs w:val="28"/>
        </w:rPr>
        <w:t xml:space="preserve"> человек</w:t>
      </w:r>
      <w:r w:rsidR="00296C47">
        <w:rPr>
          <w:szCs w:val="28"/>
        </w:rPr>
        <w:t>;</w:t>
      </w:r>
      <w:r w:rsidRPr="00037E9A">
        <w:rPr>
          <w:szCs w:val="28"/>
        </w:rPr>
        <w:t xml:space="preserve"> </w:t>
      </w:r>
    </w:p>
    <w:p w:rsidR="00364C43" w:rsidRPr="00DB794F" w:rsidRDefault="00364C43" w:rsidP="009C1667">
      <w:pPr>
        <w:ind w:firstLine="709"/>
        <w:jc w:val="both"/>
        <w:rPr>
          <w:szCs w:val="28"/>
        </w:rPr>
      </w:pPr>
      <w:r w:rsidRPr="009F43F3">
        <w:rPr>
          <w:szCs w:val="28"/>
        </w:rPr>
        <w:t xml:space="preserve">- </w:t>
      </w:r>
      <w:r w:rsidR="0068409D" w:rsidRPr="009F43F3">
        <w:rPr>
          <w:szCs w:val="28"/>
        </w:rPr>
        <w:t xml:space="preserve"> </w:t>
      </w:r>
      <w:r w:rsidR="0068409D" w:rsidRPr="009F43F3">
        <w:rPr>
          <w:rFonts w:eastAsia="SimSun"/>
          <w:kern w:val="3"/>
          <w:szCs w:val="28"/>
        </w:rPr>
        <w:t xml:space="preserve"> 4 центра дополнительного образования</w:t>
      </w:r>
      <w:r w:rsidR="009D4A72" w:rsidRPr="009F43F3">
        <w:rPr>
          <w:rFonts w:eastAsia="SimSun"/>
          <w:kern w:val="3"/>
          <w:szCs w:val="28"/>
        </w:rPr>
        <w:t xml:space="preserve"> </w:t>
      </w:r>
      <w:r w:rsidR="0068409D" w:rsidRPr="009F43F3">
        <w:rPr>
          <w:rFonts w:eastAsia="SimSun"/>
          <w:kern w:val="3"/>
          <w:szCs w:val="28"/>
        </w:rPr>
        <w:t>(</w:t>
      </w:r>
      <w:r w:rsidR="001A7F43" w:rsidRPr="009F43F3">
        <w:rPr>
          <w:rFonts w:eastAsia="SimSun"/>
          <w:kern w:val="3"/>
          <w:szCs w:val="28"/>
        </w:rPr>
        <w:t>5</w:t>
      </w:r>
      <w:r w:rsidR="009F43F3" w:rsidRPr="009F43F3">
        <w:rPr>
          <w:rFonts w:eastAsia="SimSun"/>
          <w:kern w:val="3"/>
          <w:szCs w:val="28"/>
        </w:rPr>
        <w:t>039</w:t>
      </w:r>
      <w:r w:rsidR="00247437" w:rsidRPr="009F43F3">
        <w:rPr>
          <w:rFonts w:eastAsia="SimSun"/>
          <w:kern w:val="3"/>
          <w:szCs w:val="28"/>
        </w:rPr>
        <w:t xml:space="preserve"> обучающихся), </w:t>
      </w:r>
      <w:r w:rsidR="00532BBB" w:rsidRPr="009F43F3">
        <w:rPr>
          <w:rFonts w:eastAsia="SimSun"/>
          <w:kern w:val="3"/>
          <w:szCs w:val="28"/>
        </w:rPr>
        <w:t>1</w:t>
      </w:r>
      <w:r w:rsidR="009F43F3" w:rsidRPr="009F43F3">
        <w:rPr>
          <w:rFonts w:eastAsia="SimSun"/>
          <w:kern w:val="3"/>
          <w:szCs w:val="28"/>
        </w:rPr>
        <w:t xml:space="preserve">4 </w:t>
      </w:r>
      <w:r w:rsidR="0068409D" w:rsidRPr="009F43F3">
        <w:rPr>
          <w:rFonts w:eastAsia="SimSun"/>
          <w:kern w:val="3"/>
          <w:szCs w:val="28"/>
        </w:rPr>
        <w:t>общеобразовательных организаций, реализующих дополнительные общеразвивающие программы (</w:t>
      </w:r>
      <w:r w:rsidR="009F43F3" w:rsidRPr="009F43F3">
        <w:rPr>
          <w:rFonts w:eastAsia="SimSun"/>
          <w:kern w:val="3"/>
          <w:szCs w:val="28"/>
        </w:rPr>
        <w:t>10</w:t>
      </w:r>
      <w:r w:rsidR="00F109AA">
        <w:rPr>
          <w:rFonts w:eastAsia="SimSun"/>
          <w:kern w:val="3"/>
          <w:szCs w:val="28"/>
        </w:rPr>
        <w:t>238</w:t>
      </w:r>
      <w:r w:rsidR="0068409D" w:rsidRPr="009F43F3">
        <w:rPr>
          <w:rFonts w:eastAsia="SimSun"/>
          <w:kern w:val="3"/>
          <w:szCs w:val="28"/>
        </w:rPr>
        <w:t xml:space="preserve"> обучающи</w:t>
      </w:r>
      <w:r w:rsidR="00F109AA">
        <w:rPr>
          <w:rFonts w:eastAsia="SimSun"/>
          <w:kern w:val="3"/>
          <w:szCs w:val="28"/>
        </w:rPr>
        <w:t>х</w:t>
      </w:r>
      <w:r w:rsidR="0068409D" w:rsidRPr="009F43F3">
        <w:rPr>
          <w:rFonts w:eastAsia="SimSun"/>
          <w:kern w:val="3"/>
          <w:szCs w:val="28"/>
        </w:rPr>
        <w:t>ся)</w:t>
      </w:r>
      <w:r w:rsidR="00247437" w:rsidRPr="009F43F3">
        <w:rPr>
          <w:rFonts w:eastAsia="SimSun"/>
          <w:kern w:val="3"/>
          <w:szCs w:val="28"/>
        </w:rPr>
        <w:t>, 7 спортивных школ (</w:t>
      </w:r>
      <w:r w:rsidR="008529A5" w:rsidRPr="009F43F3">
        <w:rPr>
          <w:rFonts w:eastAsia="SimSun"/>
          <w:kern w:val="3"/>
          <w:szCs w:val="28"/>
        </w:rPr>
        <w:t>2</w:t>
      </w:r>
      <w:r w:rsidR="009F43F3" w:rsidRPr="009F43F3">
        <w:rPr>
          <w:rFonts w:eastAsia="SimSun"/>
          <w:kern w:val="3"/>
          <w:szCs w:val="28"/>
        </w:rPr>
        <w:t xml:space="preserve">707 </w:t>
      </w:r>
      <w:r w:rsidR="008529A5" w:rsidRPr="009F43F3">
        <w:rPr>
          <w:rFonts w:eastAsia="SimSun"/>
          <w:kern w:val="3"/>
          <w:szCs w:val="28"/>
        </w:rPr>
        <w:t>обучающихся)</w:t>
      </w:r>
      <w:r w:rsidR="0068409D" w:rsidRPr="009F43F3">
        <w:rPr>
          <w:rFonts w:eastAsia="SimSun"/>
          <w:kern w:val="3"/>
          <w:szCs w:val="28"/>
        </w:rPr>
        <w:t>.</w:t>
      </w:r>
    </w:p>
    <w:p w:rsidR="00364C43" w:rsidRDefault="00364C43" w:rsidP="009C1667">
      <w:pPr>
        <w:autoSpaceDE w:val="0"/>
        <w:autoSpaceDN w:val="0"/>
        <w:adjustRightInd w:val="0"/>
        <w:ind w:firstLine="539"/>
        <w:jc w:val="both"/>
        <w:rPr>
          <w:szCs w:val="28"/>
        </w:rPr>
      </w:pPr>
      <w:r>
        <w:rPr>
          <w:szCs w:val="28"/>
        </w:rPr>
        <w:t>Наиболее острые проблемы: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износ основных фондов (здания, сооружения, инженерная инфраструктура);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EA7699">
        <w:rPr>
          <w:szCs w:val="28"/>
        </w:rPr>
        <w:t xml:space="preserve">- </w:t>
      </w:r>
      <w:r w:rsidR="005219D6" w:rsidRPr="00EA7699">
        <w:rPr>
          <w:szCs w:val="28"/>
        </w:rPr>
        <w:t>13,96</w:t>
      </w:r>
      <w:r w:rsidRPr="00EA7699">
        <w:rPr>
          <w:szCs w:val="28"/>
        </w:rPr>
        <w:t>% общеобразовательных организаций не соответствуют современным условиям обучения (отсутствие спорти</w:t>
      </w:r>
      <w:r w:rsidR="00EA7699" w:rsidRPr="00EA7699">
        <w:rPr>
          <w:szCs w:val="28"/>
        </w:rPr>
        <w:t>вных и актовых залов, столовых</w:t>
      </w:r>
      <w:r w:rsidRPr="00EA7699">
        <w:rPr>
          <w:szCs w:val="28"/>
        </w:rPr>
        <w:t>);</w:t>
      </w:r>
    </w:p>
    <w:p w:rsidR="00364C43" w:rsidRPr="00037E9A" w:rsidRDefault="00364C43" w:rsidP="009C1667">
      <w:pPr>
        <w:ind w:firstLine="709"/>
        <w:jc w:val="both"/>
        <w:rPr>
          <w:szCs w:val="28"/>
        </w:rPr>
      </w:pPr>
      <w:r w:rsidRPr="00037E9A">
        <w:rPr>
          <w:szCs w:val="28"/>
        </w:rPr>
        <w:t>- высокий процент общеобразовательных организаций, работающих в две смен</w:t>
      </w:r>
      <w:r w:rsidR="0067777B">
        <w:rPr>
          <w:szCs w:val="28"/>
        </w:rPr>
        <w:t>ы</w:t>
      </w:r>
      <w:r w:rsidRPr="00037E9A">
        <w:rPr>
          <w:szCs w:val="28"/>
        </w:rPr>
        <w:t xml:space="preserve">; </w:t>
      </w:r>
      <w:proofErr w:type="spellStart"/>
      <w:r w:rsidRPr="00037E9A">
        <w:rPr>
          <w:szCs w:val="28"/>
        </w:rPr>
        <w:t>переуплотненность</w:t>
      </w:r>
      <w:proofErr w:type="spellEnd"/>
      <w:r w:rsidRPr="00037E9A">
        <w:rPr>
          <w:szCs w:val="28"/>
        </w:rPr>
        <w:t xml:space="preserve"> образовательных организаций (несоответствие проектной и фактической наполняемости) в районах с уплотненной застройкой</w:t>
      </w:r>
      <w:r>
        <w:rPr>
          <w:szCs w:val="28"/>
        </w:rPr>
        <w:t>;</w:t>
      </w:r>
    </w:p>
    <w:p w:rsidR="00364C43" w:rsidRPr="008E6CD2" w:rsidRDefault="00364C43" w:rsidP="009C1667">
      <w:pPr>
        <w:ind w:firstLine="709"/>
        <w:jc w:val="both"/>
        <w:rPr>
          <w:szCs w:val="28"/>
        </w:rPr>
      </w:pPr>
      <w:r w:rsidRPr="008E6CD2">
        <w:rPr>
          <w:szCs w:val="28"/>
        </w:rPr>
        <w:t xml:space="preserve">- </w:t>
      </w:r>
      <w:r>
        <w:rPr>
          <w:szCs w:val="28"/>
        </w:rPr>
        <w:t>д</w:t>
      </w:r>
      <w:r w:rsidRPr="008E6CD2">
        <w:rPr>
          <w:szCs w:val="28"/>
        </w:rPr>
        <w:t>ефицит детских садов в условиях плотной застройки, наличие в очереди детей до трех лет</w:t>
      </w:r>
      <w:r w:rsidR="00335153">
        <w:rPr>
          <w:szCs w:val="28"/>
        </w:rPr>
        <w:t>.</w:t>
      </w:r>
      <w:r>
        <w:rPr>
          <w:szCs w:val="28"/>
        </w:rPr>
        <w:t xml:space="preserve"> </w:t>
      </w:r>
      <w:r w:rsidR="00335153">
        <w:rPr>
          <w:szCs w:val="28"/>
        </w:rPr>
        <w:t xml:space="preserve"> </w:t>
      </w:r>
    </w:p>
    <w:p w:rsidR="00D415AE" w:rsidRPr="00364C43" w:rsidRDefault="006506F2" w:rsidP="009C1667">
      <w:pPr>
        <w:autoSpaceDE w:val="0"/>
        <w:autoSpaceDN w:val="0"/>
        <w:adjustRightInd w:val="0"/>
        <w:ind w:firstLine="539"/>
        <w:jc w:val="both"/>
        <w:rPr>
          <w:color w:val="000000" w:themeColor="text1"/>
          <w:szCs w:val="28"/>
        </w:rPr>
      </w:pPr>
      <w:r w:rsidRPr="00364C43">
        <w:rPr>
          <w:rStyle w:val="14pt"/>
          <w:rFonts w:eastAsiaTheme="minorHAnsi"/>
          <w:color w:val="000000" w:themeColor="text1"/>
        </w:rPr>
        <w:t>У</w:t>
      </w:r>
      <w:r w:rsidR="00D415AE" w:rsidRPr="00364C43">
        <w:rPr>
          <w:rStyle w:val="14pt"/>
          <w:rFonts w:eastAsiaTheme="minorHAnsi"/>
          <w:color w:val="000000" w:themeColor="text1"/>
        </w:rPr>
        <w:t>стойчивое функционирование муниципальных образовательных организаций возможно при условии комплексного решения проблем обеспечения их деятельности, совершенствования системы финансирования на основе муниципальных заданий на оказание муниципальных услуг,</w:t>
      </w:r>
      <w:r w:rsidR="00D415AE" w:rsidRPr="00364C43">
        <w:rPr>
          <w:color w:val="000000" w:themeColor="text1"/>
          <w:szCs w:val="28"/>
        </w:rPr>
        <w:t xml:space="preserve"> решения данных проблем на основе программно-целевого метода. Реализация мероприятий Подпрограммы 1 позволит достигнуть социально значимых целей, обеспечит эффективное расходование бюджетных ресурсов и будет способствовать созданию условий для повышения доступности и качества дошкольного, общего и дополнительного образования в городе.</w:t>
      </w:r>
    </w:p>
    <w:p w:rsidR="00BE489C" w:rsidRPr="00F463BA" w:rsidRDefault="00BE489C" w:rsidP="009C1667">
      <w:pPr>
        <w:widowControl w:val="0"/>
        <w:autoSpaceDE w:val="0"/>
        <w:autoSpaceDN w:val="0"/>
        <w:adjustRightInd w:val="0"/>
        <w:jc w:val="both"/>
        <w:rPr>
          <w:color w:val="FF0000"/>
          <w:szCs w:val="28"/>
        </w:rPr>
      </w:pPr>
    </w:p>
    <w:p w:rsidR="00BE489C" w:rsidRPr="00BF33D9" w:rsidRDefault="00980FEA" w:rsidP="009C1667">
      <w:pPr>
        <w:widowControl w:val="0"/>
        <w:autoSpaceDE w:val="0"/>
        <w:autoSpaceDN w:val="0"/>
        <w:adjustRightInd w:val="0"/>
        <w:jc w:val="center"/>
        <w:rPr>
          <w:b/>
          <w:szCs w:val="28"/>
        </w:rPr>
      </w:pPr>
      <w:r w:rsidRPr="00BF33D9">
        <w:rPr>
          <w:b/>
          <w:szCs w:val="28"/>
        </w:rPr>
        <w:t>3</w:t>
      </w:r>
      <w:r w:rsidR="00BE489C" w:rsidRPr="00BF33D9">
        <w:rPr>
          <w:b/>
          <w:szCs w:val="28"/>
        </w:rPr>
        <w:t xml:space="preserve">. </w:t>
      </w:r>
      <w:r w:rsidR="00A67CB0" w:rsidRPr="00BF33D9">
        <w:rPr>
          <w:b/>
          <w:szCs w:val="28"/>
        </w:rPr>
        <w:t>Ц</w:t>
      </w:r>
      <w:r w:rsidR="00BE489C" w:rsidRPr="00BF33D9">
        <w:rPr>
          <w:b/>
          <w:szCs w:val="28"/>
        </w:rPr>
        <w:t>ели</w:t>
      </w:r>
      <w:r w:rsidR="00A67CB0" w:rsidRPr="00BF33D9">
        <w:rPr>
          <w:b/>
          <w:szCs w:val="28"/>
        </w:rPr>
        <w:t xml:space="preserve">, </w:t>
      </w:r>
      <w:r w:rsidR="00BE489C" w:rsidRPr="00BF33D9">
        <w:rPr>
          <w:b/>
          <w:szCs w:val="28"/>
        </w:rPr>
        <w:t xml:space="preserve">задачи </w:t>
      </w:r>
      <w:r w:rsidR="00A67CB0" w:rsidRPr="00BF33D9">
        <w:rPr>
          <w:b/>
          <w:szCs w:val="28"/>
        </w:rPr>
        <w:t>и показатели (индикаторы) достижения целей и решения задач, описание основных ожидаемых конечных результатов п</w:t>
      </w:r>
      <w:r w:rsidR="00DD7A78" w:rsidRPr="00BF33D9">
        <w:rPr>
          <w:b/>
          <w:szCs w:val="28"/>
        </w:rPr>
        <w:t>одпрограммы</w:t>
      </w:r>
    </w:p>
    <w:p w:rsidR="00DD7A78" w:rsidRPr="00F463BA" w:rsidRDefault="00DD7A78" w:rsidP="009C1667">
      <w:pPr>
        <w:widowControl w:val="0"/>
        <w:autoSpaceDE w:val="0"/>
        <w:autoSpaceDN w:val="0"/>
        <w:adjustRightInd w:val="0"/>
        <w:jc w:val="center"/>
        <w:rPr>
          <w:color w:val="FF0000"/>
          <w:szCs w:val="28"/>
        </w:rPr>
      </w:pPr>
    </w:p>
    <w:p w:rsidR="00BE489C" w:rsidRPr="00BF33D9" w:rsidRDefault="00BE489C" w:rsidP="009C1667">
      <w:pPr>
        <w:ind w:firstLine="709"/>
        <w:jc w:val="both"/>
        <w:rPr>
          <w:szCs w:val="28"/>
        </w:rPr>
      </w:pPr>
      <w:r w:rsidRPr="00BF33D9">
        <w:rPr>
          <w:szCs w:val="28"/>
        </w:rPr>
        <w:t xml:space="preserve">Основной целью Подпрограммы </w:t>
      </w:r>
      <w:r w:rsidR="004C23C1" w:rsidRPr="00BF33D9">
        <w:rPr>
          <w:szCs w:val="28"/>
        </w:rPr>
        <w:t xml:space="preserve">1 </w:t>
      </w:r>
      <w:r w:rsidR="00076FC4" w:rsidRPr="00BF33D9">
        <w:rPr>
          <w:szCs w:val="28"/>
        </w:rPr>
        <w:t>оказываются муниципальные услуги</w:t>
      </w:r>
      <w:r w:rsidRPr="00BF33D9">
        <w:rPr>
          <w:szCs w:val="28"/>
        </w:rPr>
        <w:t>:</w:t>
      </w:r>
    </w:p>
    <w:p w:rsidR="00BA7A64" w:rsidRDefault="000D58EA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  <w:t>-</w:t>
      </w:r>
      <w:r w:rsidR="00BA7A64" w:rsidRPr="00BF33D9">
        <w:rPr>
          <w:bCs/>
          <w:szCs w:val="28"/>
        </w:rPr>
        <w:t xml:space="preserve"> </w:t>
      </w:r>
      <w:r w:rsidR="008A217C" w:rsidRPr="00CC78E6">
        <w:rPr>
          <w:bCs/>
          <w:szCs w:val="28"/>
        </w:rPr>
        <w:t>Создание условий для обеспечения доступно</w:t>
      </w:r>
      <w:r w:rsidR="008A217C">
        <w:rPr>
          <w:bCs/>
          <w:szCs w:val="28"/>
        </w:rPr>
        <w:t>го</w:t>
      </w:r>
      <w:r w:rsidR="008A217C" w:rsidRPr="00CC78E6">
        <w:rPr>
          <w:bCs/>
          <w:szCs w:val="28"/>
        </w:rPr>
        <w:t xml:space="preserve"> </w:t>
      </w:r>
      <w:r w:rsidR="008A217C">
        <w:rPr>
          <w:bCs/>
          <w:szCs w:val="28"/>
        </w:rPr>
        <w:t>качественного</w:t>
      </w:r>
      <w:r w:rsidR="008A217C" w:rsidRPr="00CC78E6">
        <w:rPr>
          <w:bCs/>
          <w:szCs w:val="28"/>
        </w:rPr>
        <w:t xml:space="preserve"> дошкольного, общего и дополнительного образования</w:t>
      </w:r>
      <w:r w:rsidR="008A217C">
        <w:rPr>
          <w:bCs/>
          <w:szCs w:val="28"/>
        </w:rPr>
        <w:t>.</w:t>
      </w:r>
    </w:p>
    <w:p w:rsidR="001A7184" w:rsidRPr="00BF33D9" w:rsidRDefault="00BA7A64" w:rsidP="009C1667">
      <w:pPr>
        <w:jc w:val="both"/>
        <w:rPr>
          <w:bCs/>
          <w:szCs w:val="28"/>
        </w:rPr>
      </w:pPr>
      <w:r w:rsidRPr="00BF33D9">
        <w:rPr>
          <w:bCs/>
          <w:szCs w:val="28"/>
        </w:rPr>
        <w:tab/>
      </w:r>
      <w:r w:rsidR="00BE489C" w:rsidRPr="00BF33D9">
        <w:rPr>
          <w:bCs/>
          <w:szCs w:val="28"/>
        </w:rPr>
        <w:t>Для реализации поставленной цели нео</w:t>
      </w:r>
      <w:r w:rsidR="009E3C45" w:rsidRPr="00BF33D9">
        <w:rPr>
          <w:bCs/>
          <w:szCs w:val="28"/>
        </w:rPr>
        <w:t xml:space="preserve">бходимо решение </w:t>
      </w:r>
      <w:r w:rsidR="001A7184" w:rsidRPr="00BF33D9">
        <w:rPr>
          <w:bCs/>
          <w:szCs w:val="28"/>
        </w:rPr>
        <w:t>следующ</w:t>
      </w:r>
      <w:r w:rsidR="002E78AA" w:rsidRPr="00BF33D9">
        <w:rPr>
          <w:bCs/>
          <w:szCs w:val="28"/>
        </w:rPr>
        <w:t>ей</w:t>
      </w:r>
      <w:r w:rsidR="001A7184" w:rsidRPr="00BF33D9">
        <w:rPr>
          <w:bCs/>
          <w:szCs w:val="28"/>
        </w:rPr>
        <w:t xml:space="preserve"> </w:t>
      </w:r>
      <w:r w:rsidR="002E78AA" w:rsidRPr="00BF33D9">
        <w:rPr>
          <w:bCs/>
          <w:szCs w:val="28"/>
        </w:rPr>
        <w:t>задачи</w:t>
      </w:r>
      <w:r w:rsidR="001A7184" w:rsidRPr="00BF33D9">
        <w:rPr>
          <w:bCs/>
          <w:szCs w:val="28"/>
        </w:rPr>
        <w:t>:</w:t>
      </w:r>
    </w:p>
    <w:p w:rsidR="009E3C45" w:rsidRPr="00BF33D9" w:rsidRDefault="002E78AA" w:rsidP="009C1667">
      <w:pPr>
        <w:jc w:val="both"/>
        <w:rPr>
          <w:szCs w:val="28"/>
        </w:rPr>
      </w:pPr>
      <w:r w:rsidRPr="00BF33D9">
        <w:rPr>
          <w:bCs/>
          <w:szCs w:val="28"/>
        </w:rPr>
        <w:tab/>
        <w:t xml:space="preserve">- </w:t>
      </w:r>
      <w:r w:rsidR="00C660CE" w:rsidRPr="00BF33D9">
        <w:rPr>
          <w:szCs w:val="28"/>
        </w:rPr>
        <w:t xml:space="preserve">удовлетворение потребностей граждан в получении доступного и качественного дошкольного, общего и дополнительного образования с учетом индивидуальных способностей обучающихся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="00C660CE" w:rsidRPr="00BF33D9">
        <w:rPr>
          <w:szCs w:val="28"/>
        </w:rPr>
        <w:t>.</w:t>
      </w:r>
      <w:r w:rsidR="009E3C45" w:rsidRPr="00BF33D9">
        <w:rPr>
          <w:szCs w:val="28"/>
        </w:rPr>
        <w:t xml:space="preserve">  </w:t>
      </w:r>
    </w:p>
    <w:p w:rsidR="00694DEC" w:rsidRPr="00BF33D9" w:rsidRDefault="00C86753" w:rsidP="009C1667">
      <w:pPr>
        <w:pStyle w:val="a4"/>
        <w:shd w:val="clear" w:color="auto" w:fill="FFFFFF"/>
        <w:spacing w:before="0" w:beforeAutospacing="0" w:after="0" w:afterAutospacing="0"/>
        <w:jc w:val="both"/>
        <w:rPr>
          <w:bCs/>
          <w:sz w:val="28"/>
          <w:szCs w:val="28"/>
        </w:rPr>
      </w:pPr>
      <w:r w:rsidRPr="00BF33D9">
        <w:rPr>
          <w:bCs/>
          <w:sz w:val="28"/>
          <w:szCs w:val="28"/>
        </w:rPr>
        <w:tab/>
      </w:r>
      <w:r w:rsidR="009159B8" w:rsidRPr="00BF33D9">
        <w:rPr>
          <w:bCs/>
          <w:sz w:val="28"/>
          <w:szCs w:val="28"/>
        </w:rPr>
        <w:t>Целевые показатели</w:t>
      </w:r>
      <w:r w:rsidR="00A67CB0" w:rsidRPr="00BF33D9">
        <w:rPr>
          <w:bCs/>
          <w:sz w:val="28"/>
          <w:szCs w:val="28"/>
        </w:rPr>
        <w:t>:</w:t>
      </w:r>
    </w:p>
    <w:p w:rsidR="002B1907" w:rsidRPr="00BF33D9" w:rsidRDefault="004C23C1" w:rsidP="009C1667">
      <w:pPr>
        <w:jc w:val="both"/>
        <w:rPr>
          <w:szCs w:val="28"/>
        </w:rPr>
      </w:pPr>
      <w:r w:rsidRPr="00BF33D9">
        <w:rPr>
          <w:szCs w:val="28"/>
        </w:rPr>
        <w:lastRenderedPageBreak/>
        <w:tab/>
      </w:r>
      <w:r w:rsidR="002B1907" w:rsidRPr="00BF33D9">
        <w:rPr>
          <w:szCs w:val="28"/>
        </w:rPr>
        <w:t xml:space="preserve">- доля муниципальных 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BF33D9">
        <w:rPr>
          <w:szCs w:val="28"/>
        </w:rPr>
        <w:t xml:space="preserve"> муниципальных общеобразовательных организаций;</w:t>
      </w:r>
    </w:p>
    <w:p w:rsidR="002B1907" w:rsidRPr="00BF33D9" w:rsidRDefault="002B1907" w:rsidP="009C1667">
      <w:pPr>
        <w:jc w:val="both"/>
        <w:rPr>
          <w:szCs w:val="28"/>
        </w:rPr>
      </w:pPr>
      <w:r w:rsidRPr="00BF33D9">
        <w:rPr>
          <w:szCs w:val="28"/>
        </w:rPr>
        <w:tab/>
        <w:t>-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образования;</w:t>
      </w:r>
    </w:p>
    <w:p w:rsidR="00CE7A44" w:rsidRPr="00925757" w:rsidRDefault="002B1907" w:rsidP="00CE7A44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>-</w:t>
      </w:r>
      <w:r w:rsidRPr="00F463BA">
        <w:rPr>
          <w:color w:val="FF0000"/>
          <w:szCs w:val="28"/>
        </w:rPr>
        <w:t xml:space="preserve"> </w:t>
      </w:r>
      <w:r w:rsidR="00CE7A44" w:rsidRPr="00925757">
        <w:rPr>
          <w:szCs w:val="28"/>
        </w:rPr>
        <w:t>количество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>
        <w:rPr>
          <w:szCs w:val="28"/>
        </w:rPr>
        <w:t>;</w:t>
      </w:r>
    </w:p>
    <w:p w:rsidR="00FE6A77" w:rsidRPr="00BF33D9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>-</w:t>
      </w:r>
      <w:r w:rsidR="00FE6A77" w:rsidRPr="00BF33D9">
        <w:rPr>
          <w:szCs w:val="28"/>
        </w:rPr>
        <w:t xml:space="preserve"> доля граждан, удовлетворенных доступностью и качеством получаемых образовательных услуг.</w:t>
      </w:r>
    </w:p>
    <w:p w:rsidR="00A67CB0" w:rsidRPr="001B0105" w:rsidRDefault="004C23C1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A67CB0" w:rsidRPr="001B0105">
        <w:rPr>
          <w:szCs w:val="28"/>
        </w:rPr>
        <w:t xml:space="preserve">Подпрограмма </w:t>
      </w:r>
      <w:r w:rsidRPr="001B0105">
        <w:rPr>
          <w:szCs w:val="28"/>
        </w:rPr>
        <w:t xml:space="preserve">1 </w:t>
      </w:r>
      <w:r w:rsidR="00A67CB0" w:rsidRPr="001B0105">
        <w:rPr>
          <w:szCs w:val="28"/>
        </w:rPr>
        <w:t>носит ярко выраженный социальный характер, имеет общественно-ориентированную направленность.</w:t>
      </w:r>
    </w:p>
    <w:p w:rsidR="00A67CB0" w:rsidRPr="001B0105" w:rsidRDefault="00A67CB0" w:rsidP="009C1667">
      <w:pPr>
        <w:tabs>
          <w:tab w:val="left" w:pos="540"/>
        </w:tabs>
        <w:jc w:val="both"/>
        <w:rPr>
          <w:szCs w:val="28"/>
        </w:rPr>
      </w:pPr>
      <w:r w:rsidRPr="001B0105">
        <w:rPr>
          <w:szCs w:val="28"/>
        </w:rPr>
        <w:t xml:space="preserve">        Э</w:t>
      </w:r>
      <w:r w:rsidRPr="001B0105">
        <w:rPr>
          <w:bCs/>
          <w:szCs w:val="28"/>
        </w:rPr>
        <w:t xml:space="preserve">ффективность реализации Подпрограммы </w:t>
      </w:r>
      <w:r w:rsidR="004C23C1" w:rsidRPr="001B0105">
        <w:rPr>
          <w:bCs/>
          <w:szCs w:val="28"/>
        </w:rPr>
        <w:t xml:space="preserve">1 </w:t>
      </w:r>
      <w:r w:rsidRPr="001B0105">
        <w:rPr>
          <w:bCs/>
          <w:szCs w:val="28"/>
        </w:rPr>
        <w:t xml:space="preserve">определяется с помощью </w:t>
      </w:r>
      <w:r w:rsidR="00D0258A" w:rsidRPr="001B0105">
        <w:rPr>
          <w:bCs/>
          <w:szCs w:val="28"/>
        </w:rPr>
        <w:t>индикативных показателей,</w:t>
      </w:r>
      <w:r w:rsidRPr="001B0105">
        <w:rPr>
          <w:bCs/>
          <w:szCs w:val="28"/>
        </w:rPr>
        <w:t xml:space="preserve"> отражающих достижение цели Подпрограммы - комплексное решение проблем обеспечения деятельности образовательных </w:t>
      </w:r>
      <w:r w:rsidR="002B7671" w:rsidRPr="001B0105">
        <w:rPr>
          <w:bCs/>
          <w:szCs w:val="28"/>
        </w:rPr>
        <w:t>организаций</w:t>
      </w:r>
      <w:r w:rsidRPr="001B0105">
        <w:rPr>
          <w:bCs/>
          <w:szCs w:val="28"/>
        </w:rPr>
        <w:t xml:space="preserve"> на территории муниципального образования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1B0105">
        <w:rPr>
          <w:bCs/>
          <w:szCs w:val="28"/>
        </w:rPr>
        <w:t>, способствующее повышению качества предоставляемых услуг</w:t>
      </w:r>
      <w:r w:rsidRPr="001B0105">
        <w:rPr>
          <w:szCs w:val="28"/>
        </w:rPr>
        <w:t>.</w:t>
      </w:r>
    </w:p>
    <w:p w:rsidR="00A67CB0" w:rsidRPr="00F17E2E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F17E2E">
        <w:rPr>
          <w:szCs w:val="28"/>
        </w:rPr>
        <w:t xml:space="preserve"> Социально-экономический эффект Подпрограммы состоит в следующем: </w:t>
      </w:r>
    </w:p>
    <w:p w:rsidR="002B1907" w:rsidRPr="001B0105" w:rsidRDefault="00A67CB0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="002B1907" w:rsidRPr="001B0105">
        <w:rPr>
          <w:szCs w:val="28"/>
        </w:rPr>
        <w:t xml:space="preserve">- увеличится доля </w:t>
      </w:r>
      <w:r w:rsidR="003328A6">
        <w:rPr>
          <w:szCs w:val="28"/>
        </w:rPr>
        <w:t xml:space="preserve">муниципальных </w:t>
      </w:r>
      <w:r w:rsidR="002B1907" w:rsidRPr="001B0105">
        <w:rPr>
          <w:szCs w:val="28"/>
        </w:rPr>
        <w:t xml:space="preserve">общеобразовательных организаций, соответствующих современным требованиям обучения </w:t>
      </w:r>
      <w:r w:rsidR="003328A6">
        <w:rPr>
          <w:szCs w:val="28"/>
        </w:rPr>
        <w:t>в общем количестве</w:t>
      </w:r>
      <w:r w:rsidR="002B1907" w:rsidRPr="001B0105">
        <w:rPr>
          <w:szCs w:val="28"/>
        </w:rPr>
        <w:t xml:space="preserve"> муниципальных общеобразовательных организаций до </w:t>
      </w:r>
      <w:r w:rsidR="009D2CBA">
        <w:rPr>
          <w:szCs w:val="28"/>
        </w:rPr>
        <w:t>8</w:t>
      </w:r>
      <w:r w:rsidR="00E23AD8">
        <w:rPr>
          <w:szCs w:val="28"/>
        </w:rPr>
        <w:t>6</w:t>
      </w:r>
      <w:r w:rsidR="009D2CBA">
        <w:rPr>
          <w:szCs w:val="28"/>
        </w:rPr>
        <w:t>,</w:t>
      </w:r>
      <w:r w:rsidR="00E23AD8">
        <w:rPr>
          <w:szCs w:val="28"/>
        </w:rPr>
        <w:t>04</w:t>
      </w:r>
      <w:r w:rsidR="002B1907" w:rsidRPr="006F3735">
        <w:rPr>
          <w:szCs w:val="28"/>
        </w:rPr>
        <w:t>%;</w:t>
      </w:r>
    </w:p>
    <w:p w:rsidR="002B1907" w:rsidRPr="009C1667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9C1667">
        <w:rPr>
          <w:szCs w:val="28"/>
        </w:rPr>
        <w:t xml:space="preserve">- </w:t>
      </w:r>
      <w:r w:rsidR="00F17E2E" w:rsidRPr="009C1667">
        <w:rPr>
          <w:szCs w:val="28"/>
        </w:rPr>
        <w:t>сохранится</w:t>
      </w:r>
      <w:r w:rsidRPr="009C1667">
        <w:rPr>
          <w:szCs w:val="28"/>
        </w:rPr>
        <w:t xml:space="preserve"> 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 </w:t>
      </w:r>
      <w:r w:rsidR="00F17E2E" w:rsidRPr="009C1667">
        <w:rPr>
          <w:szCs w:val="28"/>
        </w:rPr>
        <w:t>-</w:t>
      </w:r>
      <w:r w:rsidR="006506F2" w:rsidRPr="009C1667">
        <w:rPr>
          <w:szCs w:val="28"/>
        </w:rPr>
        <w:t>100,0%</w:t>
      </w:r>
      <w:r w:rsidRPr="009C1667">
        <w:rPr>
          <w:szCs w:val="28"/>
        </w:rPr>
        <w:t>;</w:t>
      </w:r>
    </w:p>
    <w:p w:rsidR="002B1907" w:rsidRPr="002B6218" w:rsidRDefault="002B1907" w:rsidP="009C1667">
      <w:pPr>
        <w:jc w:val="both"/>
        <w:rPr>
          <w:szCs w:val="28"/>
        </w:rPr>
      </w:pPr>
      <w:r w:rsidRPr="00F463BA">
        <w:rPr>
          <w:color w:val="FF0000"/>
          <w:szCs w:val="28"/>
        </w:rPr>
        <w:tab/>
      </w:r>
      <w:r w:rsidRPr="00CE7A44">
        <w:rPr>
          <w:szCs w:val="28"/>
        </w:rPr>
        <w:t xml:space="preserve">- </w:t>
      </w:r>
      <w:r w:rsidR="00CE7A44" w:rsidRPr="00CE7A44">
        <w:rPr>
          <w:szCs w:val="28"/>
        </w:rPr>
        <w:t>у</w:t>
      </w:r>
      <w:r w:rsidR="00CE7A44" w:rsidRPr="00925757">
        <w:rPr>
          <w:szCs w:val="28"/>
        </w:rPr>
        <w:t>вели</w:t>
      </w:r>
      <w:r w:rsidR="00CE7A44">
        <w:rPr>
          <w:szCs w:val="28"/>
        </w:rPr>
        <w:t>чится</w:t>
      </w:r>
      <w:r w:rsidR="00CE7A44" w:rsidRPr="00925757">
        <w:rPr>
          <w:szCs w:val="28"/>
        </w:rPr>
        <w:t xml:space="preserve"> количеств</w:t>
      </w:r>
      <w:r w:rsidR="00CE7A44">
        <w:rPr>
          <w:szCs w:val="28"/>
        </w:rPr>
        <w:t>о</w:t>
      </w:r>
      <w:r w:rsidR="00CE7A44" w:rsidRPr="00925757">
        <w:rPr>
          <w:szCs w:val="28"/>
        </w:rPr>
        <w:t xml:space="preserve"> детей в возрасте 5-18 лет, получающих услуги по дополнительному образованию в муниципальных организациях</w:t>
      </w:r>
      <w:r w:rsidR="003328A6">
        <w:rPr>
          <w:szCs w:val="28"/>
        </w:rPr>
        <w:t xml:space="preserve"> дополнительного образования</w:t>
      </w:r>
      <w:r w:rsidR="00CE7A44" w:rsidRPr="00925757">
        <w:rPr>
          <w:szCs w:val="28"/>
        </w:rPr>
        <w:t>, подведомственных управлению образования</w:t>
      </w:r>
      <w:r w:rsidR="00CE7A44" w:rsidRPr="00F463BA">
        <w:rPr>
          <w:color w:val="FF0000"/>
          <w:szCs w:val="28"/>
        </w:rPr>
        <w:t xml:space="preserve"> </w:t>
      </w:r>
      <w:r w:rsidR="00CE7A44" w:rsidRPr="00AE269A">
        <w:rPr>
          <w:szCs w:val="28"/>
        </w:rPr>
        <w:t xml:space="preserve">до </w:t>
      </w:r>
      <w:r w:rsidR="009D2CBA" w:rsidRPr="00AE269A">
        <w:rPr>
          <w:szCs w:val="28"/>
        </w:rPr>
        <w:t>9</w:t>
      </w:r>
      <w:r w:rsidR="00AE269A" w:rsidRPr="00AE269A">
        <w:rPr>
          <w:szCs w:val="28"/>
        </w:rPr>
        <w:t>1</w:t>
      </w:r>
      <w:r w:rsidR="00496EE4">
        <w:rPr>
          <w:szCs w:val="28"/>
        </w:rPr>
        <w:t>718</w:t>
      </w:r>
      <w:r w:rsidR="00CE7A44" w:rsidRPr="00AE269A">
        <w:rPr>
          <w:szCs w:val="28"/>
        </w:rPr>
        <w:t xml:space="preserve"> чел.;</w:t>
      </w:r>
    </w:p>
    <w:p w:rsidR="00FE6A77" w:rsidRPr="00F463BA" w:rsidRDefault="002B1907" w:rsidP="009C1667">
      <w:pPr>
        <w:jc w:val="both"/>
        <w:rPr>
          <w:color w:val="FF0000"/>
          <w:szCs w:val="28"/>
        </w:rPr>
      </w:pPr>
      <w:r w:rsidRPr="00F463BA">
        <w:rPr>
          <w:color w:val="FF0000"/>
          <w:szCs w:val="28"/>
        </w:rPr>
        <w:tab/>
      </w:r>
      <w:r w:rsidRPr="00BF33D9">
        <w:rPr>
          <w:szCs w:val="28"/>
        </w:rPr>
        <w:t xml:space="preserve">- </w:t>
      </w:r>
      <w:r w:rsidR="00FE6A77" w:rsidRPr="00BF33D9">
        <w:rPr>
          <w:szCs w:val="28"/>
        </w:rPr>
        <w:t xml:space="preserve">увеличится доля граждан, удовлетворенных доступностью и качеством получаемых образовательных услуг </w:t>
      </w:r>
      <w:r w:rsidR="00FE6A77" w:rsidRPr="00566921">
        <w:rPr>
          <w:szCs w:val="28"/>
        </w:rPr>
        <w:t xml:space="preserve">до </w:t>
      </w:r>
      <w:r w:rsidR="00CD68AE">
        <w:rPr>
          <w:szCs w:val="28"/>
        </w:rPr>
        <w:t>82,</w:t>
      </w:r>
      <w:r w:rsidR="009D2CBA">
        <w:rPr>
          <w:szCs w:val="28"/>
        </w:rPr>
        <w:t>5</w:t>
      </w:r>
      <w:r w:rsidR="00FE6A77" w:rsidRPr="00566921">
        <w:rPr>
          <w:szCs w:val="28"/>
        </w:rPr>
        <w:t xml:space="preserve"> %.</w:t>
      </w:r>
      <w:r w:rsidR="00FE6A77" w:rsidRPr="004E460F">
        <w:rPr>
          <w:szCs w:val="28"/>
        </w:rPr>
        <w:tab/>
      </w:r>
    </w:p>
    <w:p w:rsidR="00DD7A78" w:rsidRPr="00F463BA" w:rsidRDefault="00DD7A78" w:rsidP="009C1667">
      <w:pPr>
        <w:jc w:val="center"/>
        <w:rPr>
          <w:b/>
          <w:color w:val="FF0000"/>
          <w:szCs w:val="28"/>
        </w:rPr>
      </w:pPr>
    </w:p>
    <w:p w:rsidR="0012493D" w:rsidRPr="001C4BC9" w:rsidRDefault="0012493D" w:rsidP="009C1667">
      <w:pPr>
        <w:ind w:firstLine="709"/>
        <w:jc w:val="center"/>
        <w:rPr>
          <w:b/>
          <w:szCs w:val="28"/>
        </w:rPr>
      </w:pPr>
      <w:r w:rsidRPr="001C4BC9">
        <w:rPr>
          <w:b/>
          <w:szCs w:val="28"/>
        </w:rPr>
        <w:t>4. Прогноз сводных показателей целевых заданий по этапам реализации подпрограммы</w:t>
      </w:r>
    </w:p>
    <w:p w:rsidR="0012493D" w:rsidRPr="001C4BC9" w:rsidRDefault="0012493D" w:rsidP="009C1667">
      <w:pPr>
        <w:ind w:firstLine="709"/>
        <w:jc w:val="center"/>
        <w:rPr>
          <w:szCs w:val="28"/>
        </w:rPr>
      </w:pPr>
    </w:p>
    <w:p w:rsidR="00B33DE5" w:rsidRPr="001C4BC9" w:rsidRDefault="009159B8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В рамках </w:t>
      </w:r>
      <w:r w:rsidR="004C23C1" w:rsidRPr="001C4BC9">
        <w:rPr>
          <w:szCs w:val="28"/>
        </w:rPr>
        <w:t>По</w:t>
      </w:r>
      <w:r w:rsidRPr="001C4BC9">
        <w:rPr>
          <w:szCs w:val="28"/>
        </w:rPr>
        <w:t xml:space="preserve">дпрограммы </w:t>
      </w:r>
      <w:r w:rsidR="004C23C1" w:rsidRPr="001C4BC9">
        <w:rPr>
          <w:szCs w:val="28"/>
        </w:rPr>
        <w:t xml:space="preserve">1 </w:t>
      </w:r>
      <w:r w:rsidRPr="001C4BC9">
        <w:rPr>
          <w:szCs w:val="28"/>
        </w:rPr>
        <w:t>оказыва</w:t>
      </w:r>
      <w:r w:rsidR="00B33DE5" w:rsidRPr="001C4BC9">
        <w:rPr>
          <w:szCs w:val="28"/>
        </w:rPr>
        <w:t>ю</w:t>
      </w:r>
      <w:r w:rsidRPr="001C4BC9">
        <w:rPr>
          <w:szCs w:val="28"/>
        </w:rPr>
        <w:t>тся</w:t>
      </w:r>
      <w:r w:rsidR="004C23C1" w:rsidRPr="001C4BC9">
        <w:rPr>
          <w:szCs w:val="28"/>
        </w:rPr>
        <w:t xml:space="preserve"> </w:t>
      </w:r>
      <w:r w:rsidR="00D30DA7" w:rsidRPr="001C4BC9">
        <w:rPr>
          <w:szCs w:val="28"/>
        </w:rPr>
        <w:t xml:space="preserve">муниципальные </w:t>
      </w:r>
      <w:r w:rsidR="004C23C1" w:rsidRPr="001C4BC9">
        <w:rPr>
          <w:szCs w:val="28"/>
        </w:rPr>
        <w:t>услуг</w:t>
      </w:r>
      <w:r w:rsidR="00B33DE5" w:rsidRPr="001C4BC9">
        <w:rPr>
          <w:szCs w:val="28"/>
        </w:rPr>
        <w:t>и</w:t>
      </w:r>
      <w:r w:rsidR="004C23C1" w:rsidRPr="001C4BC9">
        <w:rPr>
          <w:szCs w:val="28"/>
        </w:rPr>
        <w:t xml:space="preserve">: 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 xml:space="preserve">- </w:t>
      </w:r>
      <w:r w:rsidR="004C23C1" w:rsidRPr="001C4BC9">
        <w:rPr>
          <w:szCs w:val="28"/>
        </w:rPr>
        <w:t>реализация программ бесплатного дошкольного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lastRenderedPageBreak/>
        <w:t>- р</w:t>
      </w:r>
      <w:r w:rsidR="004C23C1" w:rsidRPr="001C4BC9">
        <w:rPr>
          <w:szCs w:val="28"/>
        </w:rPr>
        <w:t>еализация основных общеобразовательных программ начального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основного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szCs w:val="28"/>
        </w:rPr>
        <w:t>- р</w:t>
      </w:r>
      <w:r w:rsidR="004C23C1" w:rsidRPr="001C4BC9">
        <w:rPr>
          <w:szCs w:val="28"/>
        </w:rPr>
        <w:t>еализация основных общеобразовательных программ среднего общего образования</w:t>
      </w:r>
      <w:r w:rsidRPr="001C4BC9">
        <w:rPr>
          <w:szCs w:val="28"/>
        </w:rPr>
        <w:t>;</w:t>
      </w:r>
    </w:p>
    <w:p w:rsidR="004C23C1" w:rsidRPr="001C4BC9" w:rsidRDefault="00B33DE5" w:rsidP="009C1667">
      <w:pPr>
        <w:ind w:firstLine="720"/>
        <w:jc w:val="both"/>
        <w:rPr>
          <w:szCs w:val="28"/>
        </w:rPr>
      </w:pPr>
      <w:r w:rsidRPr="001C4BC9">
        <w:rPr>
          <w:rFonts w:eastAsia="Times New Roman"/>
          <w:szCs w:val="28"/>
        </w:rPr>
        <w:t>- р</w:t>
      </w:r>
      <w:r w:rsidR="004C23C1" w:rsidRPr="001C4BC9">
        <w:rPr>
          <w:rFonts w:eastAsia="Times New Roman"/>
          <w:szCs w:val="28"/>
        </w:rPr>
        <w:t>еализация дополнительных общеобразовательных программ</w:t>
      </w:r>
      <w:r w:rsidRPr="001C4BC9">
        <w:rPr>
          <w:rFonts w:eastAsia="Times New Roman"/>
          <w:szCs w:val="28"/>
        </w:rPr>
        <w:t>.</w:t>
      </w:r>
    </w:p>
    <w:tbl>
      <w:tblPr>
        <w:tblpPr w:leftFromText="180" w:rightFromText="180" w:vertAnchor="text" w:horzAnchor="margin" w:tblpXSpec="center" w:tblpY="218"/>
        <w:tblW w:w="92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10"/>
        <w:gridCol w:w="850"/>
        <w:gridCol w:w="851"/>
        <w:gridCol w:w="849"/>
        <w:gridCol w:w="851"/>
        <w:gridCol w:w="850"/>
        <w:gridCol w:w="851"/>
        <w:gridCol w:w="850"/>
      </w:tblGrid>
      <w:tr w:rsidR="00D26019" w:rsidRPr="008A3BFB" w:rsidTr="00A34D99">
        <w:trPr>
          <w:jc w:val="center"/>
        </w:trPr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spellStart"/>
            <w:r w:rsidRPr="008A3BFB">
              <w:rPr>
                <w:sz w:val="20"/>
                <w:szCs w:val="20"/>
              </w:rPr>
              <w:t>Ед</w:t>
            </w:r>
            <w:proofErr w:type="spellEnd"/>
            <w:r w:rsidRPr="008A3BFB">
              <w:rPr>
                <w:sz w:val="20"/>
                <w:szCs w:val="20"/>
              </w:rPr>
              <w:t xml:space="preserve"> изм.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Отчет-</w:t>
            </w:r>
            <w:proofErr w:type="spellStart"/>
            <w:r w:rsidRPr="008A3BFB">
              <w:rPr>
                <w:sz w:val="20"/>
                <w:szCs w:val="20"/>
              </w:rPr>
              <w:t>ный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proofErr w:type="gramStart"/>
            <w:r w:rsidRPr="008A3BFB">
              <w:rPr>
                <w:sz w:val="20"/>
                <w:szCs w:val="20"/>
              </w:rPr>
              <w:t>Теку-</w:t>
            </w:r>
            <w:proofErr w:type="spellStart"/>
            <w:r w:rsidRPr="008A3BFB">
              <w:rPr>
                <w:sz w:val="20"/>
                <w:szCs w:val="20"/>
              </w:rPr>
              <w:t>щий</w:t>
            </w:r>
            <w:proofErr w:type="spellEnd"/>
            <w:proofErr w:type="gramEnd"/>
            <w:r w:rsidRPr="008A3BFB">
              <w:rPr>
                <w:sz w:val="20"/>
                <w:szCs w:val="20"/>
              </w:rPr>
              <w:t xml:space="preserve"> год</w:t>
            </w:r>
          </w:p>
        </w:tc>
        <w:tc>
          <w:tcPr>
            <w:tcW w:w="4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Плановый период</w:t>
            </w:r>
          </w:p>
        </w:tc>
      </w:tr>
      <w:tr w:rsidR="00D26019" w:rsidRPr="008A3BFB" w:rsidTr="00A34D99">
        <w:trPr>
          <w:jc w:val="center"/>
        </w:trPr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167141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2025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019" w:rsidRPr="008A3BFB" w:rsidRDefault="00D2601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202</w:t>
            </w:r>
            <w:r w:rsidR="004F418C" w:rsidRPr="008A3BFB">
              <w:rPr>
                <w:sz w:val="20"/>
                <w:szCs w:val="20"/>
              </w:rPr>
              <w:t>6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AE269A" w:rsidRDefault="004F418C" w:rsidP="004F418C">
            <w:pPr>
              <w:rPr>
                <w:sz w:val="20"/>
                <w:szCs w:val="20"/>
                <w:highlight w:val="yellow"/>
              </w:rPr>
            </w:pPr>
            <w:r w:rsidRPr="00E23AD8">
              <w:rPr>
                <w:sz w:val="20"/>
                <w:szCs w:val="20"/>
              </w:rPr>
              <w:t>Доля муниципальных общеобразовательных организаций, соответствующих современным требованиям обучения, в общем количестве муниципальных общеобразовательных организаций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4F418C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85,81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E23AD8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E23AD8" w:rsidRPr="00527E7A">
              <w:rPr>
                <w:sz w:val="20"/>
                <w:szCs w:val="20"/>
              </w:rPr>
              <w:t>6</w:t>
            </w:r>
            <w:r w:rsidR="00527E7A" w:rsidRPr="00527E7A">
              <w:rPr>
                <w:sz w:val="20"/>
                <w:szCs w:val="20"/>
              </w:rPr>
              <w:t>,04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527E7A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527E7A" w:rsidRPr="00527E7A">
              <w:rPr>
                <w:sz w:val="20"/>
                <w:szCs w:val="20"/>
              </w:rPr>
              <w:t>6,04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527E7A" w:rsidRDefault="004F418C" w:rsidP="00527E7A">
            <w:pPr>
              <w:jc w:val="center"/>
              <w:rPr>
                <w:sz w:val="20"/>
                <w:szCs w:val="20"/>
              </w:rPr>
            </w:pPr>
            <w:r w:rsidRPr="00527E7A">
              <w:rPr>
                <w:sz w:val="20"/>
                <w:szCs w:val="20"/>
              </w:rPr>
              <w:t>8</w:t>
            </w:r>
            <w:r w:rsidR="00527E7A" w:rsidRPr="00527E7A">
              <w:rPr>
                <w:sz w:val="20"/>
                <w:szCs w:val="20"/>
              </w:rPr>
              <w:t>6,04</w:t>
            </w:r>
          </w:p>
        </w:tc>
      </w:tr>
      <w:tr w:rsidR="004F418C" w:rsidRPr="008A3BFB" w:rsidTr="00A34D99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Доля численности детей в возрасте от 3 до 7 лет, получающих дошкольное образование в текущем году, к сумме численности детей в возрасте от 3 до 7 лет, получающих дошкольное образование в текущем году и численности детей в возрасте от 3 до 7 лет, находящихся в очереди на получение в текущем году дошкольного образования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  <w:highlight w:val="yellow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A34D99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100,0</w:t>
            </w:r>
          </w:p>
        </w:tc>
      </w:tr>
      <w:tr w:rsidR="004F418C" w:rsidRPr="008A3BFB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8A3BFB" w:rsidRDefault="004F418C" w:rsidP="004F418C">
            <w:pPr>
              <w:jc w:val="both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Количество детей в возрасте 5-18 лет, получающих услуги по дополнительному образованию в муниципальных организациях дополнительного образования, подведомственных управлению образования</w:t>
            </w:r>
            <w:r w:rsidRPr="008A3BFB">
              <w:rPr>
                <w:color w:val="FF0000"/>
                <w:sz w:val="20"/>
                <w:szCs w:val="20"/>
              </w:rPr>
              <w:t xml:space="preserve"> 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color w:val="FF0000"/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чел.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4F418C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19373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4F418C" w:rsidP="00E80856">
            <w:pPr>
              <w:jc w:val="center"/>
              <w:rPr>
                <w:sz w:val="20"/>
                <w:szCs w:val="20"/>
              </w:rPr>
            </w:pPr>
            <w:r w:rsidRPr="008A3BFB">
              <w:rPr>
                <w:sz w:val="20"/>
                <w:szCs w:val="20"/>
              </w:rPr>
              <w:t>1</w:t>
            </w:r>
            <w:r w:rsidR="00E80856">
              <w:rPr>
                <w:sz w:val="20"/>
                <w:szCs w:val="20"/>
              </w:rPr>
              <w:t>8393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8A3BFB" w:rsidRDefault="009F43F3" w:rsidP="00496E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179</w:t>
            </w:r>
            <w:r w:rsidR="00496EE4">
              <w:rPr>
                <w:sz w:val="20"/>
                <w:szCs w:val="20"/>
              </w:rPr>
              <w:t>84</w:t>
            </w:r>
          </w:p>
        </w:tc>
      </w:tr>
      <w:tr w:rsidR="004F418C" w:rsidRPr="00181664" w:rsidTr="00CD1705">
        <w:trPr>
          <w:jc w:val="center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18C" w:rsidRPr="00181664" w:rsidRDefault="004F418C" w:rsidP="004F418C">
            <w:pPr>
              <w:rPr>
                <w:color w:val="FF0000"/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Доля граждан, удовлетворенных доступностью и качеством получаемых образовательных услуг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х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80,55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81,00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81,50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4F418C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82,00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418C" w:rsidRPr="00181664" w:rsidRDefault="00CD1705" w:rsidP="004F418C">
            <w:pPr>
              <w:jc w:val="center"/>
              <w:rPr>
                <w:sz w:val="20"/>
                <w:szCs w:val="20"/>
              </w:rPr>
            </w:pPr>
            <w:r w:rsidRPr="00181664">
              <w:rPr>
                <w:sz w:val="20"/>
                <w:szCs w:val="20"/>
              </w:rPr>
              <w:t>82,5</w:t>
            </w:r>
          </w:p>
        </w:tc>
      </w:tr>
    </w:tbl>
    <w:p w:rsidR="001C4BC9" w:rsidRDefault="001C4BC9" w:rsidP="009C1667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b/>
          <w:color w:val="FF0000"/>
          <w:szCs w:val="28"/>
        </w:rPr>
      </w:pPr>
    </w:p>
    <w:p w:rsidR="00BE489C" w:rsidRDefault="00DD7A78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  <w:r w:rsidRPr="0048646D">
        <w:rPr>
          <w:b/>
          <w:szCs w:val="28"/>
        </w:rPr>
        <w:t>5</w:t>
      </w:r>
      <w:r w:rsidR="00BE489C" w:rsidRPr="0048646D">
        <w:rPr>
          <w:b/>
          <w:szCs w:val="28"/>
        </w:rPr>
        <w:t xml:space="preserve">. </w:t>
      </w:r>
      <w:r w:rsidR="00A67CB0" w:rsidRPr="0048646D">
        <w:rPr>
          <w:b/>
          <w:szCs w:val="28"/>
        </w:rPr>
        <w:t xml:space="preserve">Обоснование объема финансовых ресурсов, необходимых для </w:t>
      </w:r>
      <w:r w:rsidR="00E83740" w:rsidRPr="0048646D">
        <w:rPr>
          <w:b/>
          <w:szCs w:val="28"/>
        </w:rPr>
        <w:t xml:space="preserve">  </w:t>
      </w:r>
      <w:r w:rsidR="00A67CB0" w:rsidRPr="0048646D">
        <w:rPr>
          <w:b/>
          <w:szCs w:val="28"/>
        </w:rPr>
        <w:t>реализации</w:t>
      </w:r>
      <w:r w:rsidR="00BE489C" w:rsidRPr="0048646D">
        <w:rPr>
          <w:b/>
          <w:szCs w:val="28"/>
        </w:rPr>
        <w:t xml:space="preserve"> </w:t>
      </w:r>
      <w:r w:rsidR="00A67CB0" w:rsidRPr="0048646D">
        <w:rPr>
          <w:b/>
          <w:szCs w:val="28"/>
        </w:rPr>
        <w:t>п</w:t>
      </w:r>
      <w:r w:rsidR="00BE489C" w:rsidRPr="0048646D">
        <w:rPr>
          <w:b/>
          <w:szCs w:val="28"/>
        </w:rPr>
        <w:t>одпрограммы</w:t>
      </w:r>
    </w:p>
    <w:p w:rsidR="001F4F44" w:rsidRPr="001F4F44" w:rsidRDefault="001F4F44" w:rsidP="001F4F44">
      <w:pPr>
        <w:widowControl w:val="0"/>
        <w:tabs>
          <w:tab w:val="left" w:pos="540"/>
        </w:tabs>
        <w:autoSpaceDE w:val="0"/>
        <w:autoSpaceDN w:val="0"/>
        <w:adjustRightInd w:val="0"/>
        <w:jc w:val="center"/>
        <w:rPr>
          <w:szCs w:val="28"/>
        </w:rPr>
      </w:pPr>
    </w:p>
    <w:p w:rsidR="00975A00" w:rsidRPr="006D002A" w:rsidRDefault="00975A00" w:rsidP="009C1667">
      <w:pPr>
        <w:ind w:firstLine="708"/>
        <w:jc w:val="both"/>
        <w:rPr>
          <w:szCs w:val="28"/>
        </w:rPr>
      </w:pPr>
      <w:r w:rsidRPr="006D002A">
        <w:rPr>
          <w:szCs w:val="28"/>
        </w:rPr>
        <w:t>Финансирование мероприятий Подпрограммы</w:t>
      </w:r>
      <w:r w:rsidR="00B33DE5" w:rsidRPr="006D002A">
        <w:rPr>
          <w:szCs w:val="28"/>
        </w:rPr>
        <w:t xml:space="preserve"> 1</w:t>
      </w:r>
      <w:r w:rsidRPr="006D002A">
        <w:rPr>
          <w:szCs w:val="28"/>
        </w:rPr>
        <w:t xml:space="preserve"> предусматривается за счет средств </w:t>
      </w:r>
      <w:r w:rsidR="00D41449" w:rsidRPr="00EE19D4">
        <w:rPr>
          <w:szCs w:val="28"/>
        </w:rPr>
        <w:t>федерального бюджета,</w:t>
      </w:r>
      <w:r w:rsidR="00D41449">
        <w:rPr>
          <w:szCs w:val="28"/>
        </w:rPr>
        <w:t xml:space="preserve"> </w:t>
      </w:r>
      <w:r w:rsidRPr="006D002A">
        <w:rPr>
          <w:szCs w:val="28"/>
        </w:rPr>
        <w:t xml:space="preserve">из бюджета Астраханской области и средств бюджета </w:t>
      </w:r>
      <w:r w:rsidR="00235399" w:rsidRPr="006D002A">
        <w:rPr>
          <w:rFonts w:eastAsia="Times New Roman"/>
          <w:szCs w:val="28"/>
          <w:lang w:eastAsia="ru-RU"/>
        </w:rPr>
        <w:t>муниципального образования</w:t>
      </w:r>
      <w:r w:rsidRPr="006D002A">
        <w:rPr>
          <w:szCs w:val="28"/>
        </w:rPr>
        <w:t xml:space="preserve"> </w:t>
      </w:r>
      <w:r w:rsidR="00D0258A" w:rsidRPr="00CC78E6">
        <w:rPr>
          <w:rFonts w:eastAsia="Times New Roman"/>
          <w:szCs w:val="28"/>
          <w:lang w:eastAsia="ru-RU"/>
        </w:rPr>
        <w:t>«</w:t>
      </w:r>
      <w:r w:rsidR="00D0258A">
        <w:rPr>
          <w:rFonts w:eastAsia="Times New Roman"/>
          <w:szCs w:val="28"/>
          <w:lang w:eastAsia="ru-RU"/>
        </w:rPr>
        <w:t>Городской округ город Астрахань»</w:t>
      </w:r>
      <w:r w:rsidRPr="006D002A">
        <w:rPr>
          <w:szCs w:val="28"/>
        </w:rPr>
        <w:t>.</w:t>
      </w:r>
    </w:p>
    <w:p w:rsidR="00C42F21" w:rsidRPr="00740996" w:rsidRDefault="00C42F21" w:rsidP="005E1BB9">
      <w:pPr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 xml:space="preserve">Объем финансирования Подпрограммы 1 составляет </w:t>
      </w:r>
      <w:r w:rsidR="005E1BB9" w:rsidRPr="00740996">
        <w:rPr>
          <w:color w:val="000000" w:themeColor="text1"/>
          <w:szCs w:val="28"/>
        </w:rPr>
        <w:t xml:space="preserve">26 532 670 374,51 </w:t>
      </w:r>
      <w:r w:rsidRPr="00740996">
        <w:rPr>
          <w:color w:val="000000" w:themeColor="text1"/>
          <w:szCs w:val="28"/>
        </w:rPr>
        <w:t>руб., в том числе по годам: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2022 год – 5 101 801 545,00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2023 год – 5 562 736 036,88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2024 год – 5 824 026 735,57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2025 год - 5 357 910 468,72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2026 год - 4 686 195 588,34 руб.;</w:t>
      </w:r>
    </w:p>
    <w:p w:rsidR="00C42F21" w:rsidRPr="00740996" w:rsidRDefault="00C42F21" w:rsidP="00C42F21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Из них:</w:t>
      </w:r>
    </w:p>
    <w:p w:rsidR="00C42F21" w:rsidRPr="00740996" w:rsidRDefault="00C42F21" w:rsidP="005E1BB9">
      <w:pPr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 xml:space="preserve">- </w:t>
      </w:r>
      <w:r w:rsidR="00740996" w:rsidRPr="00740996">
        <w:rPr>
          <w:color w:val="000000" w:themeColor="text1"/>
          <w:szCs w:val="28"/>
        </w:rPr>
        <w:t xml:space="preserve"> средства </w:t>
      </w:r>
      <w:r w:rsidRPr="00740996">
        <w:rPr>
          <w:color w:val="000000" w:themeColor="text1"/>
          <w:szCs w:val="28"/>
        </w:rPr>
        <w:t>федерального бюджета</w:t>
      </w:r>
      <w:r w:rsidR="005E1BB9" w:rsidRPr="00740996">
        <w:rPr>
          <w:color w:val="000000" w:themeColor="text1"/>
          <w:szCs w:val="28"/>
        </w:rPr>
        <w:t xml:space="preserve"> 1 017 951 368,89 </w:t>
      </w:r>
      <w:r w:rsidRPr="00740996">
        <w:rPr>
          <w:color w:val="000000" w:themeColor="text1"/>
          <w:szCs w:val="28"/>
        </w:rPr>
        <w:t>руб., в том числе по годам: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2022 год – 176 593 856,86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2023 год – 195 108 768,66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2024 год – 248 878 467,82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2025 год - 205 701 231,73 руб.;</w:t>
      </w:r>
    </w:p>
    <w:p w:rsidR="005E1BB9" w:rsidRPr="00740996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740996">
        <w:rPr>
          <w:color w:val="000000" w:themeColor="text1"/>
          <w:szCs w:val="28"/>
        </w:rPr>
        <w:t>2026 год - 191 669 043,82 руб.;</w:t>
      </w:r>
    </w:p>
    <w:p w:rsidR="00C42F21" w:rsidRPr="00E95D00" w:rsidRDefault="00C42F21" w:rsidP="005E1BB9">
      <w:pPr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 xml:space="preserve">- средства бюджета Астраханской области </w:t>
      </w:r>
      <w:r w:rsidR="005E1BB9" w:rsidRPr="00E95D00">
        <w:rPr>
          <w:color w:val="000000" w:themeColor="text1"/>
          <w:szCs w:val="28"/>
        </w:rPr>
        <w:t xml:space="preserve">19 763 518 595,58 </w:t>
      </w:r>
      <w:r w:rsidRPr="00E95D00">
        <w:rPr>
          <w:color w:val="000000" w:themeColor="text1"/>
          <w:szCs w:val="28"/>
        </w:rPr>
        <w:t>руб., в том числе по годам:</w:t>
      </w:r>
    </w:p>
    <w:p w:rsidR="005E1BB9" w:rsidRPr="00E95D00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>2022 год – 3 802 088 524,89</w:t>
      </w:r>
      <w:r w:rsidR="00801D79">
        <w:rPr>
          <w:color w:val="000000" w:themeColor="text1"/>
          <w:szCs w:val="28"/>
        </w:rPr>
        <w:t xml:space="preserve"> </w:t>
      </w:r>
      <w:bookmarkStart w:id="0" w:name="_GoBack"/>
      <w:bookmarkEnd w:id="0"/>
      <w:r w:rsidRPr="00E95D00">
        <w:rPr>
          <w:color w:val="000000" w:themeColor="text1"/>
          <w:szCs w:val="28"/>
        </w:rPr>
        <w:t>руб.;</w:t>
      </w:r>
    </w:p>
    <w:p w:rsidR="005E1BB9" w:rsidRPr="00E95D00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>2023 год – 4 234 179 085,85 руб.;</w:t>
      </w:r>
    </w:p>
    <w:p w:rsidR="005E1BB9" w:rsidRPr="00E95D00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>2024 год – 4 374 403 323,79 руб.;</w:t>
      </w:r>
    </w:p>
    <w:p w:rsidR="005E1BB9" w:rsidRPr="00E95D00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>2025 год - 4 005 562 111,87 руб.;</w:t>
      </w:r>
    </w:p>
    <w:p w:rsidR="005E1BB9" w:rsidRPr="00E95D00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E95D00">
        <w:rPr>
          <w:color w:val="000000" w:themeColor="text1"/>
          <w:szCs w:val="28"/>
        </w:rPr>
        <w:t>2026 год - 3 347 285 549,18 руб.;</w:t>
      </w:r>
    </w:p>
    <w:p w:rsidR="00C42F21" w:rsidRPr="00331D11" w:rsidRDefault="00C42F21" w:rsidP="005E1BB9">
      <w:pPr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 xml:space="preserve">- средства бюджета муниципального образования «Городской округ город Астрахань» </w:t>
      </w:r>
      <w:r w:rsidR="005E1BB9" w:rsidRPr="00331D11">
        <w:rPr>
          <w:color w:val="000000" w:themeColor="text1"/>
          <w:szCs w:val="28"/>
        </w:rPr>
        <w:t>5 751 200 410,04 руб.</w:t>
      </w:r>
      <w:r w:rsidRPr="00331D11">
        <w:rPr>
          <w:color w:val="000000" w:themeColor="text1"/>
          <w:szCs w:val="28"/>
        </w:rPr>
        <w:t>, в том числе по годам:</w:t>
      </w:r>
    </w:p>
    <w:p w:rsidR="005E1BB9" w:rsidRPr="00331D11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>2022 год – 1 123 119 163,25 руб.;</w:t>
      </w:r>
    </w:p>
    <w:p w:rsidR="005E1BB9" w:rsidRPr="00331D11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>2023 год – 1 133 448 182,37 руб.;</w:t>
      </w:r>
    </w:p>
    <w:p w:rsidR="005E1BB9" w:rsidRPr="00331D11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>2024 год – 1 200 744 943,96 руб.;</w:t>
      </w:r>
    </w:p>
    <w:p w:rsidR="005E1BB9" w:rsidRPr="00331D11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>2025 год - 1 146 647 125,12 руб.;</w:t>
      </w:r>
    </w:p>
    <w:p w:rsidR="005E1BB9" w:rsidRDefault="005E1BB9" w:rsidP="005E1BB9">
      <w:pPr>
        <w:ind w:firstLine="851"/>
        <w:jc w:val="both"/>
        <w:rPr>
          <w:color w:val="000000" w:themeColor="text1"/>
          <w:szCs w:val="28"/>
        </w:rPr>
      </w:pPr>
      <w:r w:rsidRPr="00331D11">
        <w:rPr>
          <w:color w:val="000000" w:themeColor="text1"/>
          <w:szCs w:val="28"/>
        </w:rPr>
        <w:t>2026 год - 1 147 240 995,34 руб.</w:t>
      </w:r>
    </w:p>
    <w:p w:rsidR="00B33DE5" w:rsidRPr="004E460F" w:rsidRDefault="00B33DE5" w:rsidP="005E1BB9">
      <w:pPr>
        <w:ind w:firstLine="851"/>
        <w:jc w:val="both"/>
        <w:rPr>
          <w:bCs/>
          <w:szCs w:val="28"/>
        </w:rPr>
      </w:pPr>
      <w:r w:rsidRPr="006D002A">
        <w:rPr>
          <w:color w:val="000000" w:themeColor="text1"/>
          <w:szCs w:val="28"/>
        </w:rPr>
        <w:t>При организации финансирования мероприятий</w:t>
      </w:r>
      <w:r w:rsidRPr="00104C88">
        <w:rPr>
          <w:color w:val="000000" w:themeColor="text1"/>
          <w:szCs w:val="28"/>
        </w:rPr>
        <w:t xml:space="preserve"> </w:t>
      </w:r>
      <w:r w:rsidRPr="004E460F">
        <w:rPr>
          <w:szCs w:val="28"/>
        </w:rPr>
        <w:t>Подпрограммы 1 необходимо учитывать единый подход к принципам финансирования и строгий контроль за целевым использованием выделенных средств. Объемы финансирования подлежат уточнению исходя из возможности соответствующих бюджетов с корректировкой программных мероприятий, результатов их реализации и оценки эффективности.</w:t>
      </w:r>
    </w:p>
    <w:p w:rsidR="0058151A" w:rsidRPr="00F463BA" w:rsidRDefault="00B33DE5" w:rsidP="002B6B1D">
      <w:pPr>
        <w:ind w:firstLine="708"/>
        <w:jc w:val="both"/>
        <w:rPr>
          <w:color w:val="FF0000"/>
          <w:szCs w:val="28"/>
        </w:rPr>
      </w:pPr>
      <w:r w:rsidRPr="004E460F">
        <w:rPr>
          <w:szCs w:val="28"/>
        </w:rPr>
        <w:t xml:space="preserve">Финансовое обеспечение Подпрограммы 1 с распределением </w:t>
      </w:r>
      <w:r w:rsidR="00BD38F9" w:rsidRPr="004E460F">
        <w:rPr>
          <w:szCs w:val="28"/>
        </w:rPr>
        <w:t xml:space="preserve">расходов по годам, источникам финансирования приведено в </w:t>
      </w:r>
      <w:r w:rsidR="00147D1D" w:rsidRPr="004E460F">
        <w:rPr>
          <w:szCs w:val="28"/>
        </w:rPr>
        <w:t>п</w:t>
      </w:r>
      <w:r w:rsidR="00BD38F9" w:rsidRPr="004E460F">
        <w:rPr>
          <w:szCs w:val="28"/>
        </w:rPr>
        <w:t>риложении 2.</w:t>
      </w:r>
    </w:p>
    <w:sectPr w:rsidR="0058151A" w:rsidRPr="00F463BA" w:rsidSect="00E6172D">
      <w:headerReference w:type="default" r:id="rId8"/>
      <w:pgSz w:w="11906" w:h="16838" w:code="9"/>
      <w:pgMar w:top="1134" w:right="567" w:bottom="1134" w:left="1985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BB4" w:rsidRDefault="00A57BB4" w:rsidP="009E446D">
      <w:r>
        <w:separator/>
      </w:r>
    </w:p>
  </w:endnote>
  <w:endnote w:type="continuationSeparator" w:id="0">
    <w:p w:rsidR="00A57BB4" w:rsidRDefault="00A57BB4" w:rsidP="009E4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BB4" w:rsidRDefault="00A57BB4" w:rsidP="009E446D">
      <w:r>
        <w:separator/>
      </w:r>
    </w:p>
  </w:footnote>
  <w:footnote w:type="continuationSeparator" w:id="0">
    <w:p w:rsidR="00A57BB4" w:rsidRDefault="00A57BB4" w:rsidP="009E44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81512975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B74694" w:rsidRPr="00EB44B8" w:rsidRDefault="00B74694">
        <w:pPr>
          <w:pStyle w:val="af2"/>
          <w:jc w:val="center"/>
          <w:rPr>
            <w:sz w:val="20"/>
            <w:szCs w:val="20"/>
          </w:rPr>
        </w:pPr>
        <w:r w:rsidRPr="00EB44B8">
          <w:rPr>
            <w:sz w:val="20"/>
            <w:szCs w:val="20"/>
          </w:rPr>
          <w:fldChar w:fldCharType="begin"/>
        </w:r>
        <w:r w:rsidRPr="00EB44B8">
          <w:rPr>
            <w:sz w:val="20"/>
            <w:szCs w:val="20"/>
          </w:rPr>
          <w:instrText>PAGE   \* MERGEFORMAT</w:instrText>
        </w:r>
        <w:r w:rsidRPr="00EB44B8">
          <w:rPr>
            <w:sz w:val="20"/>
            <w:szCs w:val="20"/>
          </w:rPr>
          <w:fldChar w:fldCharType="separate"/>
        </w:r>
        <w:r w:rsidR="00801D79">
          <w:rPr>
            <w:noProof/>
            <w:sz w:val="20"/>
            <w:szCs w:val="20"/>
          </w:rPr>
          <w:t>27</w:t>
        </w:r>
        <w:r w:rsidRPr="00EB44B8">
          <w:rPr>
            <w:sz w:val="20"/>
            <w:szCs w:val="20"/>
          </w:rPr>
          <w:fldChar w:fldCharType="end"/>
        </w:r>
      </w:p>
    </w:sdtContent>
  </w:sdt>
  <w:p w:rsidR="009E446D" w:rsidRDefault="009E446D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F8501DE"/>
    <w:multiLevelType w:val="hybridMultilevel"/>
    <w:tmpl w:val="0AF47D06"/>
    <w:lvl w:ilvl="0" w:tplc="BB564D54">
      <w:start w:val="5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">
    <w:nsid w:val="5CED2795"/>
    <w:multiLevelType w:val="multilevel"/>
    <w:tmpl w:val="74D8F3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8D14C5A"/>
    <w:multiLevelType w:val="hybridMultilevel"/>
    <w:tmpl w:val="4CF016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3E7"/>
    <w:rsid w:val="0000014A"/>
    <w:rsid w:val="000001A0"/>
    <w:rsid w:val="000065E5"/>
    <w:rsid w:val="000066E9"/>
    <w:rsid w:val="000103D2"/>
    <w:rsid w:val="00017F30"/>
    <w:rsid w:val="00020988"/>
    <w:rsid w:val="000220DC"/>
    <w:rsid w:val="00023D0C"/>
    <w:rsid w:val="000272BA"/>
    <w:rsid w:val="00030357"/>
    <w:rsid w:val="000303D9"/>
    <w:rsid w:val="000512B0"/>
    <w:rsid w:val="00055CF9"/>
    <w:rsid w:val="00063131"/>
    <w:rsid w:val="00063A46"/>
    <w:rsid w:val="00065099"/>
    <w:rsid w:val="00076FC4"/>
    <w:rsid w:val="00082DD8"/>
    <w:rsid w:val="00087423"/>
    <w:rsid w:val="00093A44"/>
    <w:rsid w:val="00095BE7"/>
    <w:rsid w:val="000B06BE"/>
    <w:rsid w:val="000B5421"/>
    <w:rsid w:val="000B5E76"/>
    <w:rsid w:val="000B7D43"/>
    <w:rsid w:val="000D3F67"/>
    <w:rsid w:val="000D58EA"/>
    <w:rsid w:val="000D59BD"/>
    <w:rsid w:val="000E5E81"/>
    <w:rsid w:val="000F6138"/>
    <w:rsid w:val="00103E56"/>
    <w:rsid w:val="0010480A"/>
    <w:rsid w:val="00104C88"/>
    <w:rsid w:val="00110063"/>
    <w:rsid w:val="001104FC"/>
    <w:rsid w:val="001177AA"/>
    <w:rsid w:val="001235CC"/>
    <w:rsid w:val="0012493D"/>
    <w:rsid w:val="00143B81"/>
    <w:rsid w:val="00147D1D"/>
    <w:rsid w:val="00154384"/>
    <w:rsid w:val="00154C1E"/>
    <w:rsid w:val="00161E59"/>
    <w:rsid w:val="0016554A"/>
    <w:rsid w:val="00167141"/>
    <w:rsid w:val="00167FA6"/>
    <w:rsid w:val="00180C94"/>
    <w:rsid w:val="00181664"/>
    <w:rsid w:val="001840F2"/>
    <w:rsid w:val="0018590E"/>
    <w:rsid w:val="0019299F"/>
    <w:rsid w:val="001A4509"/>
    <w:rsid w:val="001A69B5"/>
    <w:rsid w:val="001A7184"/>
    <w:rsid w:val="001A790D"/>
    <w:rsid w:val="001A7F43"/>
    <w:rsid w:val="001B0105"/>
    <w:rsid w:val="001B3746"/>
    <w:rsid w:val="001B3EB2"/>
    <w:rsid w:val="001C4BC9"/>
    <w:rsid w:val="001D23D2"/>
    <w:rsid w:val="001D58A1"/>
    <w:rsid w:val="001E1EF9"/>
    <w:rsid w:val="001E5C5D"/>
    <w:rsid w:val="001F089C"/>
    <w:rsid w:val="001F1E81"/>
    <w:rsid w:val="001F2F59"/>
    <w:rsid w:val="001F4F44"/>
    <w:rsid w:val="001F7322"/>
    <w:rsid w:val="00201791"/>
    <w:rsid w:val="002046BD"/>
    <w:rsid w:val="00204952"/>
    <w:rsid w:val="0020697C"/>
    <w:rsid w:val="00212FDA"/>
    <w:rsid w:val="0021787A"/>
    <w:rsid w:val="00217EC7"/>
    <w:rsid w:val="00224037"/>
    <w:rsid w:val="00232F23"/>
    <w:rsid w:val="002343B3"/>
    <w:rsid w:val="00235399"/>
    <w:rsid w:val="00236DB9"/>
    <w:rsid w:val="00242C26"/>
    <w:rsid w:val="00247437"/>
    <w:rsid w:val="0025757F"/>
    <w:rsid w:val="00257973"/>
    <w:rsid w:val="00262901"/>
    <w:rsid w:val="002663AC"/>
    <w:rsid w:val="00272A31"/>
    <w:rsid w:val="00280007"/>
    <w:rsid w:val="00282AE4"/>
    <w:rsid w:val="00282EDF"/>
    <w:rsid w:val="00291150"/>
    <w:rsid w:val="00295629"/>
    <w:rsid w:val="0029627D"/>
    <w:rsid w:val="00296C47"/>
    <w:rsid w:val="002A0D48"/>
    <w:rsid w:val="002A1AF0"/>
    <w:rsid w:val="002A4976"/>
    <w:rsid w:val="002A5580"/>
    <w:rsid w:val="002A7928"/>
    <w:rsid w:val="002B1556"/>
    <w:rsid w:val="002B1907"/>
    <w:rsid w:val="002B20C7"/>
    <w:rsid w:val="002B59A3"/>
    <w:rsid w:val="002B6218"/>
    <w:rsid w:val="002B6B1D"/>
    <w:rsid w:val="002B7671"/>
    <w:rsid w:val="002C1889"/>
    <w:rsid w:val="002C5B96"/>
    <w:rsid w:val="002C6005"/>
    <w:rsid w:val="002C6395"/>
    <w:rsid w:val="002C692B"/>
    <w:rsid w:val="002D4EB5"/>
    <w:rsid w:val="002D5328"/>
    <w:rsid w:val="002D604D"/>
    <w:rsid w:val="002E006E"/>
    <w:rsid w:val="002E37D6"/>
    <w:rsid w:val="002E78AA"/>
    <w:rsid w:val="002F7DB7"/>
    <w:rsid w:val="0030241C"/>
    <w:rsid w:val="003151E1"/>
    <w:rsid w:val="00315D9B"/>
    <w:rsid w:val="003245A8"/>
    <w:rsid w:val="003255E1"/>
    <w:rsid w:val="00326000"/>
    <w:rsid w:val="00326B0E"/>
    <w:rsid w:val="00326D63"/>
    <w:rsid w:val="003275C8"/>
    <w:rsid w:val="00330CE3"/>
    <w:rsid w:val="00331571"/>
    <w:rsid w:val="00331D11"/>
    <w:rsid w:val="003325B9"/>
    <w:rsid w:val="003328A6"/>
    <w:rsid w:val="00334C20"/>
    <w:rsid w:val="00335153"/>
    <w:rsid w:val="00335786"/>
    <w:rsid w:val="00337B21"/>
    <w:rsid w:val="0034088F"/>
    <w:rsid w:val="00341CD4"/>
    <w:rsid w:val="003435C6"/>
    <w:rsid w:val="00346F38"/>
    <w:rsid w:val="003603D2"/>
    <w:rsid w:val="00360E97"/>
    <w:rsid w:val="00362B87"/>
    <w:rsid w:val="00363039"/>
    <w:rsid w:val="00364C43"/>
    <w:rsid w:val="00365959"/>
    <w:rsid w:val="00370555"/>
    <w:rsid w:val="003753E0"/>
    <w:rsid w:val="00393B88"/>
    <w:rsid w:val="003B0919"/>
    <w:rsid w:val="003D297B"/>
    <w:rsid w:val="003D4EA5"/>
    <w:rsid w:val="003D695B"/>
    <w:rsid w:val="003E2720"/>
    <w:rsid w:val="003E5389"/>
    <w:rsid w:val="003F12E4"/>
    <w:rsid w:val="003F5542"/>
    <w:rsid w:val="0040047D"/>
    <w:rsid w:val="00400807"/>
    <w:rsid w:val="004073BF"/>
    <w:rsid w:val="00412CE6"/>
    <w:rsid w:val="00425CEA"/>
    <w:rsid w:val="00426FFB"/>
    <w:rsid w:val="00430A63"/>
    <w:rsid w:val="004342C5"/>
    <w:rsid w:val="00436391"/>
    <w:rsid w:val="00442FDB"/>
    <w:rsid w:val="00445A8C"/>
    <w:rsid w:val="0046326E"/>
    <w:rsid w:val="0046651E"/>
    <w:rsid w:val="00476335"/>
    <w:rsid w:val="0048011F"/>
    <w:rsid w:val="00485E7D"/>
    <w:rsid w:val="0048646D"/>
    <w:rsid w:val="00492949"/>
    <w:rsid w:val="00494A82"/>
    <w:rsid w:val="00496EE4"/>
    <w:rsid w:val="004A5B48"/>
    <w:rsid w:val="004A6F3C"/>
    <w:rsid w:val="004B1481"/>
    <w:rsid w:val="004B1F74"/>
    <w:rsid w:val="004B7969"/>
    <w:rsid w:val="004C23C1"/>
    <w:rsid w:val="004C7191"/>
    <w:rsid w:val="004C7654"/>
    <w:rsid w:val="004D10B6"/>
    <w:rsid w:val="004D4F6D"/>
    <w:rsid w:val="004D600F"/>
    <w:rsid w:val="004E460F"/>
    <w:rsid w:val="004F099C"/>
    <w:rsid w:val="004F1429"/>
    <w:rsid w:val="004F3E76"/>
    <w:rsid w:val="004F418C"/>
    <w:rsid w:val="004F5DFB"/>
    <w:rsid w:val="004F7926"/>
    <w:rsid w:val="00504C04"/>
    <w:rsid w:val="005105D5"/>
    <w:rsid w:val="00516007"/>
    <w:rsid w:val="005219D6"/>
    <w:rsid w:val="00527E7A"/>
    <w:rsid w:val="005328B2"/>
    <w:rsid w:val="00532BBB"/>
    <w:rsid w:val="005376AE"/>
    <w:rsid w:val="00543CA7"/>
    <w:rsid w:val="00554706"/>
    <w:rsid w:val="005550F3"/>
    <w:rsid w:val="0056059C"/>
    <w:rsid w:val="00562786"/>
    <w:rsid w:val="00562E69"/>
    <w:rsid w:val="00564812"/>
    <w:rsid w:val="00566921"/>
    <w:rsid w:val="0056705A"/>
    <w:rsid w:val="005806DD"/>
    <w:rsid w:val="0058151A"/>
    <w:rsid w:val="00590D85"/>
    <w:rsid w:val="00594207"/>
    <w:rsid w:val="005A2D02"/>
    <w:rsid w:val="005B02A5"/>
    <w:rsid w:val="005B2601"/>
    <w:rsid w:val="005B5385"/>
    <w:rsid w:val="005B7929"/>
    <w:rsid w:val="005C7BAE"/>
    <w:rsid w:val="005D0BA1"/>
    <w:rsid w:val="005E1BB9"/>
    <w:rsid w:val="005E624E"/>
    <w:rsid w:val="005F026A"/>
    <w:rsid w:val="005F05FD"/>
    <w:rsid w:val="006034A1"/>
    <w:rsid w:val="00603E5A"/>
    <w:rsid w:val="00605680"/>
    <w:rsid w:val="006107C6"/>
    <w:rsid w:val="00611AD3"/>
    <w:rsid w:val="0062091F"/>
    <w:rsid w:val="006213F6"/>
    <w:rsid w:val="00623A22"/>
    <w:rsid w:val="00625AEC"/>
    <w:rsid w:val="0063038B"/>
    <w:rsid w:val="006309A3"/>
    <w:rsid w:val="0064147F"/>
    <w:rsid w:val="00642679"/>
    <w:rsid w:val="00642D08"/>
    <w:rsid w:val="00646B75"/>
    <w:rsid w:val="006506F2"/>
    <w:rsid w:val="0065359B"/>
    <w:rsid w:val="006541FE"/>
    <w:rsid w:val="00663C9C"/>
    <w:rsid w:val="00666A2C"/>
    <w:rsid w:val="00675301"/>
    <w:rsid w:val="0067777B"/>
    <w:rsid w:val="00677C90"/>
    <w:rsid w:val="00682260"/>
    <w:rsid w:val="0068409D"/>
    <w:rsid w:val="00684226"/>
    <w:rsid w:val="0069340D"/>
    <w:rsid w:val="00694DEC"/>
    <w:rsid w:val="006A0168"/>
    <w:rsid w:val="006C28EB"/>
    <w:rsid w:val="006C7A3C"/>
    <w:rsid w:val="006D002A"/>
    <w:rsid w:val="006D004C"/>
    <w:rsid w:val="006D058C"/>
    <w:rsid w:val="006D05C4"/>
    <w:rsid w:val="006E0A2F"/>
    <w:rsid w:val="006E4C54"/>
    <w:rsid w:val="006E634D"/>
    <w:rsid w:val="006F27A2"/>
    <w:rsid w:val="006F3735"/>
    <w:rsid w:val="00707D45"/>
    <w:rsid w:val="00712FA9"/>
    <w:rsid w:val="007173C7"/>
    <w:rsid w:val="007176A3"/>
    <w:rsid w:val="00724422"/>
    <w:rsid w:val="00734588"/>
    <w:rsid w:val="007406E8"/>
    <w:rsid w:val="00740996"/>
    <w:rsid w:val="00741203"/>
    <w:rsid w:val="00745DFA"/>
    <w:rsid w:val="00747AAC"/>
    <w:rsid w:val="00755AF3"/>
    <w:rsid w:val="00756547"/>
    <w:rsid w:val="007601F0"/>
    <w:rsid w:val="00760248"/>
    <w:rsid w:val="00760337"/>
    <w:rsid w:val="00771E44"/>
    <w:rsid w:val="0077668F"/>
    <w:rsid w:val="00783BDE"/>
    <w:rsid w:val="00785A37"/>
    <w:rsid w:val="00786BDC"/>
    <w:rsid w:val="007921D1"/>
    <w:rsid w:val="007930DB"/>
    <w:rsid w:val="007949E7"/>
    <w:rsid w:val="007A2CFF"/>
    <w:rsid w:val="007B1ED1"/>
    <w:rsid w:val="007C43B9"/>
    <w:rsid w:val="007C50C9"/>
    <w:rsid w:val="007D1B8D"/>
    <w:rsid w:val="007D34F7"/>
    <w:rsid w:val="007D590E"/>
    <w:rsid w:val="007E0711"/>
    <w:rsid w:val="007E3DAA"/>
    <w:rsid w:val="007E6FE9"/>
    <w:rsid w:val="00801D79"/>
    <w:rsid w:val="0080322E"/>
    <w:rsid w:val="00816644"/>
    <w:rsid w:val="00830EE5"/>
    <w:rsid w:val="00830FF9"/>
    <w:rsid w:val="00845131"/>
    <w:rsid w:val="008529A5"/>
    <w:rsid w:val="0085400E"/>
    <w:rsid w:val="0086401F"/>
    <w:rsid w:val="00871E95"/>
    <w:rsid w:val="008741B6"/>
    <w:rsid w:val="0087533B"/>
    <w:rsid w:val="00881D8B"/>
    <w:rsid w:val="008879A2"/>
    <w:rsid w:val="00892042"/>
    <w:rsid w:val="008930E7"/>
    <w:rsid w:val="00897126"/>
    <w:rsid w:val="008A010D"/>
    <w:rsid w:val="008A217C"/>
    <w:rsid w:val="008A34E8"/>
    <w:rsid w:val="008A3BFB"/>
    <w:rsid w:val="008A4ABB"/>
    <w:rsid w:val="008B41B8"/>
    <w:rsid w:val="008C20FD"/>
    <w:rsid w:val="008C3030"/>
    <w:rsid w:val="008D125C"/>
    <w:rsid w:val="008E5199"/>
    <w:rsid w:val="008F5334"/>
    <w:rsid w:val="009013DF"/>
    <w:rsid w:val="00911675"/>
    <w:rsid w:val="00914D5F"/>
    <w:rsid w:val="009159B8"/>
    <w:rsid w:val="0092161C"/>
    <w:rsid w:val="00925757"/>
    <w:rsid w:val="00925C20"/>
    <w:rsid w:val="00933C7F"/>
    <w:rsid w:val="00955F77"/>
    <w:rsid w:val="00967514"/>
    <w:rsid w:val="00967C4E"/>
    <w:rsid w:val="00975A00"/>
    <w:rsid w:val="00980FEA"/>
    <w:rsid w:val="009859AB"/>
    <w:rsid w:val="00986215"/>
    <w:rsid w:val="00997321"/>
    <w:rsid w:val="009A5BE0"/>
    <w:rsid w:val="009B3ED8"/>
    <w:rsid w:val="009C1667"/>
    <w:rsid w:val="009C62DA"/>
    <w:rsid w:val="009D0B4B"/>
    <w:rsid w:val="009D2CBA"/>
    <w:rsid w:val="009D3348"/>
    <w:rsid w:val="009D4A72"/>
    <w:rsid w:val="009E3C45"/>
    <w:rsid w:val="009E446D"/>
    <w:rsid w:val="009E498E"/>
    <w:rsid w:val="009F3C09"/>
    <w:rsid w:val="009F43F3"/>
    <w:rsid w:val="00A02B8C"/>
    <w:rsid w:val="00A05FCB"/>
    <w:rsid w:val="00A1095A"/>
    <w:rsid w:val="00A122B3"/>
    <w:rsid w:val="00A12465"/>
    <w:rsid w:val="00A14F66"/>
    <w:rsid w:val="00A15C21"/>
    <w:rsid w:val="00A302E3"/>
    <w:rsid w:val="00A31D07"/>
    <w:rsid w:val="00A31F9B"/>
    <w:rsid w:val="00A31FAE"/>
    <w:rsid w:val="00A34D99"/>
    <w:rsid w:val="00A4263B"/>
    <w:rsid w:val="00A44289"/>
    <w:rsid w:val="00A449E5"/>
    <w:rsid w:val="00A4577E"/>
    <w:rsid w:val="00A511F2"/>
    <w:rsid w:val="00A53B8E"/>
    <w:rsid w:val="00A57BB4"/>
    <w:rsid w:val="00A6619A"/>
    <w:rsid w:val="00A67CB0"/>
    <w:rsid w:val="00A725E9"/>
    <w:rsid w:val="00A753EC"/>
    <w:rsid w:val="00A82B9B"/>
    <w:rsid w:val="00A9439C"/>
    <w:rsid w:val="00A95875"/>
    <w:rsid w:val="00AA05FA"/>
    <w:rsid w:val="00AA1385"/>
    <w:rsid w:val="00AA16C8"/>
    <w:rsid w:val="00AA314A"/>
    <w:rsid w:val="00AA3DC1"/>
    <w:rsid w:val="00AA7A2A"/>
    <w:rsid w:val="00AB4DE1"/>
    <w:rsid w:val="00AB579C"/>
    <w:rsid w:val="00AC07FE"/>
    <w:rsid w:val="00AC167C"/>
    <w:rsid w:val="00AC6AD9"/>
    <w:rsid w:val="00AD027E"/>
    <w:rsid w:val="00AD155E"/>
    <w:rsid w:val="00AE269A"/>
    <w:rsid w:val="00AE547C"/>
    <w:rsid w:val="00AE79FA"/>
    <w:rsid w:val="00B1112E"/>
    <w:rsid w:val="00B20ADB"/>
    <w:rsid w:val="00B22C01"/>
    <w:rsid w:val="00B24C9D"/>
    <w:rsid w:val="00B301D5"/>
    <w:rsid w:val="00B33DE5"/>
    <w:rsid w:val="00B35198"/>
    <w:rsid w:val="00B36120"/>
    <w:rsid w:val="00B36749"/>
    <w:rsid w:val="00B373CE"/>
    <w:rsid w:val="00B42430"/>
    <w:rsid w:val="00B439EB"/>
    <w:rsid w:val="00B538D0"/>
    <w:rsid w:val="00B65444"/>
    <w:rsid w:val="00B722ED"/>
    <w:rsid w:val="00B74694"/>
    <w:rsid w:val="00B762F3"/>
    <w:rsid w:val="00B81AEA"/>
    <w:rsid w:val="00B91102"/>
    <w:rsid w:val="00B96F89"/>
    <w:rsid w:val="00BA3056"/>
    <w:rsid w:val="00BA4C30"/>
    <w:rsid w:val="00BA7A64"/>
    <w:rsid w:val="00BB43E9"/>
    <w:rsid w:val="00BC334D"/>
    <w:rsid w:val="00BC57A9"/>
    <w:rsid w:val="00BC64DA"/>
    <w:rsid w:val="00BC7E1F"/>
    <w:rsid w:val="00BD18FD"/>
    <w:rsid w:val="00BD38F9"/>
    <w:rsid w:val="00BD6C18"/>
    <w:rsid w:val="00BE2E74"/>
    <w:rsid w:val="00BE489C"/>
    <w:rsid w:val="00BE5F76"/>
    <w:rsid w:val="00BE62C3"/>
    <w:rsid w:val="00BF0BD5"/>
    <w:rsid w:val="00BF33D9"/>
    <w:rsid w:val="00C0313F"/>
    <w:rsid w:val="00C03327"/>
    <w:rsid w:val="00C07A7B"/>
    <w:rsid w:val="00C105D8"/>
    <w:rsid w:val="00C13FE4"/>
    <w:rsid w:val="00C15DEA"/>
    <w:rsid w:val="00C21256"/>
    <w:rsid w:val="00C223E7"/>
    <w:rsid w:val="00C344B5"/>
    <w:rsid w:val="00C363D1"/>
    <w:rsid w:val="00C371AA"/>
    <w:rsid w:val="00C42F21"/>
    <w:rsid w:val="00C44AFD"/>
    <w:rsid w:val="00C4717B"/>
    <w:rsid w:val="00C52B4D"/>
    <w:rsid w:val="00C532F9"/>
    <w:rsid w:val="00C53FB8"/>
    <w:rsid w:val="00C5414F"/>
    <w:rsid w:val="00C660CE"/>
    <w:rsid w:val="00C812BF"/>
    <w:rsid w:val="00C86753"/>
    <w:rsid w:val="00C90CED"/>
    <w:rsid w:val="00C96997"/>
    <w:rsid w:val="00C975C9"/>
    <w:rsid w:val="00C97635"/>
    <w:rsid w:val="00CA07EA"/>
    <w:rsid w:val="00CA3026"/>
    <w:rsid w:val="00CA496F"/>
    <w:rsid w:val="00CB00D5"/>
    <w:rsid w:val="00CB6D55"/>
    <w:rsid w:val="00CC3FB0"/>
    <w:rsid w:val="00CC78E6"/>
    <w:rsid w:val="00CC7A66"/>
    <w:rsid w:val="00CD1705"/>
    <w:rsid w:val="00CD28C6"/>
    <w:rsid w:val="00CD68AE"/>
    <w:rsid w:val="00CE7A44"/>
    <w:rsid w:val="00CF1C1E"/>
    <w:rsid w:val="00CF3D79"/>
    <w:rsid w:val="00CF54BE"/>
    <w:rsid w:val="00CF5732"/>
    <w:rsid w:val="00D013C3"/>
    <w:rsid w:val="00D0258A"/>
    <w:rsid w:val="00D04B37"/>
    <w:rsid w:val="00D0642E"/>
    <w:rsid w:val="00D1074F"/>
    <w:rsid w:val="00D15C80"/>
    <w:rsid w:val="00D22C97"/>
    <w:rsid w:val="00D26019"/>
    <w:rsid w:val="00D30DA7"/>
    <w:rsid w:val="00D31C2F"/>
    <w:rsid w:val="00D371D2"/>
    <w:rsid w:val="00D41449"/>
    <w:rsid w:val="00D415AE"/>
    <w:rsid w:val="00D42B6E"/>
    <w:rsid w:val="00D43D0A"/>
    <w:rsid w:val="00D4529F"/>
    <w:rsid w:val="00D51046"/>
    <w:rsid w:val="00D62D9F"/>
    <w:rsid w:val="00D63F1F"/>
    <w:rsid w:val="00D85D2F"/>
    <w:rsid w:val="00D93733"/>
    <w:rsid w:val="00D93AA5"/>
    <w:rsid w:val="00DA011B"/>
    <w:rsid w:val="00DA507C"/>
    <w:rsid w:val="00DB3377"/>
    <w:rsid w:val="00DB794F"/>
    <w:rsid w:val="00DC1C78"/>
    <w:rsid w:val="00DC6962"/>
    <w:rsid w:val="00DD2E84"/>
    <w:rsid w:val="00DD5E1C"/>
    <w:rsid w:val="00DD6E49"/>
    <w:rsid w:val="00DD7A78"/>
    <w:rsid w:val="00DE5188"/>
    <w:rsid w:val="00DE5D59"/>
    <w:rsid w:val="00DF2FE2"/>
    <w:rsid w:val="00DF7D3B"/>
    <w:rsid w:val="00E07696"/>
    <w:rsid w:val="00E10ECA"/>
    <w:rsid w:val="00E10F55"/>
    <w:rsid w:val="00E118EB"/>
    <w:rsid w:val="00E17B52"/>
    <w:rsid w:val="00E23AD8"/>
    <w:rsid w:val="00E3445C"/>
    <w:rsid w:val="00E35095"/>
    <w:rsid w:val="00E351EA"/>
    <w:rsid w:val="00E4037B"/>
    <w:rsid w:val="00E40F29"/>
    <w:rsid w:val="00E43032"/>
    <w:rsid w:val="00E4339E"/>
    <w:rsid w:val="00E450CE"/>
    <w:rsid w:val="00E51AC9"/>
    <w:rsid w:val="00E53FED"/>
    <w:rsid w:val="00E6172D"/>
    <w:rsid w:val="00E70BC5"/>
    <w:rsid w:val="00E739C0"/>
    <w:rsid w:val="00E74E2E"/>
    <w:rsid w:val="00E77EDB"/>
    <w:rsid w:val="00E80856"/>
    <w:rsid w:val="00E82691"/>
    <w:rsid w:val="00E83740"/>
    <w:rsid w:val="00E8394E"/>
    <w:rsid w:val="00E85895"/>
    <w:rsid w:val="00E95D00"/>
    <w:rsid w:val="00EA0EB4"/>
    <w:rsid w:val="00EA2F37"/>
    <w:rsid w:val="00EA7699"/>
    <w:rsid w:val="00EB40D2"/>
    <w:rsid w:val="00EB44B8"/>
    <w:rsid w:val="00EC055A"/>
    <w:rsid w:val="00EC5281"/>
    <w:rsid w:val="00EC74DE"/>
    <w:rsid w:val="00ED230B"/>
    <w:rsid w:val="00ED54EC"/>
    <w:rsid w:val="00EE19D4"/>
    <w:rsid w:val="00EE6897"/>
    <w:rsid w:val="00EE7C7C"/>
    <w:rsid w:val="00F00332"/>
    <w:rsid w:val="00F03197"/>
    <w:rsid w:val="00F109AA"/>
    <w:rsid w:val="00F17864"/>
    <w:rsid w:val="00F17E2E"/>
    <w:rsid w:val="00F2185A"/>
    <w:rsid w:val="00F2228F"/>
    <w:rsid w:val="00F3769D"/>
    <w:rsid w:val="00F377AA"/>
    <w:rsid w:val="00F4190B"/>
    <w:rsid w:val="00F463BA"/>
    <w:rsid w:val="00F468B9"/>
    <w:rsid w:val="00F503C5"/>
    <w:rsid w:val="00F5443E"/>
    <w:rsid w:val="00F609E8"/>
    <w:rsid w:val="00F71555"/>
    <w:rsid w:val="00F73501"/>
    <w:rsid w:val="00F92E6D"/>
    <w:rsid w:val="00F95F90"/>
    <w:rsid w:val="00FB0206"/>
    <w:rsid w:val="00FC4204"/>
    <w:rsid w:val="00FD1273"/>
    <w:rsid w:val="00FD1277"/>
    <w:rsid w:val="00FD22A5"/>
    <w:rsid w:val="00FE6A77"/>
    <w:rsid w:val="00FF0F8A"/>
    <w:rsid w:val="00FF11CB"/>
    <w:rsid w:val="00FF2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352502-4873-45B2-8EF0-463D0F31C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E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77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77EDB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E77EDB"/>
    <w:pPr>
      <w:suppressAutoHyphens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77EDB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ody Text Indent"/>
    <w:basedOn w:val="a"/>
    <w:link w:val="a8"/>
    <w:rsid w:val="00E77EDB"/>
    <w:pPr>
      <w:spacing w:after="120" w:line="276" w:lineRule="auto"/>
      <w:ind w:left="283"/>
    </w:pPr>
    <w:rPr>
      <w:rFonts w:ascii="Calibri" w:eastAsia="Times New Roman" w:hAnsi="Calibri"/>
      <w:sz w:val="22"/>
    </w:rPr>
  </w:style>
  <w:style w:type="character" w:customStyle="1" w:styleId="a8">
    <w:name w:val="Основной текст с отступом Знак"/>
    <w:basedOn w:val="a0"/>
    <w:link w:val="a7"/>
    <w:rsid w:val="00E77EDB"/>
    <w:rPr>
      <w:rFonts w:ascii="Calibri" w:eastAsia="Times New Roman" w:hAnsi="Calibri"/>
      <w:sz w:val="22"/>
    </w:rPr>
  </w:style>
  <w:style w:type="paragraph" w:customStyle="1" w:styleId="Default">
    <w:name w:val="Default"/>
    <w:rsid w:val="00E77EDB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iPriority w:val="99"/>
    <w:semiHidden/>
    <w:unhideWhenUsed/>
    <w:rsid w:val="002E006E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semiHidden/>
    <w:rsid w:val="002E006E"/>
  </w:style>
  <w:style w:type="character" w:styleId="ab">
    <w:name w:val="Strong"/>
    <w:basedOn w:val="a0"/>
    <w:qFormat/>
    <w:rsid w:val="008741B6"/>
    <w:rPr>
      <w:b/>
      <w:bCs/>
    </w:rPr>
  </w:style>
  <w:style w:type="paragraph" w:styleId="ac">
    <w:name w:val="footer"/>
    <w:basedOn w:val="a"/>
    <w:link w:val="ad"/>
    <w:uiPriority w:val="99"/>
    <w:unhideWhenUsed/>
    <w:rsid w:val="008741B6"/>
    <w:pPr>
      <w:tabs>
        <w:tab w:val="center" w:pos="4677"/>
        <w:tab w:val="right" w:pos="9355"/>
      </w:tabs>
    </w:pPr>
    <w:rPr>
      <w:rFonts w:ascii="Calibri" w:eastAsia="Calibri" w:hAnsi="Calibri"/>
      <w:sz w:val="22"/>
    </w:rPr>
  </w:style>
  <w:style w:type="character" w:customStyle="1" w:styleId="ad">
    <w:name w:val="Нижний колонтитул Знак"/>
    <w:basedOn w:val="a0"/>
    <w:link w:val="ac"/>
    <w:uiPriority w:val="99"/>
    <w:rsid w:val="008741B6"/>
    <w:rPr>
      <w:rFonts w:ascii="Calibri" w:eastAsia="Calibri" w:hAnsi="Calibri"/>
      <w:sz w:val="22"/>
    </w:rPr>
  </w:style>
  <w:style w:type="paragraph" w:customStyle="1" w:styleId="fn1r">
    <w:name w:val="fn1r"/>
    <w:basedOn w:val="a"/>
    <w:rsid w:val="0075654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customStyle="1" w:styleId="BodyText21">
    <w:name w:val="Body Text 21"/>
    <w:basedOn w:val="a"/>
    <w:rsid w:val="002D604D"/>
    <w:pPr>
      <w:suppressAutoHyphens/>
      <w:spacing w:after="200" w:line="276" w:lineRule="auto"/>
    </w:pPr>
    <w:rPr>
      <w:rFonts w:ascii="Calibri" w:eastAsia="Lucida Sans Unicode" w:hAnsi="Calibri" w:cs="font288"/>
      <w:kern w:val="1"/>
      <w:sz w:val="22"/>
      <w:lang w:eastAsia="ar-SA"/>
    </w:rPr>
  </w:style>
  <w:style w:type="character" w:customStyle="1" w:styleId="ae">
    <w:name w:val="Основной текст_"/>
    <w:link w:val="4"/>
    <w:rsid w:val="002D604D"/>
    <w:rPr>
      <w:szCs w:val="28"/>
      <w:shd w:val="clear" w:color="auto" w:fill="FFFFFF"/>
    </w:rPr>
  </w:style>
  <w:style w:type="paragraph" w:customStyle="1" w:styleId="4">
    <w:name w:val="Основной текст4"/>
    <w:basedOn w:val="a"/>
    <w:link w:val="ae"/>
    <w:rsid w:val="002D604D"/>
    <w:pPr>
      <w:widowControl w:val="0"/>
      <w:shd w:val="clear" w:color="auto" w:fill="FFFFFF"/>
      <w:spacing w:before="1440" w:after="1260" w:line="322" w:lineRule="exact"/>
      <w:ind w:hanging="280"/>
    </w:pPr>
    <w:rPr>
      <w:szCs w:val="28"/>
    </w:rPr>
  </w:style>
  <w:style w:type="character" w:customStyle="1" w:styleId="40">
    <w:name w:val="Основной текст (4)_"/>
    <w:link w:val="41"/>
    <w:rsid w:val="002D604D"/>
    <w:rPr>
      <w:b/>
      <w:bCs/>
      <w:sz w:val="27"/>
      <w:szCs w:val="27"/>
      <w:shd w:val="clear" w:color="auto" w:fill="FFFFFF"/>
    </w:rPr>
  </w:style>
  <w:style w:type="paragraph" w:customStyle="1" w:styleId="41">
    <w:name w:val="Основной текст (4)"/>
    <w:basedOn w:val="a"/>
    <w:link w:val="40"/>
    <w:rsid w:val="002D604D"/>
    <w:pPr>
      <w:widowControl w:val="0"/>
      <w:shd w:val="clear" w:color="auto" w:fill="FFFFFF"/>
      <w:spacing w:after="120" w:line="0" w:lineRule="atLeast"/>
    </w:pPr>
    <w:rPr>
      <w:b/>
      <w:bCs/>
      <w:sz w:val="27"/>
      <w:szCs w:val="27"/>
    </w:rPr>
  </w:style>
  <w:style w:type="character" w:customStyle="1" w:styleId="42">
    <w:name w:val="Заголовок №4_"/>
    <w:link w:val="43"/>
    <w:rsid w:val="002D604D"/>
    <w:rPr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2"/>
    <w:rsid w:val="002D604D"/>
    <w:pPr>
      <w:widowControl w:val="0"/>
      <w:shd w:val="clear" w:color="auto" w:fill="FFFFFF"/>
      <w:spacing w:before="300" w:after="360" w:line="0" w:lineRule="atLeast"/>
      <w:ind w:hanging="2900"/>
      <w:outlineLvl w:val="3"/>
    </w:pPr>
    <w:rPr>
      <w:b/>
      <w:bCs/>
      <w:sz w:val="27"/>
      <w:szCs w:val="27"/>
    </w:rPr>
  </w:style>
  <w:style w:type="paragraph" w:customStyle="1" w:styleId="ConsPlusNormal">
    <w:name w:val="ConsPlusNormal"/>
    <w:uiPriority w:val="99"/>
    <w:rsid w:val="00BE489C"/>
    <w:pPr>
      <w:widowControl w:val="0"/>
      <w:tabs>
        <w:tab w:val="left" w:pos="708"/>
      </w:tabs>
      <w:suppressAutoHyphens/>
      <w:spacing w:line="100" w:lineRule="atLeast"/>
      <w:ind w:firstLine="720"/>
    </w:pPr>
    <w:rPr>
      <w:rFonts w:ascii="Arial" w:eastAsia="Times New Roman" w:hAnsi="Arial" w:cs="Arial"/>
      <w:color w:val="00000A"/>
      <w:kern w:val="1"/>
      <w:sz w:val="20"/>
      <w:szCs w:val="20"/>
      <w:lang w:eastAsia="ru-RU"/>
    </w:rPr>
  </w:style>
  <w:style w:type="paragraph" w:customStyle="1" w:styleId="tex2st">
    <w:name w:val="tex2st"/>
    <w:basedOn w:val="a"/>
    <w:rsid w:val="00BE489C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2185A"/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F2185A"/>
    <w:rPr>
      <w:rFonts w:ascii="Segoe UI" w:hAnsi="Segoe UI" w:cs="Segoe UI"/>
      <w:sz w:val="18"/>
      <w:szCs w:val="18"/>
    </w:rPr>
  </w:style>
  <w:style w:type="character" w:customStyle="1" w:styleId="14pt">
    <w:name w:val="Основной текст + 14 pt"/>
    <w:basedOn w:val="aa"/>
    <w:rsid w:val="008879A2"/>
    <w:rPr>
      <w:rFonts w:ascii="Times New Roman" w:eastAsia="Times New Roman" w:hAnsi="Times New Roman" w:cs="Times New Roman"/>
      <w:sz w:val="28"/>
      <w:szCs w:val="28"/>
      <w:u w:val="none"/>
      <w:lang w:eastAsia="ru-RU"/>
    </w:rPr>
  </w:style>
  <w:style w:type="paragraph" w:styleId="af1">
    <w:name w:val="List Paragraph"/>
    <w:basedOn w:val="a"/>
    <w:uiPriority w:val="34"/>
    <w:qFormat/>
    <w:rsid w:val="00201791"/>
    <w:pPr>
      <w:ind w:left="720"/>
      <w:contextualSpacing/>
    </w:pPr>
  </w:style>
  <w:style w:type="paragraph" w:styleId="af2">
    <w:name w:val="header"/>
    <w:basedOn w:val="a"/>
    <w:link w:val="af3"/>
    <w:uiPriority w:val="99"/>
    <w:unhideWhenUsed/>
    <w:rsid w:val="009E446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9E446D"/>
  </w:style>
  <w:style w:type="character" w:customStyle="1" w:styleId="a6">
    <w:name w:val="Без интервала Знак"/>
    <w:link w:val="a5"/>
    <w:uiPriority w:val="1"/>
    <w:locked/>
    <w:rsid w:val="00516007"/>
    <w:rPr>
      <w:rFonts w:ascii="Calibri" w:eastAsia="Lucida Sans Unicode" w:hAnsi="Calibri" w:cs="font288"/>
      <w:kern w:val="1"/>
      <w:sz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08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D72E6D-F720-4691-A0CC-88C405C29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1920</Words>
  <Characters>10946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Некозырева</dc:creator>
  <cp:keywords/>
  <dc:description/>
  <cp:lastModifiedBy>Vetrova</cp:lastModifiedBy>
  <cp:revision>10</cp:revision>
  <cp:lastPrinted>2024-10-15T12:52:00Z</cp:lastPrinted>
  <dcterms:created xsi:type="dcterms:W3CDTF">2024-10-15T12:53:00Z</dcterms:created>
  <dcterms:modified xsi:type="dcterms:W3CDTF">2024-10-16T12:53:00Z</dcterms:modified>
</cp:coreProperties>
</file>