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</w:t>
            </w:r>
            <w:r w:rsidR="00B3379D">
              <w:rPr>
                <w:rFonts w:eastAsia="Times New Roman"/>
                <w:szCs w:val="28"/>
                <w:lang w:eastAsia="ru-RU"/>
              </w:rPr>
              <w:t>ской округ город</w:t>
            </w:r>
            <w:r w:rsidR="00DF7D3B">
              <w:rPr>
                <w:rFonts w:eastAsia="Times New Roman"/>
                <w:szCs w:val="28"/>
                <w:lang w:eastAsia="ru-RU"/>
              </w:rPr>
              <w:t xml:space="preserve"> Астрахань»</w:t>
            </w:r>
            <w:r w:rsidR="00DF7D3B">
              <w:t xml:space="preserve"> 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D26019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D26019">
              <w:rPr>
                <w:szCs w:val="28"/>
              </w:rPr>
              <w:t>6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Pr="00FE0301">
              <w:rPr>
                <w:color w:val="000000" w:themeColor="text1"/>
                <w:szCs w:val="28"/>
              </w:rPr>
              <w:t>26 669 871 540,42 руб., в том числе по годам: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2022 год – 5 101 801 545,00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2023 год – 5 562 736 036,88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2024 год – 5 961 227 901,48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2025 год - 5 357 910 468,72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2026 год - 4 686 195 588,34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Из них: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 xml:space="preserve">-  средства федерального бюджета 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1 014 934 804,63 в том числе по годам: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2022 год – 176 593 856,86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2023 год – 195 108 768,66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2024 год – 245 861 903,56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2025 год - 205 701 231,73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2026 год - 191 669 043,82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 xml:space="preserve">- средства бюджета Астраханской области 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19 860 968 684,49 руб., в том числе по годам: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2022 год – 3 802 088 524,89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2023 год – 4 234 179 085,85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2024 год – 4 471 853 412,70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2025 год - 4 005 562 111,87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2026 год - 3 347 285 549,18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 xml:space="preserve">- средства бюджета муниципального образования </w:t>
            </w:r>
            <w:r w:rsidRPr="00FE0301">
              <w:rPr>
                <w:rFonts w:eastAsia="Times New Roman"/>
                <w:szCs w:val="28"/>
                <w:lang w:eastAsia="ru-RU"/>
              </w:rPr>
              <w:t>«Городской округ город Астрахань</w:t>
            </w:r>
            <w:r w:rsidRPr="00FE0301">
              <w:rPr>
                <w:color w:val="000000" w:themeColor="text1"/>
                <w:szCs w:val="28"/>
              </w:rPr>
              <w:t>» 5 793 968 051,30 руб., в том числе по годам: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2022 год – 1 123 119 163,25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2023 год – 1 133 448 182,37 руб.;</w:t>
            </w:r>
          </w:p>
          <w:p w:rsidR="00544695" w:rsidRPr="00FE0301" w:rsidRDefault="00544695" w:rsidP="00544695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>2024 год – 1 243 512 585,22 руб.;</w:t>
            </w:r>
          </w:p>
          <w:p w:rsidR="00741203" w:rsidRPr="00FE0301" w:rsidRDefault="00224037" w:rsidP="00BD6C18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lastRenderedPageBreak/>
              <w:t xml:space="preserve">2025 год - </w:t>
            </w:r>
            <w:r w:rsidR="00CF1C1E" w:rsidRPr="00FE0301">
              <w:rPr>
                <w:color w:val="000000" w:themeColor="text1"/>
                <w:szCs w:val="28"/>
              </w:rPr>
              <w:t>1 146 647 125,12</w:t>
            </w:r>
            <w:r w:rsidR="005E1BB9" w:rsidRPr="00FE0301">
              <w:rPr>
                <w:color w:val="000000" w:themeColor="text1"/>
                <w:szCs w:val="28"/>
              </w:rPr>
              <w:t xml:space="preserve"> </w:t>
            </w:r>
            <w:r w:rsidRPr="00FE0301">
              <w:rPr>
                <w:color w:val="000000" w:themeColor="text1"/>
                <w:szCs w:val="28"/>
              </w:rPr>
              <w:t>руб.</w:t>
            </w:r>
            <w:r w:rsidR="000E5E81" w:rsidRPr="00FE0301">
              <w:rPr>
                <w:color w:val="000000" w:themeColor="text1"/>
                <w:szCs w:val="28"/>
              </w:rPr>
              <w:t>;</w:t>
            </w:r>
          </w:p>
          <w:p w:rsidR="000E5E81" w:rsidRPr="00D0258A" w:rsidRDefault="000E5E81" w:rsidP="00BD6C18">
            <w:pPr>
              <w:jc w:val="both"/>
              <w:rPr>
                <w:color w:val="000000" w:themeColor="text1"/>
                <w:szCs w:val="28"/>
              </w:rPr>
            </w:pPr>
            <w:r w:rsidRPr="00FE0301">
              <w:rPr>
                <w:color w:val="000000" w:themeColor="text1"/>
                <w:szCs w:val="28"/>
              </w:rPr>
              <w:t xml:space="preserve">2026 год - </w:t>
            </w:r>
            <w:r w:rsidR="005E1BB9" w:rsidRPr="00FE0301">
              <w:rPr>
                <w:color w:val="000000" w:themeColor="text1"/>
                <w:szCs w:val="28"/>
              </w:rPr>
              <w:t xml:space="preserve">1 147 240 995,34 </w:t>
            </w:r>
            <w:r w:rsidRPr="00FE0301">
              <w:rPr>
                <w:color w:val="000000" w:themeColor="text1"/>
                <w:szCs w:val="28"/>
              </w:rPr>
              <w:t>руб.</w:t>
            </w:r>
          </w:p>
        </w:tc>
      </w:tr>
      <w:tr w:rsidR="00F463BA" w:rsidRPr="00F463BA" w:rsidTr="003325B9">
        <w:tc>
          <w:tcPr>
            <w:tcW w:w="3397" w:type="dxa"/>
            <w:tcBorders>
              <w:bottom w:val="single" w:sz="4" w:space="0" w:color="auto"/>
            </w:tcBorders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>- увеличение доли</w:t>
            </w:r>
            <w:r w:rsidR="003328A6" w:rsidRPr="00D0258A">
              <w:rPr>
                <w:szCs w:val="28"/>
              </w:rPr>
              <w:t xml:space="preserve"> муниципальных</w:t>
            </w:r>
            <w:r w:rsidRPr="00D0258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 w:rsidRPr="00D0258A">
              <w:rPr>
                <w:szCs w:val="28"/>
              </w:rPr>
              <w:t>в общем количестве</w:t>
            </w:r>
            <w:r w:rsidRPr="00D0258A">
              <w:rPr>
                <w:szCs w:val="28"/>
              </w:rPr>
              <w:t xml:space="preserve"> муниципальных общеобразовательных организаций до </w:t>
            </w:r>
            <w:r w:rsidR="008E5199">
              <w:rPr>
                <w:szCs w:val="28"/>
              </w:rPr>
              <w:t>8</w:t>
            </w:r>
            <w:r w:rsidR="00CB00D5">
              <w:rPr>
                <w:szCs w:val="28"/>
              </w:rPr>
              <w:t>6</w:t>
            </w:r>
            <w:r w:rsidR="008E5199">
              <w:rPr>
                <w:szCs w:val="28"/>
              </w:rPr>
              <w:t>,</w:t>
            </w:r>
            <w:r w:rsidR="00B3379D">
              <w:rPr>
                <w:szCs w:val="28"/>
              </w:rPr>
              <w:t>37</w:t>
            </w:r>
            <w:r w:rsidRPr="00D0258A">
              <w:rPr>
                <w:szCs w:val="28"/>
              </w:rPr>
              <w:t>%;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E35095" w:rsidRPr="00D0258A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дол</w:t>
            </w:r>
            <w:r w:rsidR="00E35095" w:rsidRPr="00D0258A">
              <w:rPr>
                <w:szCs w:val="28"/>
              </w:rPr>
              <w:t>и</w:t>
            </w:r>
            <w:r w:rsidRPr="00D0258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D0258A">
              <w:rPr>
                <w:szCs w:val="28"/>
              </w:rPr>
              <w:t>-</w:t>
            </w:r>
            <w:r w:rsidR="006506F2" w:rsidRPr="00D0258A">
              <w:rPr>
                <w:szCs w:val="28"/>
              </w:rPr>
              <w:t>100,0%</w:t>
            </w:r>
            <w:r w:rsidRPr="00D0258A">
              <w:rPr>
                <w:szCs w:val="28"/>
              </w:rPr>
              <w:t>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4C7654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</w:t>
            </w:r>
            <w:r w:rsidR="00CE7A44" w:rsidRPr="00D0258A">
              <w:rPr>
                <w:szCs w:val="28"/>
              </w:rPr>
              <w:t xml:space="preserve">количества </w:t>
            </w:r>
            <w:r w:rsidR="00925757" w:rsidRPr="00D0258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D0258A">
              <w:rPr>
                <w:szCs w:val="28"/>
              </w:rPr>
              <w:t xml:space="preserve"> дополнительного образования</w:t>
            </w:r>
            <w:r w:rsidR="00925757" w:rsidRPr="00D0258A">
              <w:rPr>
                <w:szCs w:val="28"/>
              </w:rPr>
              <w:t>, подведомственных управлению образования</w:t>
            </w:r>
            <w:r w:rsidR="00925757" w:rsidRPr="00D0258A">
              <w:rPr>
                <w:color w:val="FF0000"/>
                <w:szCs w:val="28"/>
              </w:rPr>
              <w:t xml:space="preserve"> </w:t>
            </w:r>
            <w:r w:rsidRPr="00D0258A">
              <w:rPr>
                <w:szCs w:val="28"/>
              </w:rPr>
              <w:t>до</w:t>
            </w:r>
            <w:r w:rsidR="007C50C9" w:rsidRPr="00D0258A">
              <w:rPr>
                <w:color w:val="FF0000"/>
                <w:szCs w:val="28"/>
              </w:rPr>
              <w:t xml:space="preserve"> </w:t>
            </w:r>
            <w:r w:rsidR="008E5199" w:rsidRPr="00DF2FE2">
              <w:rPr>
                <w:szCs w:val="28"/>
              </w:rPr>
              <w:t>9</w:t>
            </w:r>
            <w:r w:rsidR="00CB00D5" w:rsidRPr="00DF2FE2">
              <w:rPr>
                <w:szCs w:val="28"/>
              </w:rPr>
              <w:t>1</w:t>
            </w:r>
            <w:r w:rsidR="008A34E8">
              <w:rPr>
                <w:szCs w:val="28"/>
              </w:rPr>
              <w:t>718</w:t>
            </w:r>
            <w:r w:rsidR="00554706" w:rsidRPr="00DF2FE2">
              <w:rPr>
                <w:szCs w:val="28"/>
              </w:rPr>
              <w:t xml:space="preserve"> </w:t>
            </w:r>
            <w:r w:rsidR="00925757" w:rsidRPr="00DF2FE2">
              <w:rPr>
                <w:szCs w:val="28"/>
              </w:rPr>
              <w:t>чел.</w:t>
            </w:r>
            <w:r w:rsidRPr="00DF2FE2">
              <w:rPr>
                <w:szCs w:val="28"/>
              </w:rPr>
              <w:t>;</w:t>
            </w:r>
          </w:p>
          <w:p w:rsidR="008741B6" w:rsidRPr="00D0258A" w:rsidRDefault="00FE6A77" w:rsidP="00D62D9F">
            <w:pPr>
              <w:jc w:val="both"/>
              <w:rPr>
                <w:color w:val="FF0000"/>
                <w:szCs w:val="28"/>
              </w:rPr>
            </w:pPr>
            <w:r w:rsidRPr="00D0258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DD2E84">
              <w:rPr>
                <w:szCs w:val="28"/>
              </w:rPr>
              <w:t>82,</w:t>
            </w:r>
            <w:r w:rsidR="00D62D9F">
              <w:rPr>
                <w:szCs w:val="28"/>
              </w:rPr>
              <w:t>5</w:t>
            </w:r>
            <w:r w:rsidRPr="00D0258A">
              <w:rPr>
                <w:szCs w:val="28"/>
              </w:rPr>
              <w:t xml:space="preserve"> %.</w:t>
            </w:r>
          </w:p>
        </w:tc>
      </w:tr>
      <w:tr w:rsidR="00F463BA" w:rsidRPr="00F463BA" w:rsidTr="003325B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</w:t>
            </w:r>
            <w:r w:rsidR="00B56731">
              <w:rPr>
                <w:szCs w:val="28"/>
              </w:rPr>
              <w:t>ской округ город</w:t>
            </w:r>
            <w:bookmarkStart w:id="0" w:name="_GoBack"/>
            <w:bookmarkEnd w:id="0"/>
            <w:r w:rsidR="009159B8" w:rsidRPr="0046651E">
              <w:rPr>
                <w:szCs w:val="28"/>
              </w:rPr>
              <w:t xml:space="preserve">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>В м</w:t>
      </w:r>
      <w:r w:rsidR="00D1116C">
        <w:rPr>
          <w:szCs w:val="28"/>
        </w:rPr>
        <w:t>униципальной системе образования</w:t>
      </w:r>
      <w:r w:rsidRPr="00D80114">
        <w:rPr>
          <w:szCs w:val="28"/>
        </w:rPr>
        <w:t xml:space="preserve"> </w:t>
      </w:r>
      <w:r w:rsidR="00D0258A">
        <w:rPr>
          <w:szCs w:val="28"/>
        </w:rPr>
        <w:t>муниципального образования</w:t>
      </w:r>
      <w:r w:rsidRPr="00D80114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D0258A">
        <w:t xml:space="preserve"> </w:t>
      </w:r>
      <w:r w:rsidRPr="00D80114">
        <w:rPr>
          <w:szCs w:val="28"/>
        </w:rPr>
        <w:t xml:space="preserve">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4F3E76">
        <w:rPr>
          <w:szCs w:val="28"/>
        </w:rPr>
        <w:t>2 202</w:t>
      </w:r>
      <w:r w:rsidRPr="008E6CD2">
        <w:rPr>
          <w:szCs w:val="28"/>
        </w:rPr>
        <w:t xml:space="preserve"> человек</w:t>
      </w:r>
      <w:r w:rsidR="004F3E76">
        <w:rPr>
          <w:szCs w:val="28"/>
        </w:rPr>
        <w:t>а</w:t>
      </w:r>
      <w:r w:rsidRPr="008E6CD2">
        <w:rPr>
          <w:szCs w:val="28"/>
        </w:rPr>
        <w:t xml:space="preserve">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lastRenderedPageBreak/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B439EB">
        <w:rPr>
          <w:szCs w:val="28"/>
        </w:rPr>
        <w:t xml:space="preserve"> 5</w:t>
      </w:r>
      <w:r w:rsidR="007B1ED1">
        <w:rPr>
          <w:szCs w:val="28"/>
        </w:rPr>
        <w:t>90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9F43F3">
        <w:rPr>
          <w:szCs w:val="28"/>
        </w:rPr>
        <w:t xml:space="preserve">- </w:t>
      </w:r>
      <w:r w:rsidR="0068409D" w:rsidRPr="009F43F3">
        <w:rPr>
          <w:szCs w:val="28"/>
        </w:rPr>
        <w:t xml:space="preserve"> </w:t>
      </w:r>
      <w:r w:rsidR="0068409D" w:rsidRPr="009F43F3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9F43F3">
        <w:rPr>
          <w:rFonts w:eastAsia="SimSun"/>
          <w:kern w:val="3"/>
          <w:szCs w:val="28"/>
        </w:rPr>
        <w:t xml:space="preserve"> </w:t>
      </w:r>
      <w:r w:rsidR="0068409D" w:rsidRPr="009F43F3">
        <w:rPr>
          <w:rFonts w:eastAsia="SimSun"/>
          <w:kern w:val="3"/>
          <w:szCs w:val="28"/>
        </w:rPr>
        <w:t>(</w:t>
      </w:r>
      <w:r w:rsidR="001A7F43" w:rsidRPr="009F43F3">
        <w:rPr>
          <w:rFonts w:eastAsia="SimSun"/>
          <w:kern w:val="3"/>
          <w:szCs w:val="28"/>
        </w:rPr>
        <w:t>5</w:t>
      </w:r>
      <w:r w:rsidR="009F43F3" w:rsidRPr="009F43F3">
        <w:rPr>
          <w:rFonts w:eastAsia="SimSun"/>
          <w:kern w:val="3"/>
          <w:szCs w:val="28"/>
        </w:rPr>
        <w:t>039</w:t>
      </w:r>
      <w:r w:rsidR="00247437" w:rsidRPr="009F43F3">
        <w:rPr>
          <w:rFonts w:eastAsia="SimSun"/>
          <w:kern w:val="3"/>
          <w:szCs w:val="28"/>
        </w:rPr>
        <w:t xml:space="preserve"> обучающихся), </w:t>
      </w:r>
      <w:r w:rsidR="00532BBB" w:rsidRPr="009F43F3">
        <w:rPr>
          <w:rFonts w:eastAsia="SimSun"/>
          <w:kern w:val="3"/>
          <w:szCs w:val="28"/>
        </w:rPr>
        <w:t>1</w:t>
      </w:r>
      <w:r w:rsidR="009F43F3" w:rsidRPr="009F43F3">
        <w:rPr>
          <w:rFonts w:eastAsia="SimSun"/>
          <w:kern w:val="3"/>
          <w:szCs w:val="28"/>
        </w:rPr>
        <w:t xml:space="preserve">4 </w:t>
      </w:r>
      <w:r w:rsidR="0068409D" w:rsidRPr="009F43F3">
        <w:rPr>
          <w:rFonts w:eastAsia="SimSun"/>
          <w:kern w:val="3"/>
          <w:szCs w:val="28"/>
        </w:rPr>
        <w:t>общеобразовательных организаций, реализующих дополнительные общеразвивающие программы (</w:t>
      </w:r>
      <w:r w:rsidR="009F43F3" w:rsidRPr="009F43F3">
        <w:rPr>
          <w:rFonts w:eastAsia="SimSun"/>
          <w:kern w:val="3"/>
          <w:szCs w:val="28"/>
        </w:rPr>
        <w:t>10</w:t>
      </w:r>
      <w:r w:rsidR="00F109AA">
        <w:rPr>
          <w:rFonts w:eastAsia="SimSun"/>
          <w:kern w:val="3"/>
          <w:szCs w:val="28"/>
        </w:rPr>
        <w:t>238</w:t>
      </w:r>
      <w:r w:rsidR="0068409D" w:rsidRPr="009F43F3">
        <w:rPr>
          <w:rFonts w:eastAsia="SimSun"/>
          <w:kern w:val="3"/>
          <w:szCs w:val="28"/>
        </w:rPr>
        <w:t xml:space="preserve"> обучающи</w:t>
      </w:r>
      <w:r w:rsidR="00F109AA">
        <w:rPr>
          <w:rFonts w:eastAsia="SimSun"/>
          <w:kern w:val="3"/>
          <w:szCs w:val="28"/>
        </w:rPr>
        <w:t>х</w:t>
      </w:r>
      <w:r w:rsidR="0068409D" w:rsidRPr="009F43F3">
        <w:rPr>
          <w:rFonts w:eastAsia="SimSun"/>
          <w:kern w:val="3"/>
          <w:szCs w:val="28"/>
        </w:rPr>
        <w:t>ся)</w:t>
      </w:r>
      <w:r w:rsidR="00247437" w:rsidRPr="009F43F3">
        <w:rPr>
          <w:rFonts w:eastAsia="SimSun"/>
          <w:kern w:val="3"/>
          <w:szCs w:val="28"/>
        </w:rPr>
        <w:t>, 7 спортивных школ (</w:t>
      </w:r>
      <w:r w:rsidR="008529A5" w:rsidRPr="009F43F3">
        <w:rPr>
          <w:rFonts w:eastAsia="SimSun"/>
          <w:kern w:val="3"/>
          <w:szCs w:val="28"/>
        </w:rPr>
        <w:t>2</w:t>
      </w:r>
      <w:r w:rsidR="009F43F3" w:rsidRPr="009F43F3">
        <w:rPr>
          <w:rFonts w:eastAsia="SimSun"/>
          <w:kern w:val="3"/>
          <w:szCs w:val="28"/>
        </w:rPr>
        <w:t xml:space="preserve">707 </w:t>
      </w:r>
      <w:r w:rsidR="008529A5" w:rsidRPr="009F43F3">
        <w:rPr>
          <w:rFonts w:eastAsia="SimSun"/>
          <w:kern w:val="3"/>
          <w:szCs w:val="28"/>
        </w:rPr>
        <w:t>обучающихся)</w:t>
      </w:r>
      <w:r w:rsidR="0068409D" w:rsidRPr="009F43F3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EA7699">
        <w:rPr>
          <w:szCs w:val="28"/>
        </w:rPr>
        <w:t xml:space="preserve">- </w:t>
      </w:r>
      <w:r w:rsidR="005219D6" w:rsidRPr="00EA7699">
        <w:rPr>
          <w:szCs w:val="28"/>
        </w:rPr>
        <w:t>13,96</w:t>
      </w:r>
      <w:r w:rsidRPr="00EA7699">
        <w:rPr>
          <w:szCs w:val="28"/>
        </w:rPr>
        <w:t>% общеобразовательных организаций не соответствуют современным условиям обучения (отсутствие спорти</w:t>
      </w:r>
      <w:r w:rsidR="00EA7699" w:rsidRPr="00EA7699">
        <w:rPr>
          <w:szCs w:val="28"/>
        </w:rPr>
        <w:t>вных и актовых залов, столовых</w:t>
      </w:r>
      <w:r w:rsidRPr="00EA7699">
        <w:rPr>
          <w:szCs w:val="28"/>
        </w:rPr>
        <w:t>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 xml:space="preserve">; </w:t>
      </w:r>
      <w:proofErr w:type="spellStart"/>
      <w:r w:rsidRPr="00037E9A">
        <w:rPr>
          <w:szCs w:val="28"/>
        </w:rPr>
        <w:t>переуплотненность</w:t>
      </w:r>
      <w:proofErr w:type="spellEnd"/>
      <w:r w:rsidRPr="00037E9A">
        <w:rPr>
          <w:szCs w:val="28"/>
        </w:rPr>
        <w:t xml:space="preserve">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C660CE" w:rsidRPr="00BF33D9">
        <w:rPr>
          <w:szCs w:val="28"/>
        </w:rPr>
        <w:t>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lastRenderedPageBreak/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</w:t>
      </w:r>
      <w:r w:rsidR="00D0258A" w:rsidRPr="001B0105">
        <w:rPr>
          <w:bCs/>
          <w:szCs w:val="28"/>
        </w:rPr>
        <w:t>индикативных показателей,</w:t>
      </w:r>
      <w:r w:rsidRPr="001B0105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1B0105">
        <w:rPr>
          <w:bCs/>
          <w:szCs w:val="28"/>
        </w:rPr>
        <w:t>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9D2CBA">
        <w:rPr>
          <w:szCs w:val="28"/>
        </w:rPr>
        <w:t>8</w:t>
      </w:r>
      <w:r w:rsidR="00E23AD8">
        <w:rPr>
          <w:szCs w:val="28"/>
        </w:rPr>
        <w:t>6</w:t>
      </w:r>
      <w:r w:rsidR="009D2CBA">
        <w:rPr>
          <w:szCs w:val="28"/>
        </w:rPr>
        <w:t>,</w:t>
      </w:r>
      <w:r w:rsidR="00B3379D">
        <w:rPr>
          <w:szCs w:val="28"/>
        </w:rPr>
        <w:t>37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AE269A">
        <w:rPr>
          <w:szCs w:val="28"/>
        </w:rPr>
        <w:t xml:space="preserve">до </w:t>
      </w:r>
      <w:r w:rsidR="009D2CBA" w:rsidRPr="00AE269A">
        <w:rPr>
          <w:szCs w:val="28"/>
        </w:rPr>
        <w:t>9</w:t>
      </w:r>
      <w:r w:rsidR="00AE269A" w:rsidRPr="00AE269A">
        <w:rPr>
          <w:szCs w:val="28"/>
        </w:rPr>
        <w:t>1</w:t>
      </w:r>
      <w:r w:rsidR="00496EE4">
        <w:rPr>
          <w:szCs w:val="28"/>
        </w:rPr>
        <w:t>718</w:t>
      </w:r>
      <w:r w:rsidR="00CE7A44" w:rsidRPr="00AE269A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CD68AE">
        <w:rPr>
          <w:szCs w:val="28"/>
        </w:rPr>
        <w:t>82,</w:t>
      </w:r>
      <w:r w:rsidR="009D2CBA">
        <w:rPr>
          <w:szCs w:val="28"/>
        </w:rPr>
        <w:t>5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lastRenderedPageBreak/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10"/>
        <w:gridCol w:w="850"/>
        <w:gridCol w:w="851"/>
        <w:gridCol w:w="849"/>
        <w:gridCol w:w="851"/>
        <w:gridCol w:w="850"/>
        <w:gridCol w:w="851"/>
        <w:gridCol w:w="850"/>
      </w:tblGrid>
      <w:tr w:rsidR="00D26019" w:rsidRPr="008A3BFB" w:rsidTr="00A34D99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spellStart"/>
            <w:r w:rsidRPr="008A3BFB">
              <w:rPr>
                <w:sz w:val="20"/>
                <w:szCs w:val="20"/>
              </w:rPr>
              <w:t>Ед</w:t>
            </w:r>
            <w:proofErr w:type="spellEnd"/>
            <w:r w:rsidRPr="008A3BFB">
              <w:rPr>
                <w:sz w:val="20"/>
                <w:szCs w:val="20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Отчет-</w:t>
            </w:r>
            <w:proofErr w:type="spellStart"/>
            <w:r w:rsidRPr="008A3BFB">
              <w:rPr>
                <w:sz w:val="20"/>
                <w:szCs w:val="20"/>
              </w:rPr>
              <w:t>ный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Теку-</w:t>
            </w:r>
            <w:proofErr w:type="spellStart"/>
            <w:r w:rsidRPr="008A3BFB">
              <w:rPr>
                <w:sz w:val="20"/>
                <w:szCs w:val="20"/>
              </w:rPr>
              <w:t>щий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4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Плановый период</w:t>
            </w:r>
          </w:p>
        </w:tc>
      </w:tr>
      <w:tr w:rsidR="00D26019" w:rsidRPr="008A3BFB" w:rsidTr="00A34D99">
        <w:trPr>
          <w:jc w:val="center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</w:t>
            </w:r>
            <w:r w:rsidR="004F418C" w:rsidRPr="008A3BFB">
              <w:rPr>
                <w:sz w:val="20"/>
                <w:szCs w:val="20"/>
              </w:rPr>
              <w:t>6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AE269A" w:rsidRDefault="004F418C" w:rsidP="004F418C">
            <w:pPr>
              <w:rPr>
                <w:sz w:val="20"/>
                <w:szCs w:val="20"/>
                <w:highlight w:val="yellow"/>
              </w:rPr>
            </w:pPr>
            <w:r w:rsidRPr="00E23AD8">
              <w:rPr>
                <w:sz w:val="20"/>
                <w:szCs w:val="20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85,81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E23AD8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E23AD8" w:rsidRPr="00527E7A">
              <w:rPr>
                <w:sz w:val="20"/>
                <w:szCs w:val="20"/>
              </w:rPr>
              <w:t>6</w:t>
            </w:r>
            <w:r w:rsidR="00527E7A" w:rsidRPr="00527E7A">
              <w:rPr>
                <w:sz w:val="20"/>
                <w:szCs w:val="20"/>
              </w:rPr>
              <w:t>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8B6171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527E7A" w:rsidRPr="00527E7A">
              <w:rPr>
                <w:sz w:val="20"/>
                <w:szCs w:val="20"/>
              </w:rPr>
              <w:t>6,</w:t>
            </w:r>
            <w:r w:rsidR="008B6171">
              <w:rPr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8B6171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527E7A" w:rsidRPr="00527E7A">
              <w:rPr>
                <w:sz w:val="20"/>
                <w:szCs w:val="20"/>
              </w:rPr>
              <w:t>6,</w:t>
            </w:r>
            <w:r w:rsidR="008B6171">
              <w:rPr>
                <w:sz w:val="20"/>
                <w:szCs w:val="20"/>
              </w:rPr>
              <w:t>37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A34D9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</w:tr>
      <w:tr w:rsidR="004F418C" w:rsidRPr="008A3BFB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Pr="008A3BFB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чел.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19373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E80856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</w:t>
            </w:r>
            <w:r w:rsidR="00E80856">
              <w:rPr>
                <w:sz w:val="20"/>
                <w:szCs w:val="20"/>
              </w:rPr>
              <w:t>8393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</w:tr>
      <w:tr w:rsidR="004F418C" w:rsidRPr="00181664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181664" w:rsidRDefault="004F418C" w:rsidP="004F418C">
            <w:pPr>
              <w:rPr>
                <w:color w:val="FF0000"/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82,00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CD1705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82,5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Default="00DD7A78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1F4F44" w:rsidRPr="001F4F44" w:rsidRDefault="001F4F44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lastRenderedPageBreak/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</w:t>
      </w:r>
      <w:r w:rsidR="00D41449" w:rsidRPr="00EE19D4">
        <w:rPr>
          <w:szCs w:val="28"/>
        </w:rPr>
        <w:t>федерального бюджета,</w:t>
      </w:r>
      <w:r w:rsidR="00D41449">
        <w:rPr>
          <w:szCs w:val="28"/>
        </w:rPr>
        <w:t xml:space="preserve"> </w:t>
      </w:r>
      <w:r w:rsidRPr="006D002A">
        <w:rPr>
          <w:szCs w:val="28"/>
        </w:rPr>
        <w:t xml:space="preserve">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6D002A">
        <w:rPr>
          <w:szCs w:val="28"/>
        </w:rPr>
        <w:t>.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Объем финансирования Подпрограммы 1 составляет 26 669 871 540,42 руб., в том числе по годам: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2022 год – 5 101 801 545,00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2023 год – 5 562 736 036,88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2024 год – 5 961 227 901,48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2025 год - 5 357 910 468,72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2026 год - 4 686 195 588,34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Из них: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-  средства федерального бюджета 1 014 934 804,63 в том числе по годам: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2022 год – 176 593 856,86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2023 год – 195 108 768,66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2024 год – 245 861 903,56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2025 год - 205 701 231,73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2026 год - 191 669 043,82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- средства бюджета Астраханской области 19 860 968 684,49 руб., в том числе по годам: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2022 год – 3 802 088 524,89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2023 год – 4 234 179 085,85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2024 год – 4 471 853 412,70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2025 год - 4 005 562 111,87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2026 год - 3 347 285 549,18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- средства бюджета муниципального образования «Городской округ город Астрахань» 5 793 968 051,30 руб., в том числе по годам: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2022 год – 1 123 119 163,25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2023 год – 1 133 448 182,37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2024 год – 1 243 512 585,22 руб.;</w:t>
      </w:r>
    </w:p>
    <w:p w:rsidR="000377D4" w:rsidRPr="00FE0301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2025 год - 1 146 647 125,12 руб.;</w:t>
      </w:r>
    </w:p>
    <w:p w:rsidR="000377D4" w:rsidRDefault="000377D4" w:rsidP="000377D4">
      <w:pPr>
        <w:ind w:firstLine="851"/>
        <w:jc w:val="both"/>
        <w:rPr>
          <w:color w:val="000000" w:themeColor="text1"/>
          <w:szCs w:val="28"/>
        </w:rPr>
      </w:pPr>
      <w:r w:rsidRPr="00FE0301">
        <w:rPr>
          <w:color w:val="000000" w:themeColor="text1"/>
          <w:szCs w:val="28"/>
        </w:rPr>
        <w:t>2026 год - 1 147 240 995,34 руб.</w:t>
      </w:r>
    </w:p>
    <w:p w:rsidR="00B33DE5" w:rsidRPr="004E460F" w:rsidRDefault="00B33DE5" w:rsidP="005E1BB9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FAF" w:rsidRDefault="00193FAF" w:rsidP="009E446D">
      <w:r>
        <w:separator/>
      </w:r>
    </w:p>
  </w:endnote>
  <w:endnote w:type="continuationSeparator" w:id="0">
    <w:p w:rsidR="00193FAF" w:rsidRDefault="00193FAF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FAF" w:rsidRDefault="00193FAF" w:rsidP="009E446D">
      <w:r>
        <w:separator/>
      </w:r>
    </w:p>
  </w:footnote>
  <w:footnote w:type="continuationSeparator" w:id="0">
    <w:p w:rsidR="00193FAF" w:rsidRDefault="00193FAF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B56731">
          <w:rPr>
            <w:noProof/>
            <w:sz w:val="20"/>
            <w:szCs w:val="20"/>
          </w:rPr>
          <w:t>27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066E9"/>
    <w:rsid w:val="000103D2"/>
    <w:rsid w:val="00017F30"/>
    <w:rsid w:val="00020988"/>
    <w:rsid w:val="000220DC"/>
    <w:rsid w:val="00023D0C"/>
    <w:rsid w:val="000272BA"/>
    <w:rsid w:val="00030357"/>
    <w:rsid w:val="000303D9"/>
    <w:rsid w:val="000377D4"/>
    <w:rsid w:val="000512B0"/>
    <w:rsid w:val="00055CF9"/>
    <w:rsid w:val="00063131"/>
    <w:rsid w:val="00063A46"/>
    <w:rsid w:val="00065099"/>
    <w:rsid w:val="00076FC4"/>
    <w:rsid w:val="00082DD8"/>
    <w:rsid w:val="00087423"/>
    <w:rsid w:val="00093A44"/>
    <w:rsid w:val="00095BE7"/>
    <w:rsid w:val="000B06BE"/>
    <w:rsid w:val="000B5421"/>
    <w:rsid w:val="000B5E76"/>
    <w:rsid w:val="000B7D43"/>
    <w:rsid w:val="000D3F67"/>
    <w:rsid w:val="000D58EA"/>
    <w:rsid w:val="000D59BD"/>
    <w:rsid w:val="000E5E81"/>
    <w:rsid w:val="000F6138"/>
    <w:rsid w:val="00103E56"/>
    <w:rsid w:val="0010480A"/>
    <w:rsid w:val="00104C88"/>
    <w:rsid w:val="00110063"/>
    <w:rsid w:val="001104FC"/>
    <w:rsid w:val="00115989"/>
    <w:rsid w:val="001177AA"/>
    <w:rsid w:val="001235CC"/>
    <w:rsid w:val="0012493D"/>
    <w:rsid w:val="00143B81"/>
    <w:rsid w:val="00147D1D"/>
    <w:rsid w:val="00154384"/>
    <w:rsid w:val="00154C1E"/>
    <w:rsid w:val="00161E59"/>
    <w:rsid w:val="0016554A"/>
    <w:rsid w:val="00167141"/>
    <w:rsid w:val="00167FA6"/>
    <w:rsid w:val="00180C94"/>
    <w:rsid w:val="00181664"/>
    <w:rsid w:val="001840F2"/>
    <w:rsid w:val="0018590E"/>
    <w:rsid w:val="0019299F"/>
    <w:rsid w:val="00193FAF"/>
    <w:rsid w:val="001A4509"/>
    <w:rsid w:val="001A69B5"/>
    <w:rsid w:val="001A7184"/>
    <w:rsid w:val="001A790D"/>
    <w:rsid w:val="001A7F43"/>
    <w:rsid w:val="001B0105"/>
    <w:rsid w:val="001B3746"/>
    <w:rsid w:val="001B3EB2"/>
    <w:rsid w:val="001C4BC9"/>
    <w:rsid w:val="001D23D2"/>
    <w:rsid w:val="001D58A1"/>
    <w:rsid w:val="001E1EF9"/>
    <w:rsid w:val="001E5C5D"/>
    <w:rsid w:val="001F089C"/>
    <w:rsid w:val="001F1E81"/>
    <w:rsid w:val="001F2F59"/>
    <w:rsid w:val="001F4F44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36DB9"/>
    <w:rsid w:val="00242C26"/>
    <w:rsid w:val="00247437"/>
    <w:rsid w:val="0025757F"/>
    <w:rsid w:val="00257973"/>
    <w:rsid w:val="00262901"/>
    <w:rsid w:val="002663AC"/>
    <w:rsid w:val="00272A31"/>
    <w:rsid w:val="00280007"/>
    <w:rsid w:val="00282AE4"/>
    <w:rsid w:val="00282EDF"/>
    <w:rsid w:val="00291150"/>
    <w:rsid w:val="00295629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6D24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1D11"/>
    <w:rsid w:val="003325B9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B0919"/>
    <w:rsid w:val="003B3BDE"/>
    <w:rsid w:val="003D297B"/>
    <w:rsid w:val="003D4EA5"/>
    <w:rsid w:val="003D695B"/>
    <w:rsid w:val="003E2720"/>
    <w:rsid w:val="003E5389"/>
    <w:rsid w:val="003F12E4"/>
    <w:rsid w:val="003F5542"/>
    <w:rsid w:val="0040047D"/>
    <w:rsid w:val="00400807"/>
    <w:rsid w:val="004073BF"/>
    <w:rsid w:val="00412CE6"/>
    <w:rsid w:val="00425CEA"/>
    <w:rsid w:val="00426FFB"/>
    <w:rsid w:val="00430A63"/>
    <w:rsid w:val="004342C5"/>
    <w:rsid w:val="00436391"/>
    <w:rsid w:val="00442FDB"/>
    <w:rsid w:val="00445A8C"/>
    <w:rsid w:val="0046326E"/>
    <w:rsid w:val="0046651E"/>
    <w:rsid w:val="00476335"/>
    <w:rsid w:val="0048011F"/>
    <w:rsid w:val="00485E7D"/>
    <w:rsid w:val="0048646D"/>
    <w:rsid w:val="00492949"/>
    <w:rsid w:val="00494A82"/>
    <w:rsid w:val="00496EE4"/>
    <w:rsid w:val="004A5B48"/>
    <w:rsid w:val="004A6F3C"/>
    <w:rsid w:val="004B1481"/>
    <w:rsid w:val="004B1F74"/>
    <w:rsid w:val="004B7969"/>
    <w:rsid w:val="004C23C1"/>
    <w:rsid w:val="004C7191"/>
    <w:rsid w:val="004C7654"/>
    <w:rsid w:val="004D10B6"/>
    <w:rsid w:val="004D4F6D"/>
    <w:rsid w:val="004D600F"/>
    <w:rsid w:val="004E460F"/>
    <w:rsid w:val="004F099C"/>
    <w:rsid w:val="004F1429"/>
    <w:rsid w:val="004F3E76"/>
    <w:rsid w:val="004F418C"/>
    <w:rsid w:val="004F5DFB"/>
    <w:rsid w:val="004F7926"/>
    <w:rsid w:val="00504C04"/>
    <w:rsid w:val="005105D5"/>
    <w:rsid w:val="00516007"/>
    <w:rsid w:val="005219D6"/>
    <w:rsid w:val="00527E7A"/>
    <w:rsid w:val="005328B2"/>
    <w:rsid w:val="00532BBB"/>
    <w:rsid w:val="005376AE"/>
    <w:rsid w:val="00543CA7"/>
    <w:rsid w:val="00544695"/>
    <w:rsid w:val="00554706"/>
    <w:rsid w:val="005550F3"/>
    <w:rsid w:val="0056059C"/>
    <w:rsid w:val="00562786"/>
    <w:rsid w:val="00562E69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1BB9"/>
    <w:rsid w:val="005E624E"/>
    <w:rsid w:val="005F026A"/>
    <w:rsid w:val="005F05FD"/>
    <w:rsid w:val="006034A1"/>
    <w:rsid w:val="00603E5A"/>
    <w:rsid w:val="00605680"/>
    <w:rsid w:val="006107C6"/>
    <w:rsid w:val="00611AD3"/>
    <w:rsid w:val="0062091F"/>
    <w:rsid w:val="006213F6"/>
    <w:rsid w:val="00623A22"/>
    <w:rsid w:val="00625AEC"/>
    <w:rsid w:val="0063038B"/>
    <w:rsid w:val="006309A3"/>
    <w:rsid w:val="0064147F"/>
    <w:rsid w:val="00642679"/>
    <w:rsid w:val="00642D08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3C7"/>
    <w:rsid w:val="007176A3"/>
    <w:rsid w:val="00724422"/>
    <w:rsid w:val="00734588"/>
    <w:rsid w:val="007406E8"/>
    <w:rsid w:val="00740996"/>
    <w:rsid w:val="00741203"/>
    <w:rsid w:val="00745DFA"/>
    <w:rsid w:val="00747AAC"/>
    <w:rsid w:val="00755AF3"/>
    <w:rsid w:val="00756547"/>
    <w:rsid w:val="007601F0"/>
    <w:rsid w:val="00760248"/>
    <w:rsid w:val="00760337"/>
    <w:rsid w:val="00771E44"/>
    <w:rsid w:val="0077668F"/>
    <w:rsid w:val="00783BDE"/>
    <w:rsid w:val="00785A37"/>
    <w:rsid w:val="00786BDC"/>
    <w:rsid w:val="007921D1"/>
    <w:rsid w:val="007930DB"/>
    <w:rsid w:val="007949E7"/>
    <w:rsid w:val="007A2CFF"/>
    <w:rsid w:val="007B1ED1"/>
    <w:rsid w:val="007C43B9"/>
    <w:rsid w:val="007C50C9"/>
    <w:rsid w:val="007D1B8D"/>
    <w:rsid w:val="007D34F7"/>
    <w:rsid w:val="007D590E"/>
    <w:rsid w:val="007E0711"/>
    <w:rsid w:val="007E3DAA"/>
    <w:rsid w:val="007E6FE9"/>
    <w:rsid w:val="00801D79"/>
    <w:rsid w:val="0080322E"/>
    <w:rsid w:val="00816644"/>
    <w:rsid w:val="00830EE5"/>
    <w:rsid w:val="00830FF9"/>
    <w:rsid w:val="00845131"/>
    <w:rsid w:val="008529A5"/>
    <w:rsid w:val="0085400E"/>
    <w:rsid w:val="0086401F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34E8"/>
    <w:rsid w:val="008A3BFB"/>
    <w:rsid w:val="008A4ABB"/>
    <w:rsid w:val="008B41B8"/>
    <w:rsid w:val="008B6171"/>
    <w:rsid w:val="008C20FD"/>
    <w:rsid w:val="008C3030"/>
    <w:rsid w:val="008D125C"/>
    <w:rsid w:val="008E5199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67514"/>
    <w:rsid w:val="00967C4E"/>
    <w:rsid w:val="00975A00"/>
    <w:rsid w:val="00980FEA"/>
    <w:rsid w:val="009859AB"/>
    <w:rsid w:val="00986215"/>
    <w:rsid w:val="00997321"/>
    <w:rsid w:val="009A5BE0"/>
    <w:rsid w:val="009B3ED8"/>
    <w:rsid w:val="009C1667"/>
    <w:rsid w:val="009C62DA"/>
    <w:rsid w:val="009D0B4B"/>
    <w:rsid w:val="009D2CBA"/>
    <w:rsid w:val="009D3348"/>
    <w:rsid w:val="009D4A72"/>
    <w:rsid w:val="009E3C45"/>
    <w:rsid w:val="009E446D"/>
    <w:rsid w:val="009E498E"/>
    <w:rsid w:val="009F3C09"/>
    <w:rsid w:val="009F43F3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34D99"/>
    <w:rsid w:val="00A4263B"/>
    <w:rsid w:val="00A44289"/>
    <w:rsid w:val="00A449E5"/>
    <w:rsid w:val="00A4577E"/>
    <w:rsid w:val="00A511F2"/>
    <w:rsid w:val="00A53B8E"/>
    <w:rsid w:val="00A57BB4"/>
    <w:rsid w:val="00A6619A"/>
    <w:rsid w:val="00A67CB0"/>
    <w:rsid w:val="00A725E9"/>
    <w:rsid w:val="00A753EC"/>
    <w:rsid w:val="00A82B9B"/>
    <w:rsid w:val="00A9439C"/>
    <w:rsid w:val="00A95875"/>
    <w:rsid w:val="00AA05FA"/>
    <w:rsid w:val="00AA1385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269A"/>
    <w:rsid w:val="00AE547C"/>
    <w:rsid w:val="00AE79FA"/>
    <w:rsid w:val="00B1112E"/>
    <w:rsid w:val="00B20ADB"/>
    <w:rsid w:val="00B22C01"/>
    <w:rsid w:val="00B24C9D"/>
    <w:rsid w:val="00B301D5"/>
    <w:rsid w:val="00B3379D"/>
    <w:rsid w:val="00B33DE5"/>
    <w:rsid w:val="00B35198"/>
    <w:rsid w:val="00B36120"/>
    <w:rsid w:val="00B36749"/>
    <w:rsid w:val="00B373CE"/>
    <w:rsid w:val="00B42430"/>
    <w:rsid w:val="00B439EB"/>
    <w:rsid w:val="00B538D0"/>
    <w:rsid w:val="00B56731"/>
    <w:rsid w:val="00B65444"/>
    <w:rsid w:val="00B722ED"/>
    <w:rsid w:val="00B74694"/>
    <w:rsid w:val="00B762F3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18FD"/>
    <w:rsid w:val="00BD38F9"/>
    <w:rsid w:val="00BD6C18"/>
    <w:rsid w:val="00BE2E74"/>
    <w:rsid w:val="00BE489C"/>
    <w:rsid w:val="00BE5F76"/>
    <w:rsid w:val="00BE62C3"/>
    <w:rsid w:val="00BF0BD5"/>
    <w:rsid w:val="00BF33D9"/>
    <w:rsid w:val="00C0313F"/>
    <w:rsid w:val="00C03327"/>
    <w:rsid w:val="00C07A7B"/>
    <w:rsid w:val="00C105D8"/>
    <w:rsid w:val="00C13FE4"/>
    <w:rsid w:val="00C15DEA"/>
    <w:rsid w:val="00C21256"/>
    <w:rsid w:val="00C223E7"/>
    <w:rsid w:val="00C344B5"/>
    <w:rsid w:val="00C363D1"/>
    <w:rsid w:val="00C371AA"/>
    <w:rsid w:val="00C42F21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00D5"/>
    <w:rsid w:val="00CB6D55"/>
    <w:rsid w:val="00CC3FB0"/>
    <w:rsid w:val="00CC78E6"/>
    <w:rsid w:val="00CC7A66"/>
    <w:rsid w:val="00CD1705"/>
    <w:rsid w:val="00CD28C6"/>
    <w:rsid w:val="00CD68AE"/>
    <w:rsid w:val="00CE7A44"/>
    <w:rsid w:val="00CF1C1E"/>
    <w:rsid w:val="00CF3D79"/>
    <w:rsid w:val="00CF54BE"/>
    <w:rsid w:val="00CF5732"/>
    <w:rsid w:val="00D013C3"/>
    <w:rsid w:val="00D0258A"/>
    <w:rsid w:val="00D04B37"/>
    <w:rsid w:val="00D0642E"/>
    <w:rsid w:val="00D1074F"/>
    <w:rsid w:val="00D1116C"/>
    <w:rsid w:val="00D15C80"/>
    <w:rsid w:val="00D22C97"/>
    <w:rsid w:val="00D26019"/>
    <w:rsid w:val="00D30DA7"/>
    <w:rsid w:val="00D31C2F"/>
    <w:rsid w:val="00D371D2"/>
    <w:rsid w:val="00D41449"/>
    <w:rsid w:val="00D415AE"/>
    <w:rsid w:val="00D42B6E"/>
    <w:rsid w:val="00D43D0A"/>
    <w:rsid w:val="00D4529F"/>
    <w:rsid w:val="00D51046"/>
    <w:rsid w:val="00D62D9F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2E84"/>
    <w:rsid w:val="00DD5E1C"/>
    <w:rsid w:val="00DD6E49"/>
    <w:rsid w:val="00DD7A78"/>
    <w:rsid w:val="00DE5188"/>
    <w:rsid w:val="00DE5393"/>
    <w:rsid w:val="00DE5D59"/>
    <w:rsid w:val="00DF2FE2"/>
    <w:rsid w:val="00DF7D3B"/>
    <w:rsid w:val="00E07696"/>
    <w:rsid w:val="00E10ECA"/>
    <w:rsid w:val="00E10F55"/>
    <w:rsid w:val="00E118EB"/>
    <w:rsid w:val="00E17B52"/>
    <w:rsid w:val="00E23AD8"/>
    <w:rsid w:val="00E3445C"/>
    <w:rsid w:val="00E35095"/>
    <w:rsid w:val="00E351EA"/>
    <w:rsid w:val="00E4037B"/>
    <w:rsid w:val="00E40F29"/>
    <w:rsid w:val="00E43032"/>
    <w:rsid w:val="00E4339E"/>
    <w:rsid w:val="00E450CE"/>
    <w:rsid w:val="00E51AC9"/>
    <w:rsid w:val="00E53FED"/>
    <w:rsid w:val="00E6172D"/>
    <w:rsid w:val="00E70BC5"/>
    <w:rsid w:val="00E739C0"/>
    <w:rsid w:val="00E74E2E"/>
    <w:rsid w:val="00E77EDB"/>
    <w:rsid w:val="00E80856"/>
    <w:rsid w:val="00E82691"/>
    <w:rsid w:val="00E83740"/>
    <w:rsid w:val="00E8394E"/>
    <w:rsid w:val="00E85895"/>
    <w:rsid w:val="00E95D00"/>
    <w:rsid w:val="00EA0EB4"/>
    <w:rsid w:val="00EA2F37"/>
    <w:rsid w:val="00EA7699"/>
    <w:rsid w:val="00EB40D2"/>
    <w:rsid w:val="00EB44B8"/>
    <w:rsid w:val="00EC055A"/>
    <w:rsid w:val="00EC5281"/>
    <w:rsid w:val="00EC74DE"/>
    <w:rsid w:val="00ED230B"/>
    <w:rsid w:val="00ED54EC"/>
    <w:rsid w:val="00EE19D4"/>
    <w:rsid w:val="00EE6897"/>
    <w:rsid w:val="00EE7C7C"/>
    <w:rsid w:val="00F00332"/>
    <w:rsid w:val="00F03197"/>
    <w:rsid w:val="00F109AA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B0206"/>
    <w:rsid w:val="00FC4204"/>
    <w:rsid w:val="00FD1273"/>
    <w:rsid w:val="00FD1277"/>
    <w:rsid w:val="00FD22A5"/>
    <w:rsid w:val="00FE0301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051A3-1A47-47C9-92C3-580A0699A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1923</Words>
  <Characters>10963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Rodinova</cp:lastModifiedBy>
  <cp:revision>18</cp:revision>
  <cp:lastPrinted>2025-02-21T10:56:00Z</cp:lastPrinted>
  <dcterms:created xsi:type="dcterms:W3CDTF">2024-10-15T12:53:00Z</dcterms:created>
  <dcterms:modified xsi:type="dcterms:W3CDTF">2025-02-24T08:33:00Z</dcterms:modified>
</cp:coreProperties>
</file>