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CC78E6" w:rsidRDefault="00DD7A78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П</w:t>
      </w:r>
      <w:r w:rsidR="00E77EDB" w:rsidRPr="00CC78E6">
        <w:rPr>
          <w:b/>
          <w:szCs w:val="28"/>
        </w:rPr>
        <w:t>одпрограмм</w:t>
      </w:r>
      <w:r w:rsidRPr="00CC78E6">
        <w:rPr>
          <w:b/>
          <w:szCs w:val="28"/>
        </w:rPr>
        <w:t>а</w:t>
      </w:r>
      <w:r w:rsidR="00E77EDB" w:rsidRPr="00CC78E6">
        <w:rPr>
          <w:b/>
          <w:szCs w:val="28"/>
        </w:rPr>
        <w:t xml:space="preserve"> </w:t>
      </w:r>
      <w:r w:rsidR="0012493D" w:rsidRPr="00CC78E6">
        <w:rPr>
          <w:b/>
          <w:szCs w:val="28"/>
        </w:rPr>
        <w:t xml:space="preserve">1 </w:t>
      </w:r>
    </w:p>
    <w:p w:rsidR="00E77EDB" w:rsidRPr="00CC78E6" w:rsidRDefault="00E77EDB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«Повышение доступности и качества дошкольного, общего, дополнительного образования»</w:t>
      </w:r>
    </w:p>
    <w:p w:rsidR="00DD7A78" w:rsidRPr="00CC78E6" w:rsidRDefault="00DD7A78" w:rsidP="009C1667">
      <w:pPr>
        <w:jc w:val="center"/>
        <w:rPr>
          <w:szCs w:val="28"/>
        </w:rPr>
      </w:pPr>
    </w:p>
    <w:p w:rsidR="00E77EDB" w:rsidRPr="00CC78E6" w:rsidRDefault="00DD7A78" w:rsidP="009C1667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CC78E6">
        <w:rPr>
          <w:b/>
          <w:szCs w:val="28"/>
        </w:rPr>
        <w:t>Паспорт</w:t>
      </w:r>
    </w:p>
    <w:p w:rsidR="00201791" w:rsidRPr="00F463BA" w:rsidRDefault="00201791" w:rsidP="009C1667">
      <w:pPr>
        <w:pStyle w:val="af1"/>
        <w:ind w:left="0"/>
        <w:rPr>
          <w:rFonts w:eastAsia="Times New Roman"/>
          <w:b/>
          <w:color w:val="FF0000"/>
          <w:szCs w:val="28"/>
          <w:lang w:eastAsia="ru-RU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3397"/>
        <w:gridCol w:w="5954"/>
      </w:tblGrid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954" w:type="dxa"/>
          </w:tcPr>
          <w:p w:rsidR="00E77EDB" w:rsidRPr="00CC78E6" w:rsidRDefault="00E77EDB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>«Повышение доступности и качества дошкольного, общего, дополнительного образования»</w:t>
            </w:r>
            <w:r w:rsidR="009159B8" w:rsidRPr="00CC78E6">
              <w:rPr>
                <w:szCs w:val="28"/>
              </w:rPr>
              <w:t xml:space="preserve"> (далее - </w:t>
            </w:r>
            <w:r w:rsidR="008A010D" w:rsidRPr="00CC78E6">
              <w:rPr>
                <w:szCs w:val="28"/>
              </w:rPr>
              <w:t>П</w:t>
            </w:r>
            <w:r w:rsidR="00F3769D" w:rsidRPr="00CC78E6">
              <w:rPr>
                <w:szCs w:val="28"/>
              </w:rPr>
              <w:t>одп</w:t>
            </w:r>
            <w:r w:rsidR="009159B8" w:rsidRPr="00CC78E6">
              <w:rPr>
                <w:szCs w:val="28"/>
              </w:rPr>
              <w:t>рограмма</w:t>
            </w:r>
            <w:r w:rsidR="008A010D" w:rsidRPr="00CC78E6">
              <w:rPr>
                <w:szCs w:val="28"/>
              </w:rPr>
              <w:t xml:space="preserve"> 1</w:t>
            </w:r>
            <w:r w:rsidR="009159B8" w:rsidRPr="00CC78E6">
              <w:rPr>
                <w:szCs w:val="28"/>
              </w:rPr>
              <w:t>)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  <w:r w:rsidR="002A0D48">
              <w:rPr>
                <w:szCs w:val="28"/>
              </w:rPr>
              <w:t>(соисполнитель)</w:t>
            </w:r>
          </w:p>
        </w:tc>
        <w:tc>
          <w:tcPr>
            <w:tcW w:w="5954" w:type="dxa"/>
          </w:tcPr>
          <w:p w:rsidR="00E77EDB" w:rsidRPr="00CC78E6" w:rsidRDefault="006213F6" w:rsidP="009C1667">
            <w:pPr>
              <w:jc w:val="both"/>
              <w:rPr>
                <w:szCs w:val="28"/>
              </w:rPr>
            </w:pPr>
            <w:r w:rsidRPr="00CC78E6"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 w:rsidRPr="00CC78E6"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«Город Астрахань»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DE5D59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Участники </w:t>
            </w:r>
            <w:r w:rsidR="00C21256" w:rsidRPr="00CC78E6">
              <w:rPr>
                <w:szCs w:val="28"/>
              </w:rPr>
              <w:t>под</w:t>
            </w:r>
            <w:r w:rsidR="00E77EDB"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E77EDB" w:rsidRPr="00CC78E6" w:rsidRDefault="00D30DA7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Муниципальные </w:t>
            </w:r>
            <w:r w:rsidRPr="00CC78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CC78E6">
              <w:rPr>
                <w:rFonts w:eastAsia="Calibri"/>
                <w:szCs w:val="28"/>
              </w:rPr>
              <w:t>организации</w:t>
            </w:r>
            <w:r w:rsidRPr="00CC78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Цели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bCs/>
                <w:szCs w:val="28"/>
              </w:rPr>
              <w:t xml:space="preserve">Создание условий для обеспечения </w:t>
            </w:r>
            <w:r w:rsidR="008A217C" w:rsidRPr="00CC78E6">
              <w:rPr>
                <w:bCs/>
                <w:szCs w:val="28"/>
              </w:rPr>
              <w:t>доступно</w:t>
            </w:r>
            <w:r w:rsidR="008A217C">
              <w:rPr>
                <w:bCs/>
                <w:szCs w:val="28"/>
              </w:rPr>
              <w:t>го</w:t>
            </w:r>
            <w:r w:rsidR="008A217C" w:rsidRPr="00CC78E6">
              <w:rPr>
                <w:bCs/>
                <w:szCs w:val="28"/>
              </w:rPr>
              <w:t xml:space="preserve"> </w:t>
            </w:r>
            <w:r w:rsidR="008A217C">
              <w:rPr>
                <w:bCs/>
                <w:szCs w:val="28"/>
              </w:rPr>
              <w:t>качественного</w:t>
            </w:r>
            <w:r w:rsidRPr="00CC78E6">
              <w:rPr>
                <w:bCs/>
                <w:szCs w:val="28"/>
              </w:rPr>
              <w:t xml:space="preserve"> дошкольного, общего и дополнительного образования.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Задач</w:t>
            </w:r>
            <w:r w:rsidR="00F3769D" w:rsidRPr="00CC78E6">
              <w:rPr>
                <w:szCs w:val="28"/>
              </w:rPr>
              <w:t>а</w:t>
            </w:r>
            <w:r w:rsidRPr="00CC78E6">
              <w:rPr>
                <w:szCs w:val="28"/>
              </w:rPr>
              <w:t xml:space="preserve">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CC78E6" w:rsidRDefault="00F503C5" w:rsidP="009C1667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CC78E6">
              <w:rPr>
                <w:sz w:val="28"/>
                <w:szCs w:val="28"/>
              </w:rPr>
      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Целевые показатели (индикаторы)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>- доля муниципальных 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      </w:r>
          </w:p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</w:t>
            </w:r>
            <w:r w:rsidRPr="00CC78E6">
              <w:rPr>
                <w:szCs w:val="28"/>
              </w:rPr>
              <w:lastRenderedPageBreak/>
              <w:t>очереди на получение в текущем году дошкольного образования;</w:t>
            </w:r>
          </w:p>
          <w:p w:rsidR="00925757" w:rsidRPr="00925757" w:rsidRDefault="00F503C5" w:rsidP="00925757">
            <w:pPr>
              <w:jc w:val="both"/>
              <w:rPr>
                <w:szCs w:val="28"/>
              </w:rPr>
            </w:pPr>
            <w:r w:rsidRPr="00925757">
              <w:rPr>
                <w:szCs w:val="28"/>
              </w:rPr>
              <w:t xml:space="preserve">- </w:t>
            </w:r>
            <w:r w:rsidR="00925757" w:rsidRPr="00925757">
              <w:rPr>
                <w:szCs w:val="28"/>
              </w:rPr>
              <w:t xml:space="preserve"> количество 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      </w:r>
            <w:r w:rsidR="00925757">
              <w:rPr>
                <w:szCs w:val="28"/>
              </w:rPr>
              <w:t>;</w:t>
            </w:r>
          </w:p>
          <w:p w:rsidR="00F503C5" w:rsidRPr="00F463BA" w:rsidRDefault="00F503C5" w:rsidP="00925757">
            <w:pPr>
              <w:jc w:val="both"/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>-</w:t>
            </w:r>
            <w:r w:rsidR="00C660CE" w:rsidRPr="00CC78E6">
              <w:rPr>
                <w:szCs w:val="28"/>
              </w:rPr>
              <w:t xml:space="preserve"> </w:t>
            </w:r>
            <w:r w:rsidR="00FE6A77" w:rsidRPr="00CC78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  <w:r w:rsidRPr="00CC78E6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F463BA" w:rsidRDefault="00E3445C" w:rsidP="00A122B3">
            <w:pPr>
              <w:jc w:val="both"/>
              <w:rPr>
                <w:color w:val="FF0000"/>
                <w:szCs w:val="28"/>
              </w:rPr>
            </w:pPr>
            <w:r w:rsidRPr="00677C90">
              <w:rPr>
                <w:szCs w:val="28"/>
              </w:rPr>
              <w:t xml:space="preserve">Реализация </w:t>
            </w:r>
            <w:r w:rsidR="009D0B4B" w:rsidRPr="00677C90">
              <w:rPr>
                <w:szCs w:val="28"/>
              </w:rPr>
              <w:t>Подп</w:t>
            </w:r>
            <w:r w:rsidRPr="00677C90">
              <w:rPr>
                <w:szCs w:val="28"/>
              </w:rPr>
              <w:t>рограммы</w:t>
            </w:r>
            <w:r w:rsidR="009D0B4B" w:rsidRPr="00677C90">
              <w:rPr>
                <w:szCs w:val="28"/>
              </w:rPr>
              <w:t xml:space="preserve"> 1</w:t>
            </w:r>
            <w:r w:rsidRPr="00677C90">
              <w:rPr>
                <w:szCs w:val="28"/>
              </w:rPr>
              <w:t xml:space="preserve"> рассчитана на срок 20</w:t>
            </w:r>
            <w:r w:rsidR="00BF0BD5">
              <w:rPr>
                <w:szCs w:val="28"/>
              </w:rPr>
              <w:t>2</w:t>
            </w:r>
            <w:r w:rsidR="00A122B3">
              <w:rPr>
                <w:szCs w:val="28"/>
              </w:rPr>
              <w:t>2</w:t>
            </w:r>
            <w:r w:rsidRPr="00677C90">
              <w:rPr>
                <w:szCs w:val="28"/>
              </w:rPr>
              <w:t>-20</w:t>
            </w:r>
            <w:r w:rsidR="007C50C9" w:rsidRPr="00677C90">
              <w:rPr>
                <w:szCs w:val="28"/>
              </w:rPr>
              <w:t>2</w:t>
            </w:r>
            <w:r w:rsidR="00A122B3">
              <w:rPr>
                <w:szCs w:val="28"/>
              </w:rPr>
              <w:t>4</w:t>
            </w:r>
            <w:r w:rsidRPr="00677C90">
              <w:rPr>
                <w:szCs w:val="28"/>
              </w:rPr>
              <w:t xml:space="preserve"> гг</w:t>
            </w:r>
            <w:r w:rsidR="00F3769D" w:rsidRPr="00677C90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Объемы и источники финансирования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F3769D" w:rsidRPr="00337B21" w:rsidRDefault="002D4EB5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 xml:space="preserve">Объем финансирования Подпрограммы </w:t>
            </w:r>
            <w:r w:rsidR="00C96997" w:rsidRPr="00337B21">
              <w:rPr>
                <w:color w:val="000000" w:themeColor="text1"/>
                <w:szCs w:val="28"/>
              </w:rPr>
              <w:t xml:space="preserve">1 </w:t>
            </w:r>
            <w:r w:rsidRPr="00337B21">
              <w:rPr>
                <w:color w:val="000000" w:themeColor="text1"/>
                <w:szCs w:val="28"/>
              </w:rPr>
              <w:t xml:space="preserve">составляет </w:t>
            </w:r>
            <w:r w:rsidR="007E6FE9">
              <w:rPr>
                <w:color w:val="000000" w:themeColor="text1"/>
                <w:szCs w:val="28"/>
              </w:rPr>
              <w:t>10 667 546 626</w:t>
            </w:r>
            <w:r w:rsidR="00A4577E" w:rsidRPr="00A4577E">
              <w:rPr>
                <w:color w:val="000000" w:themeColor="text1"/>
                <w:szCs w:val="28"/>
              </w:rPr>
              <w:t>,00</w:t>
            </w:r>
            <w:r w:rsidR="00204952" w:rsidRPr="00337B21">
              <w:rPr>
                <w:color w:val="000000" w:themeColor="text1"/>
                <w:szCs w:val="28"/>
              </w:rPr>
              <w:t xml:space="preserve"> </w:t>
            </w:r>
            <w:r w:rsidRPr="00337B21">
              <w:rPr>
                <w:color w:val="000000" w:themeColor="text1"/>
                <w:szCs w:val="28"/>
              </w:rPr>
              <w:t xml:space="preserve">руб., </w:t>
            </w:r>
          </w:p>
          <w:p w:rsidR="00F3769D" w:rsidRPr="00337B21" w:rsidRDefault="00F3769D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в том числе по годам:</w:t>
            </w:r>
          </w:p>
          <w:p w:rsidR="00E450CE" w:rsidRPr="00337B21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2022</w:t>
            </w:r>
            <w:r w:rsidR="00E450CE" w:rsidRPr="00337B21">
              <w:rPr>
                <w:color w:val="000000" w:themeColor="text1"/>
                <w:szCs w:val="28"/>
              </w:rPr>
              <w:t xml:space="preserve"> год </w:t>
            </w:r>
            <w:r w:rsidR="00DB3377" w:rsidRPr="00337B21">
              <w:rPr>
                <w:color w:val="000000" w:themeColor="text1"/>
                <w:szCs w:val="28"/>
              </w:rPr>
              <w:t>–</w:t>
            </w:r>
            <w:r w:rsidR="00E450CE" w:rsidRPr="00337B21">
              <w:rPr>
                <w:color w:val="000000" w:themeColor="text1"/>
                <w:szCs w:val="28"/>
              </w:rPr>
              <w:t xml:space="preserve"> </w:t>
            </w:r>
            <w:r w:rsidR="007E6FE9">
              <w:rPr>
                <w:color w:val="000000" w:themeColor="text1"/>
                <w:szCs w:val="28"/>
              </w:rPr>
              <w:t>3 828 437 142</w:t>
            </w:r>
            <w:r w:rsidR="00A4577E" w:rsidRPr="00A4577E">
              <w:rPr>
                <w:color w:val="000000" w:themeColor="text1"/>
                <w:szCs w:val="28"/>
              </w:rPr>
              <w:t>,00</w:t>
            </w:r>
            <w:r w:rsidR="00F00332" w:rsidRPr="00337B21">
              <w:rPr>
                <w:color w:val="000000" w:themeColor="text1"/>
                <w:szCs w:val="28"/>
              </w:rPr>
              <w:t xml:space="preserve"> руб</w:t>
            </w:r>
            <w:r w:rsidR="009859AB" w:rsidRPr="00337B21">
              <w:rPr>
                <w:color w:val="000000" w:themeColor="text1"/>
                <w:szCs w:val="28"/>
              </w:rPr>
              <w:t>.</w:t>
            </w:r>
            <w:r w:rsidR="002B1907" w:rsidRPr="00337B21">
              <w:rPr>
                <w:color w:val="000000" w:themeColor="text1"/>
                <w:szCs w:val="28"/>
              </w:rPr>
              <w:t>;</w:t>
            </w:r>
          </w:p>
          <w:p w:rsidR="002B1907" w:rsidRPr="00337B21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2023</w:t>
            </w:r>
            <w:r w:rsidR="001A69B5" w:rsidRPr="00337B21">
              <w:rPr>
                <w:color w:val="000000" w:themeColor="text1"/>
                <w:szCs w:val="28"/>
              </w:rPr>
              <w:t xml:space="preserve"> год </w:t>
            </w:r>
            <w:r w:rsidR="00DB3377" w:rsidRPr="00337B21">
              <w:rPr>
                <w:color w:val="000000" w:themeColor="text1"/>
                <w:szCs w:val="28"/>
              </w:rPr>
              <w:t>–</w:t>
            </w:r>
            <w:r w:rsidR="001A69B5" w:rsidRPr="00337B21">
              <w:rPr>
                <w:color w:val="000000" w:themeColor="text1"/>
                <w:szCs w:val="28"/>
              </w:rPr>
              <w:t xml:space="preserve"> </w:t>
            </w:r>
            <w:r w:rsidR="007E6FE9">
              <w:rPr>
                <w:color w:val="000000" w:themeColor="text1"/>
                <w:szCs w:val="28"/>
              </w:rPr>
              <w:t>3 419 554 742</w:t>
            </w:r>
            <w:r w:rsidR="00A4577E" w:rsidRPr="00A4577E">
              <w:rPr>
                <w:color w:val="000000" w:themeColor="text1"/>
                <w:szCs w:val="28"/>
              </w:rPr>
              <w:t>,00</w:t>
            </w:r>
            <w:r w:rsidR="006A0168" w:rsidRPr="00337B21">
              <w:rPr>
                <w:color w:val="000000" w:themeColor="text1"/>
                <w:szCs w:val="28"/>
              </w:rPr>
              <w:t xml:space="preserve"> </w:t>
            </w:r>
            <w:r w:rsidR="00A1095A" w:rsidRPr="00337B21">
              <w:rPr>
                <w:color w:val="000000" w:themeColor="text1"/>
                <w:szCs w:val="28"/>
              </w:rPr>
              <w:t>руб.</w:t>
            </w:r>
            <w:r w:rsidR="00A302E3" w:rsidRPr="00337B21">
              <w:rPr>
                <w:color w:val="000000" w:themeColor="text1"/>
                <w:szCs w:val="28"/>
              </w:rPr>
              <w:t>;</w:t>
            </w:r>
          </w:p>
          <w:p w:rsidR="00A302E3" w:rsidRPr="00337B21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2024</w:t>
            </w:r>
            <w:r w:rsidR="00A302E3" w:rsidRPr="00337B21">
              <w:rPr>
                <w:color w:val="000000" w:themeColor="text1"/>
                <w:szCs w:val="28"/>
              </w:rPr>
              <w:t xml:space="preserve"> </w:t>
            </w:r>
            <w:r w:rsidR="00CC78E6" w:rsidRPr="00337B21">
              <w:rPr>
                <w:color w:val="000000" w:themeColor="text1"/>
                <w:szCs w:val="28"/>
              </w:rPr>
              <w:t xml:space="preserve">год </w:t>
            </w:r>
            <w:r w:rsidR="00DB3377" w:rsidRPr="00337B21">
              <w:rPr>
                <w:color w:val="000000" w:themeColor="text1"/>
                <w:szCs w:val="28"/>
              </w:rPr>
              <w:t>–</w:t>
            </w:r>
            <w:r w:rsidR="00543CA7" w:rsidRPr="00337B21">
              <w:rPr>
                <w:color w:val="000000" w:themeColor="text1"/>
                <w:szCs w:val="28"/>
              </w:rPr>
              <w:t xml:space="preserve"> </w:t>
            </w:r>
            <w:r w:rsidR="007E6FE9">
              <w:rPr>
                <w:color w:val="000000" w:themeColor="text1"/>
                <w:szCs w:val="28"/>
              </w:rPr>
              <w:t>3 419 554 742</w:t>
            </w:r>
            <w:r w:rsidR="00A4577E" w:rsidRPr="00A4577E">
              <w:rPr>
                <w:color w:val="000000" w:themeColor="text1"/>
                <w:szCs w:val="28"/>
              </w:rPr>
              <w:t>,00</w:t>
            </w:r>
            <w:r w:rsidR="00E07696" w:rsidRPr="00337B21">
              <w:rPr>
                <w:color w:val="000000" w:themeColor="text1"/>
                <w:szCs w:val="28"/>
              </w:rPr>
              <w:t xml:space="preserve"> </w:t>
            </w:r>
            <w:r w:rsidR="008A4ABB" w:rsidRPr="00337B21">
              <w:rPr>
                <w:color w:val="000000" w:themeColor="text1"/>
                <w:szCs w:val="28"/>
              </w:rPr>
              <w:t>руб.</w:t>
            </w:r>
          </w:p>
          <w:p w:rsidR="002D4EB5" w:rsidRPr="00337B21" w:rsidRDefault="00F71555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И</w:t>
            </w:r>
            <w:r w:rsidR="002D4EB5" w:rsidRPr="00337B21">
              <w:rPr>
                <w:color w:val="000000" w:themeColor="text1"/>
                <w:szCs w:val="28"/>
              </w:rPr>
              <w:t>з них:</w:t>
            </w:r>
          </w:p>
          <w:p w:rsidR="002D4EB5" w:rsidRPr="00337B21" w:rsidRDefault="00F71555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 xml:space="preserve">- </w:t>
            </w:r>
            <w:r w:rsidR="002D4EB5" w:rsidRPr="00337B21">
              <w:rPr>
                <w:color w:val="000000" w:themeColor="text1"/>
                <w:szCs w:val="28"/>
              </w:rPr>
              <w:t xml:space="preserve">средства бюджета Астраханской области </w:t>
            </w:r>
            <w:r w:rsidR="007E6FE9">
              <w:rPr>
                <w:color w:val="000000" w:themeColor="text1"/>
                <w:szCs w:val="28"/>
              </w:rPr>
              <w:t>7 126 710 100</w:t>
            </w:r>
            <w:r w:rsidR="00232F23" w:rsidRPr="00232F23">
              <w:rPr>
                <w:color w:val="000000" w:themeColor="text1"/>
                <w:szCs w:val="28"/>
              </w:rPr>
              <w:t>,00</w:t>
            </w:r>
            <w:r w:rsidR="00755AF3" w:rsidRPr="00337B21">
              <w:rPr>
                <w:color w:val="000000" w:themeColor="text1"/>
                <w:szCs w:val="28"/>
              </w:rPr>
              <w:t xml:space="preserve"> </w:t>
            </w:r>
            <w:r w:rsidR="002D4EB5" w:rsidRPr="00337B21">
              <w:rPr>
                <w:color w:val="000000" w:themeColor="text1"/>
                <w:szCs w:val="28"/>
              </w:rPr>
              <w:t>руб., в том числе по годам:</w:t>
            </w:r>
          </w:p>
          <w:p w:rsidR="00E450CE" w:rsidRPr="00337B21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2022</w:t>
            </w:r>
            <w:r w:rsidR="00E450CE" w:rsidRPr="00337B21">
              <w:rPr>
                <w:color w:val="000000" w:themeColor="text1"/>
                <w:szCs w:val="28"/>
              </w:rPr>
              <w:t xml:space="preserve"> год </w:t>
            </w:r>
            <w:r w:rsidR="00DB3377" w:rsidRPr="00337B21">
              <w:rPr>
                <w:color w:val="000000" w:themeColor="text1"/>
                <w:szCs w:val="28"/>
              </w:rPr>
              <w:t>–</w:t>
            </w:r>
            <w:r w:rsidR="005328B2" w:rsidRPr="00337B21">
              <w:rPr>
                <w:color w:val="000000" w:themeColor="text1"/>
                <w:szCs w:val="28"/>
              </w:rPr>
              <w:t xml:space="preserve"> </w:t>
            </w:r>
            <w:r w:rsidR="007E6FE9">
              <w:rPr>
                <w:color w:val="000000" w:themeColor="text1"/>
                <w:szCs w:val="28"/>
              </w:rPr>
              <w:t>2 648 158 300</w:t>
            </w:r>
            <w:r w:rsidR="00232F23" w:rsidRPr="00232F23">
              <w:rPr>
                <w:color w:val="000000" w:themeColor="text1"/>
                <w:szCs w:val="28"/>
              </w:rPr>
              <w:t>,00</w:t>
            </w:r>
            <w:r w:rsidR="005328B2" w:rsidRPr="00337B21">
              <w:rPr>
                <w:color w:val="000000" w:themeColor="text1"/>
                <w:szCs w:val="28"/>
              </w:rPr>
              <w:t xml:space="preserve"> руб</w:t>
            </w:r>
            <w:r w:rsidR="009859AB" w:rsidRPr="00337B21">
              <w:rPr>
                <w:color w:val="000000" w:themeColor="text1"/>
                <w:szCs w:val="28"/>
              </w:rPr>
              <w:t>.</w:t>
            </w:r>
            <w:r w:rsidR="002B1907" w:rsidRPr="00337B21">
              <w:rPr>
                <w:color w:val="000000" w:themeColor="text1"/>
                <w:szCs w:val="28"/>
              </w:rPr>
              <w:t>;</w:t>
            </w:r>
          </w:p>
          <w:p w:rsidR="002B1907" w:rsidRPr="00337B21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2023</w:t>
            </w:r>
            <w:r w:rsidR="00CF3D79" w:rsidRPr="00337B21">
              <w:rPr>
                <w:color w:val="000000" w:themeColor="text1"/>
                <w:szCs w:val="28"/>
              </w:rPr>
              <w:t xml:space="preserve"> год </w:t>
            </w:r>
            <w:r w:rsidR="00DB3377" w:rsidRPr="00337B21">
              <w:rPr>
                <w:color w:val="000000" w:themeColor="text1"/>
                <w:szCs w:val="28"/>
              </w:rPr>
              <w:t>–</w:t>
            </w:r>
            <w:r w:rsidR="00CF3D79" w:rsidRPr="00337B21">
              <w:rPr>
                <w:color w:val="000000" w:themeColor="text1"/>
                <w:szCs w:val="28"/>
              </w:rPr>
              <w:t xml:space="preserve"> </w:t>
            </w:r>
            <w:r w:rsidR="007E6FE9">
              <w:rPr>
                <w:color w:val="000000" w:themeColor="text1"/>
                <w:szCs w:val="28"/>
              </w:rPr>
              <w:t>2 239 275 900</w:t>
            </w:r>
            <w:r w:rsidR="00232F23" w:rsidRPr="00232F23">
              <w:rPr>
                <w:color w:val="000000" w:themeColor="text1"/>
                <w:szCs w:val="28"/>
              </w:rPr>
              <w:t>,00</w:t>
            </w:r>
            <w:r w:rsidR="00E07696" w:rsidRPr="00337B21">
              <w:rPr>
                <w:color w:val="000000" w:themeColor="text1"/>
                <w:szCs w:val="28"/>
              </w:rPr>
              <w:t xml:space="preserve"> </w:t>
            </w:r>
            <w:r w:rsidR="005A2D02" w:rsidRPr="00337B21">
              <w:rPr>
                <w:color w:val="000000" w:themeColor="text1"/>
                <w:szCs w:val="28"/>
              </w:rPr>
              <w:t>руб.</w:t>
            </w:r>
            <w:r w:rsidR="00A302E3" w:rsidRPr="00337B21">
              <w:rPr>
                <w:color w:val="000000" w:themeColor="text1"/>
                <w:szCs w:val="28"/>
              </w:rPr>
              <w:t>;</w:t>
            </w:r>
          </w:p>
          <w:p w:rsidR="00A302E3" w:rsidRPr="00337B21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2024</w:t>
            </w:r>
            <w:r w:rsidR="00A302E3" w:rsidRPr="00337B21">
              <w:rPr>
                <w:color w:val="000000" w:themeColor="text1"/>
                <w:szCs w:val="28"/>
              </w:rPr>
              <w:t xml:space="preserve"> </w:t>
            </w:r>
            <w:r w:rsidR="008A4ABB" w:rsidRPr="00337B21">
              <w:rPr>
                <w:color w:val="000000" w:themeColor="text1"/>
                <w:szCs w:val="28"/>
              </w:rPr>
              <w:t>год</w:t>
            </w:r>
            <w:r w:rsidR="00A302E3" w:rsidRPr="00337B21">
              <w:rPr>
                <w:color w:val="000000" w:themeColor="text1"/>
                <w:szCs w:val="28"/>
              </w:rPr>
              <w:t xml:space="preserve"> </w:t>
            </w:r>
            <w:r w:rsidR="00DB3377" w:rsidRPr="00337B21">
              <w:rPr>
                <w:color w:val="000000" w:themeColor="text1"/>
                <w:szCs w:val="28"/>
              </w:rPr>
              <w:t>–</w:t>
            </w:r>
            <w:r w:rsidR="00A302E3" w:rsidRPr="00337B21">
              <w:rPr>
                <w:color w:val="000000" w:themeColor="text1"/>
                <w:szCs w:val="28"/>
              </w:rPr>
              <w:t xml:space="preserve"> </w:t>
            </w:r>
            <w:r w:rsidR="007E6FE9">
              <w:rPr>
                <w:color w:val="000000" w:themeColor="text1"/>
                <w:szCs w:val="28"/>
              </w:rPr>
              <w:t>2 239 275 900</w:t>
            </w:r>
            <w:r w:rsidR="00232F23" w:rsidRPr="00232F23">
              <w:rPr>
                <w:color w:val="000000" w:themeColor="text1"/>
                <w:szCs w:val="28"/>
              </w:rPr>
              <w:t>,00</w:t>
            </w:r>
            <w:r w:rsidR="00E07696" w:rsidRPr="00337B21">
              <w:rPr>
                <w:color w:val="000000" w:themeColor="text1"/>
                <w:szCs w:val="28"/>
              </w:rPr>
              <w:t xml:space="preserve"> </w:t>
            </w:r>
            <w:r w:rsidR="008A4ABB" w:rsidRPr="00337B21">
              <w:rPr>
                <w:color w:val="000000" w:themeColor="text1"/>
                <w:szCs w:val="28"/>
              </w:rPr>
              <w:t>руб.</w:t>
            </w:r>
          </w:p>
          <w:p w:rsidR="00C371AA" w:rsidRPr="00337B21" w:rsidRDefault="00F71555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 xml:space="preserve">- </w:t>
            </w:r>
            <w:r w:rsidR="002D4EB5" w:rsidRPr="00337B21">
              <w:rPr>
                <w:color w:val="000000" w:themeColor="text1"/>
                <w:szCs w:val="28"/>
              </w:rPr>
              <w:t xml:space="preserve">средства бюджета </w:t>
            </w:r>
            <w:r w:rsidR="00235399" w:rsidRPr="00337B21">
              <w:rPr>
                <w:rFonts w:eastAsia="Times New Roman"/>
                <w:color w:val="000000" w:themeColor="text1"/>
                <w:szCs w:val="28"/>
                <w:lang w:eastAsia="ru-RU"/>
              </w:rPr>
              <w:t>муниципального образования</w:t>
            </w:r>
            <w:r w:rsidR="00365959" w:rsidRPr="00337B21">
              <w:rPr>
                <w:color w:val="000000" w:themeColor="text1"/>
                <w:szCs w:val="28"/>
              </w:rPr>
              <w:t xml:space="preserve"> «Город Астрахань» </w:t>
            </w:r>
          </w:p>
          <w:p w:rsidR="002D4EB5" w:rsidRPr="00337B21" w:rsidRDefault="00232F23" w:rsidP="009C1667">
            <w:pPr>
              <w:jc w:val="both"/>
              <w:rPr>
                <w:color w:val="000000" w:themeColor="text1"/>
                <w:szCs w:val="28"/>
              </w:rPr>
            </w:pPr>
            <w:r w:rsidRPr="00232F23">
              <w:rPr>
                <w:color w:val="000000" w:themeColor="text1"/>
                <w:szCs w:val="28"/>
              </w:rPr>
              <w:t>3 540 836 526,00</w:t>
            </w:r>
            <w:r w:rsidR="0092161C" w:rsidRPr="00337B21">
              <w:rPr>
                <w:color w:val="000000" w:themeColor="text1"/>
                <w:szCs w:val="28"/>
              </w:rPr>
              <w:t xml:space="preserve"> </w:t>
            </w:r>
            <w:r w:rsidR="002D4EB5" w:rsidRPr="00337B21">
              <w:rPr>
                <w:color w:val="000000" w:themeColor="text1"/>
                <w:szCs w:val="28"/>
              </w:rPr>
              <w:t xml:space="preserve">руб., </w:t>
            </w:r>
          </w:p>
          <w:p w:rsidR="002D4EB5" w:rsidRPr="00337B21" w:rsidRDefault="002D4EB5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в том числе по годам:</w:t>
            </w:r>
          </w:p>
          <w:p w:rsidR="00C371AA" w:rsidRPr="00337B21" w:rsidRDefault="00C371AA" w:rsidP="00C371AA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202</w:t>
            </w:r>
            <w:r w:rsidR="00B42430" w:rsidRPr="00337B21">
              <w:rPr>
                <w:color w:val="000000" w:themeColor="text1"/>
                <w:szCs w:val="28"/>
              </w:rPr>
              <w:t>2</w:t>
            </w:r>
            <w:r w:rsidRPr="00337B21">
              <w:rPr>
                <w:color w:val="000000" w:themeColor="text1"/>
                <w:szCs w:val="28"/>
              </w:rPr>
              <w:t xml:space="preserve"> год – </w:t>
            </w:r>
            <w:r w:rsidR="00D22C97" w:rsidRPr="00D22C97">
              <w:rPr>
                <w:color w:val="000000" w:themeColor="text1"/>
                <w:szCs w:val="28"/>
              </w:rPr>
              <w:t>1 180 278 842,00</w:t>
            </w:r>
            <w:r w:rsidRPr="00337B21">
              <w:rPr>
                <w:color w:val="000000" w:themeColor="text1"/>
                <w:szCs w:val="28"/>
              </w:rPr>
              <w:t xml:space="preserve"> руб.;</w:t>
            </w:r>
          </w:p>
          <w:p w:rsidR="00C371AA" w:rsidRPr="00337B21" w:rsidRDefault="00B42430" w:rsidP="00C371AA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2023</w:t>
            </w:r>
            <w:r w:rsidR="00C371AA" w:rsidRPr="00337B21">
              <w:rPr>
                <w:color w:val="000000" w:themeColor="text1"/>
                <w:szCs w:val="28"/>
              </w:rPr>
              <w:t xml:space="preserve"> год – </w:t>
            </w:r>
            <w:r w:rsidR="00D22C97" w:rsidRPr="00D22C97">
              <w:rPr>
                <w:color w:val="000000" w:themeColor="text1"/>
                <w:szCs w:val="28"/>
              </w:rPr>
              <w:t>1 180 278 842,00</w:t>
            </w:r>
            <w:r w:rsidR="00C371AA" w:rsidRPr="00337B21">
              <w:rPr>
                <w:color w:val="000000" w:themeColor="text1"/>
                <w:szCs w:val="28"/>
              </w:rPr>
              <w:t xml:space="preserve"> руб.;</w:t>
            </w:r>
          </w:p>
          <w:p w:rsidR="009013DF" w:rsidRPr="00337B21" w:rsidRDefault="00B42430" w:rsidP="009C1667">
            <w:pPr>
              <w:jc w:val="both"/>
              <w:rPr>
                <w:color w:val="000000" w:themeColor="text1"/>
                <w:szCs w:val="28"/>
              </w:rPr>
            </w:pPr>
            <w:r w:rsidRPr="00337B21">
              <w:rPr>
                <w:color w:val="000000" w:themeColor="text1"/>
                <w:szCs w:val="28"/>
              </w:rPr>
              <w:t>2024</w:t>
            </w:r>
            <w:r w:rsidR="00063131" w:rsidRPr="00337B21">
              <w:rPr>
                <w:color w:val="000000" w:themeColor="text1"/>
                <w:szCs w:val="28"/>
              </w:rPr>
              <w:t xml:space="preserve"> год – </w:t>
            </w:r>
            <w:r w:rsidR="00D22C97" w:rsidRPr="00D22C97">
              <w:rPr>
                <w:color w:val="000000" w:themeColor="text1"/>
                <w:szCs w:val="28"/>
              </w:rPr>
              <w:t>1 180 278 842,00</w:t>
            </w:r>
            <w:r w:rsidR="00063131" w:rsidRPr="00337B21">
              <w:rPr>
                <w:color w:val="000000" w:themeColor="text1"/>
                <w:szCs w:val="28"/>
              </w:rPr>
              <w:t xml:space="preserve"> руб.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16554A">
              <w:rPr>
                <w:szCs w:val="28"/>
              </w:rPr>
              <w:t xml:space="preserve">Ожидаемые конечные результаты реализации </w:t>
            </w:r>
            <w:r w:rsidR="00C21256" w:rsidRPr="0016554A">
              <w:rPr>
                <w:szCs w:val="28"/>
              </w:rPr>
              <w:t>под</w:t>
            </w:r>
            <w:r w:rsidRPr="0016554A">
              <w:rPr>
                <w:szCs w:val="28"/>
              </w:rPr>
              <w:t>программы</w:t>
            </w:r>
            <w:r w:rsidR="00C21256" w:rsidRPr="0016554A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337B21" w:rsidRDefault="00F503C5" w:rsidP="009C1667">
            <w:pPr>
              <w:jc w:val="both"/>
              <w:rPr>
                <w:szCs w:val="28"/>
              </w:rPr>
            </w:pPr>
            <w:r w:rsidRPr="00337B21">
              <w:rPr>
                <w:szCs w:val="28"/>
              </w:rPr>
              <w:t xml:space="preserve">- увеличение доли общеобразовательных организаций, соответствующих современным требованиям обучения от общего числа муниципальных общеобразовательных организаций до </w:t>
            </w:r>
            <w:r w:rsidR="00516007" w:rsidRPr="00337B21">
              <w:rPr>
                <w:szCs w:val="28"/>
              </w:rPr>
              <w:t>8</w:t>
            </w:r>
            <w:r w:rsidR="00D04B37" w:rsidRPr="00337B21">
              <w:rPr>
                <w:szCs w:val="28"/>
              </w:rPr>
              <w:t>2</w:t>
            </w:r>
            <w:r w:rsidR="00516007" w:rsidRPr="00337B21">
              <w:rPr>
                <w:szCs w:val="28"/>
              </w:rPr>
              <w:t>,</w:t>
            </w:r>
            <w:r w:rsidR="00D04B37" w:rsidRPr="00337B21">
              <w:rPr>
                <w:szCs w:val="28"/>
              </w:rPr>
              <w:t>20</w:t>
            </w:r>
            <w:r w:rsidRPr="00337B21">
              <w:rPr>
                <w:szCs w:val="28"/>
              </w:rPr>
              <w:t>%;</w:t>
            </w:r>
          </w:p>
          <w:p w:rsidR="00F503C5" w:rsidRPr="00337B21" w:rsidRDefault="00F503C5" w:rsidP="009C1667">
            <w:pPr>
              <w:jc w:val="both"/>
              <w:rPr>
                <w:szCs w:val="28"/>
              </w:rPr>
            </w:pPr>
            <w:r w:rsidRPr="00337B21">
              <w:rPr>
                <w:szCs w:val="28"/>
              </w:rPr>
              <w:t xml:space="preserve">- </w:t>
            </w:r>
            <w:r w:rsidR="00E35095" w:rsidRPr="00337B21">
              <w:rPr>
                <w:szCs w:val="28"/>
              </w:rPr>
              <w:t>сохранение</w:t>
            </w:r>
            <w:r w:rsidRPr="00337B21">
              <w:rPr>
                <w:szCs w:val="28"/>
              </w:rPr>
              <w:t xml:space="preserve"> дол</w:t>
            </w:r>
            <w:r w:rsidR="00E35095" w:rsidRPr="00337B21">
              <w:rPr>
                <w:szCs w:val="28"/>
              </w:rPr>
              <w:t>и</w:t>
            </w:r>
            <w:r w:rsidRPr="00337B21">
              <w:rPr>
                <w:szCs w:val="28"/>
              </w:rPr>
              <w:t xml:space="preserve">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</w:t>
            </w:r>
            <w:r w:rsidRPr="00337B21">
              <w:rPr>
                <w:szCs w:val="28"/>
              </w:rPr>
              <w:lastRenderedPageBreak/>
              <w:t xml:space="preserve">в текущем году дошкольного образования </w:t>
            </w:r>
            <w:r w:rsidR="00F17E2E" w:rsidRPr="00337B21">
              <w:rPr>
                <w:szCs w:val="28"/>
              </w:rPr>
              <w:t>-</w:t>
            </w:r>
            <w:r w:rsidR="006506F2" w:rsidRPr="00337B21">
              <w:rPr>
                <w:szCs w:val="28"/>
              </w:rPr>
              <w:t>100,0%</w:t>
            </w:r>
            <w:r w:rsidRPr="00337B21">
              <w:rPr>
                <w:szCs w:val="28"/>
              </w:rPr>
              <w:t>;</w:t>
            </w:r>
          </w:p>
          <w:p w:rsidR="00F503C5" w:rsidRPr="00337B21" w:rsidRDefault="00F503C5" w:rsidP="009C1667">
            <w:pPr>
              <w:jc w:val="both"/>
              <w:rPr>
                <w:szCs w:val="28"/>
              </w:rPr>
            </w:pPr>
            <w:r w:rsidRPr="00337B21">
              <w:rPr>
                <w:szCs w:val="28"/>
              </w:rPr>
              <w:t xml:space="preserve">- увеличение </w:t>
            </w:r>
            <w:r w:rsidR="00CE7A44" w:rsidRPr="00337B21">
              <w:rPr>
                <w:szCs w:val="28"/>
              </w:rPr>
              <w:t xml:space="preserve">количества </w:t>
            </w:r>
            <w:r w:rsidR="00925757" w:rsidRPr="00337B21">
              <w:rPr>
                <w:szCs w:val="28"/>
              </w:rPr>
              <w:t>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      </w:r>
            <w:r w:rsidR="00925757" w:rsidRPr="00337B21">
              <w:rPr>
                <w:color w:val="FF0000"/>
                <w:szCs w:val="28"/>
              </w:rPr>
              <w:t xml:space="preserve"> </w:t>
            </w:r>
            <w:r w:rsidRPr="00337B21">
              <w:rPr>
                <w:szCs w:val="28"/>
              </w:rPr>
              <w:t>до</w:t>
            </w:r>
            <w:r w:rsidR="007C50C9" w:rsidRPr="00337B21">
              <w:rPr>
                <w:color w:val="FF0000"/>
                <w:szCs w:val="28"/>
              </w:rPr>
              <w:t xml:space="preserve"> </w:t>
            </w:r>
            <w:r w:rsidR="00CE7A44" w:rsidRPr="00337B21">
              <w:rPr>
                <w:szCs w:val="28"/>
              </w:rPr>
              <w:t xml:space="preserve">21059 </w:t>
            </w:r>
            <w:r w:rsidR="00925757" w:rsidRPr="00337B21">
              <w:rPr>
                <w:szCs w:val="28"/>
              </w:rPr>
              <w:t>чел.</w:t>
            </w:r>
            <w:r w:rsidRPr="00337B21">
              <w:rPr>
                <w:szCs w:val="28"/>
              </w:rPr>
              <w:t>;</w:t>
            </w:r>
          </w:p>
          <w:p w:rsidR="008741B6" w:rsidRPr="00337B21" w:rsidRDefault="00FE6A77" w:rsidP="009C1667">
            <w:pPr>
              <w:jc w:val="both"/>
              <w:rPr>
                <w:color w:val="FF0000"/>
                <w:szCs w:val="28"/>
              </w:rPr>
            </w:pPr>
            <w:r w:rsidRPr="00337B21">
              <w:rPr>
                <w:szCs w:val="28"/>
              </w:rPr>
              <w:t>- увеличение доли граждан, удовлетворенных доступностью и качеством получаемых образовательных услуг до 8</w:t>
            </w:r>
            <w:r w:rsidR="009C1667" w:rsidRPr="00337B21">
              <w:rPr>
                <w:szCs w:val="28"/>
              </w:rPr>
              <w:t>1</w:t>
            </w:r>
            <w:r w:rsidRPr="00337B21">
              <w:rPr>
                <w:szCs w:val="28"/>
              </w:rPr>
              <w:t>,</w:t>
            </w:r>
            <w:r w:rsidR="002D5328" w:rsidRPr="00337B21">
              <w:rPr>
                <w:szCs w:val="28"/>
              </w:rPr>
              <w:t>5</w:t>
            </w:r>
            <w:r w:rsidR="009C1667" w:rsidRPr="00337B21">
              <w:rPr>
                <w:szCs w:val="28"/>
              </w:rPr>
              <w:t>0</w:t>
            </w:r>
            <w:r w:rsidRPr="00337B21">
              <w:rPr>
                <w:szCs w:val="28"/>
              </w:rPr>
              <w:t xml:space="preserve"> %.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46651E" w:rsidRDefault="00E77EDB" w:rsidP="009C1667">
            <w:pPr>
              <w:rPr>
                <w:szCs w:val="28"/>
              </w:rPr>
            </w:pPr>
            <w:r w:rsidRPr="0046651E">
              <w:rPr>
                <w:szCs w:val="28"/>
              </w:rPr>
              <w:lastRenderedPageBreak/>
              <w:t xml:space="preserve">Система организации контроля за исполнением </w:t>
            </w:r>
            <w:r w:rsidR="00C21256" w:rsidRPr="0046651E">
              <w:rPr>
                <w:szCs w:val="28"/>
              </w:rPr>
              <w:t>под</w:t>
            </w:r>
            <w:r w:rsidRPr="0046651E">
              <w:rPr>
                <w:szCs w:val="28"/>
              </w:rPr>
              <w:t>программы</w:t>
            </w:r>
            <w:r w:rsidR="00C21256" w:rsidRPr="0046651E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46651E" w:rsidRDefault="004C23C1" w:rsidP="009C1667">
            <w:pPr>
              <w:jc w:val="both"/>
              <w:rPr>
                <w:szCs w:val="28"/>
              </w:rPr>
            </w:pPr>
            <w:r w:rsidRPr="0046651E">
              <w:rPr>
                <w:szCs w:val="28"/>
              </w:rPr>
              <w:t>Контроль за исполнением Подпрограммы осуществляет у</w:t>
            </w:r>
            <w:r w:rsidR="006213F6" w:rsidRPr="0046651E">
              <w:rPr>
                <w:szCs w:val="28"/>
              </w:rPr>
              <w:t>правление</w:t>
            </w:r>
            <w:r w:rsidR="009159B8" w:rsidRPr="0046651E">
              <w:rPr>
                <w:szCs w:val="28"/>
              </w:rPr>
              <w:t xml:space="preserve"> образовани</w:t>
            </w:r>
            <w:r w:rsidR="006213F6" w:rsidRPr="0046651E">
              <w:rPr>
                <w:szCs w:val="28"/>
              </w:rPr>
              <w:t>я</w:t>
            </w:r>
            <w:r w:rsidR="009159B8" w:rsidRPr="0046651E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F463BA" w:rsidRDefault="002D604D" w:rsidP="009C1667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color w:val="FF0000"/>
          <w:sz w:val="28"/>
          <w:szCs w:val="28"/>
        </w:rPr>
      </w:pPr>
    </w:p>
    <w:p w:rsidR="00BE489C" w:rsidRPr="00364C43" w:rsidRDefault="00BE489C" w:rsidP="009C1667">
      <w:pPr>
        <w:ind w:firstLine="540"/>
        <w:jc w:val="center"/>
        <w:rPr>
          <w:b/>
          <w:szCs w:val="28"/>
        </w:rPr>
      </w:pPr>
      <w:r w:rsidRPr="00364C43">
        <w:rPr>
          <w:b/>
          <w:szCs w:val="28"/>
        </w:rPr>
        <w:t xml:space="preserve">2. Характеристика </w:t>
      </w:r>
      <w:r w:rsidR="00A67CB0" w:rsidRPr="00364C43">
        <w:rPr>
          <w:b/>
          <w:szCs w:val="28"/>
        </w:rPr>
        <w:t>проблемы в рассматриваемой</w:t>
      </w:r>
      <w:r w:rsidR="00A67CB0" w:rsidRPr="00364C43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F463BA" w:rsidRDefault="009E446D" w:rsidP="009C1667">
      <w:pPr>
        <w:ind w:firstLine="540"/>
        <w:jc w:val="center"/>
        <w:rPr>
          <w:b/>
          <w:color w:val="FF0000"/>
          <w:szCs w:val="28"/>
        </w:rPr>
      </w:pPr>
    </w:p>
    <w:p w:rsidR="004E460F" w:rsidRPr="00D80114" w:rsidRDefault="004E460F" w:rsidP="004E460F">
      <w:pPr>
        <w:jc w:val="both"/>
        <w:rPr>
          <w:color w:val="000000" w:themeColor="text1"/>
          <w:szCs w:val="28"/>
        </w:rPr>
      </w:pPr>
      <w:r>
        <w:rPr>
          <w:szCs w:val="28"/>
        </w:rPr>
        <w:tab/>
      </w:r>
      <w:r w:rsidRPr="00D80114">
        <w:rPr>
          <w:szCs w:val="28"/>
        </w:rPr>
        <w:t xml:space="preserve">В муниципальной системе образовании МО «Город Астрахань» создана оптимальная структура сети образовательных </w:t>
      </w:r>
      <w:r>
        <w:rPr>
          <w:szCs w:val="28"/>
        </w:rPr>
        <w:t>организаций</w:t>
      </w:r>
      <w:r w:rsidRPr="00D80114">
        <w:rPr>
          <w:szCs w:val="28"/>
        </w:rPr>
        <w:t xml:space="preserve">, в том числе в территориальной доступности, позволяющая удовлетворить разнообразные потребности населения. </w:t>
      </w:r>
    </w:p>
    <w:p w:rsidR="00364C43" w:rsidRPr="00364C43" w:rsidRDefault="00D415AE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F463BA">
        <w:rPr>
          <w:color w:val="FF0000"/>
          <w:szCs w:val="28"/>
        </w:rPr>
        <w:tab/>
      </w:r>
      <w:r w:rsidR="00364C43" w:rsidRPr="00364C43">
        <w:rPr>
          <w:color w:val="000000" w:themeColor="text1"/>
          <w:szCs w:val="28"/>
        </w:rPr>
        <w:t>В настоящее время в муниципальной системе образования: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 xml:space="preserve">- </w:t>
      </w:r>
      <w:r w:rsidRPr="008E6CD2">
        <w:rPr>
          <w:szCs w:val="28"/>
        </w:rPr>
        <w:t>104 муниципальных образовательных учреждений, реализующих образовательные программы дошкольного образования</w:t>
      </w:r>
      <w:r>
        <w:rPr>
          <w:szCs w:val="28"/>
        </w:rPr>
        <w:t>,</w:t>
      </w:r>
      <w:r w:rsidRPr="008E6CD2">
        <w:rPr>
          <w:szCs w:val="28"/>
        </w:rPr>
        <w:t xml:space="preserve"> с численностью воспитанников </w:t>
      </w:r>
      <w:r w:rsidRPr="004E460F">
        <w:rPr>
          <w:szCs w:val="28"/>
        </w:rPr>
        <w:t>26248</w:t>
      </w:r>
      <w:r w:rsidRPr="008E6CD2">
        <w:rPr>
          <w:szCs w:val="28"/>
        </w:rPr>
        <w:t xml:space="preserve"> человек в возрасте от 1,5 до 7 ле</w:t>
      </w:r>
      <w:r>
        <w:rPr>
          <w:szCs w:val="28"/>
        </w:rPr>
        <w:t>т. Актуальный спрос в дошкольные</w:t>
      </w:r>
      <w:r w:rsidRPr="008E6CD2">
        <w:rPr>
          <w:szCs w:val="28"/>
        </w:rPr>
        <w:t xml:space="preserve"> организации для детей от 3 до 7 лет в городе ликвидирован; спрос на места для детей</w:t>
      </w:r>
      <w:r>
        <w:rPr>
          <w:szCs w:val="28"/>
        </w:rPr>
        <w:t xml:space="preserve"> в возрасте от 1,5-3 лет – 2223</w:t>
      </w:r>
    </w:p>
    <w:p w:rsidR="00296C47" w:rsidRDefault="00364C43" w:rsidP="009C1667">
      <w:pPr>
        <w:ind w:firstLine="709"/>
        <w:jc w:val="both"/>
        <w:rPr>
          <w:szCs w:val="28"/>
        </w:rPr>
      </w:pPr>
      <w:r>
        <w:rPr>
          <w:szCs w:val="28"/>
        </w:rPr>
        <w:t xml:space="preserve">- </w:t>
      </w:r>
      <w:r w:rsidRPr="00037E9A">
        <w:rPr>
          <w:szCs w:val="28"/>
        </w:rPr>
        <w:t>6</w:t>
      </w:r>
      <w:r w:rsidR="00D04B37">
        <w:rPr>
          <w:szCs w:val="28"/>
        </w:rPr>
        <w:t>4</w:t>
      </w:r>
      <w:r w:rsidRPr="00037E9A">
        <w:rPr>
          <w:szCs w:val="28"/>
        </w:rPr>
        <w:t xml:space="preserve"> муниципальных образовательных учреждений, реализующих образовательные программы начального общего, основного общего и среднего общего образования, в которых </w:t>
      </w:r>
      <w:r w:rsidRPr="00C15DEA">
        <w:rPr>
          <w:szCs w:val="28"/>
        </w:rPr>
        <w:t xml:space="preserve">обучается </w:t>
      </w:r>
      <w:r w:rsidR="00296C47" w:rsidRPr="00C15DEA">
        <w:rPr>
          <w:szCs w:val="28"/>
        </w:rPr>
        <w:t>60316</w:t>
      </w:r>
      <w:r w:rsidRPr="00C15DEA">
        <w:rPr>
          <w:szCs w:val="28"/>
        </w:rPr>
        <w:t xml:space="preserve"> человек</w:t>
      </w:r>
      <w:r w:rsidR="00296C47">
        <w:rPr>
          <w:szCs w:val="28"/>
        </w:rPr>
        <w:t>;</w:t>
      </w:r>
      <w:r w:rsidRPr="00037E9A">
        <w:rPr>
          <w:szCs w:val="28"/>
        </w:rPr>
        <w:t xml:space="preserve"> </w:t>
      </w:r>
    </w:p>
    <w:p w:rsidR="00364C43" w:rsidRPr="00DB794F" w:rsidRDefault="00364C43" w:rsidP="009C1667">
      <w:pPr>
        <w:ind w:firstLine="709"/>
        <w:jc w:val="both"/>
        <w:rPr>
          <w:szCs w:val="28"/>
        </w:rPr>
      </w:pPr>
      <w:r w:rsidRPr="00DB794F">
        <w:rPr>
          <w:szCs w:val="28"/>
        </w:rPr>
        <w:t xml:space="preserve">- 12 учреждений дополнительного образования, общее количество воспитанников которых составляет 12353 человека. 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>Наиболее острые проблемы: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износ основных фондов (здания, сооружения, инженерная инфраструктура);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- 12% общеобразовательных организаций не соответствуют современным условиям обучения (отсутствие спортивных и актовых залов, столовых, универсальной безбарьерной среды);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процент общеобразовательных организаций, работающих в две смены (72,3%); переуплотненность образовательных организаций (несоответствие проектной и фактической наполняемости) в районах с уплотненной застройкой</w:t>
      </w:r>
      <w:r>
        <w:rPr>
          <w:szCs w:val="28"/>
        </w:rPr>
        <w:t>;</w:t>
      </w:r>
    </w:p>
    <w:p w:rsidR="00364C43" w:rsidRPr="008E6CD2" w:rsidRDefault="00364C43" w:rsidP="009C1667">
      <w:pPr>
        <w:ind w:firstLine="709"/>
        <w:jc w:val="both"/>
        <w:rPr>
          <w:szCs w:val="28"/>
        </w:rPr>
      </w:pPr>
      <w:r w:rsidRPr="008E6CD2">
        <w:rPr>
          <w:szCs w:val="28"/>
        </w:rPr>
        <w:lastRenderedPageBreak/>
        <w:t xml:space="preserve">- </w:t>
      </w:r>
      <w:r>
        <w:rPr>
          <w:szCs w:val="28"/>
        </w:rPr>
        <w:t>д</w:t>
      </w:r>
      <w:r w:rsidRPr="008E6CD2">
        <w:rPr>
          <w:szCs w:val="28"/>
        </w:rPr>
        <w:t>ефицит детских садов в условиях плотной застройки, наличие в очереди детей до трех лет</w:t>
      </w:r>
      <w:r>
        <w:rPr>
          <w:szCs w:val="28"/>
        </w:rPr>
        <w:t xml:space="preserve"> необходимо </w:t>
      </w:r>
      <w:r w:rsidRPr="008E6CD2">
        <w:rPr>
          <w:szCs w:val="28"/>
        </w:rPr>
        <w:t>2223 мест</w:t>
      </w:r>
      <w:r>
        <w:rPr>
          <w:szCs w:val="28"/>
        </w:rPr>
        <w:t>а</w:t>
      </w:r>
      <w:r w:rsidRPr="008E6CD2">
        <w:rPr>
          <w:szCs w:val="28"/>
        </w:rPr>
        <w:t xml:space="preserve"> в дошкольных организациях</w:t>
      </w:r>
      <w:r>
        <w:rPr>
          <w:szCs w:val="28"/>
        </w:rPr>
        <w:t>.</w:t>
      </w:r>
    </w:p>
    <w:p w:rsidR="00D415AE" w:rsidRPr="00364C43" w:rsidRDefault="006506F2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364C43">
        <w:rPr>
          <w:rStyle w:val="14pt"/>
          <w:rFonts w:eastAsiaTheme="minorHAnsi"/>
          <w:color w:val="000000" w:themeColor="text1"/>
        </w:rPr>
        <w:t>У</w:t>
      </w:r>
      <w:r w:rsidR="00D415AE" w:rsidRPr="00364C43">
        <w:rPr>
          <w:rStyle w:val="14pt"/>
          <w:rFonts w:eastAsiaTheme="minorHAnsi"/>
          <w:color w:val="000000" w:themeColor="text1"/>
        </w:rPr>
        <w:t>стойчивое функционирование муниципальных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 w:rsidRPr="00364C43">
        <w:rPr>
          <w:color w:val="000000" w:themeColor="text1"/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F463BA" w:rsidRDefault="00BE489C" w:rsidP="009C1667">
      <w:pPr>
        <w:widowControl w:val="0"/>
        <w:autoSpaceDE w:val="0"/>
        <w:autoSpaceDN w:val="0"/>
        <w:adjustRightInd w:val="0"/>
        <w:jc w:val="both"/>
        <w:rPr>
          <w:color w:val="FF0000"/>
          <w:szCs w:val="28"/>
        </w:rPr>
      </w:pPr>
    </w:p>
    <w:p w:rsidR="00BE489C" w:rsidRPr="00BF33D9" w:rsidRDefault="00980FEA" w:rsidP="009C1667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BF33D9">
        <w:rPr>
          <w:b/>
          <w:szCs w:val="28"/>
        </w:rPr>
        <w:t>3</w:t>
      </w:r>
      <w:r w:rsidR="00BE489C" w:rsidRPr="00BF33D9">
        <w:rPr>
          <w:b/>
          <w:szCs w:val="28"/>
        </w:rPr>
        <w:t xml:space="preserve">. </w:t>
      </w:r>
      <w:r w:rsidR="00A67CB0" w:rsidRPr="00BF33D9">
        <w:rPr>
          <w:b/>
          <w:szCs w:val="28"/>
        </w:rPr>
        <w:t>Ц</w:t>
      </w:r>
      <w:r w:rsidR="00BE489C" w:rsidRPr="00BF33D9">
        <w:rPr>
          <w:b/>
          <w:szCs w:val="28"/>
        </w:rPr>
        <w:t>ели</w:t>
      </w:r>
      <w:r w:rsidR="00A67CB0" w:rsidRPr="00BF33D9">
        <w:rPr>
          <w:b/>
          <w:szCs w:val="28"/>
        </w:rPr>
        <w:t xml:space="preserve">, </w:t>
      </w:r>
      <w:r w:rsidR="00BE489C" w:rsidRPr="00BF33D9">
        <w:rPr>
          <w:b/>
          <w:szCs w:val="28"/>
        </w:rPr>
        <w:t xml:space="preserve">задачи </w:t>
      </w:r>
      <w:r w:rsidR="00A67CB0" w:rsidRPr="00BF33D9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BF33D9">
        <w:rPr>
          <w:b/>
          <w:szCs w:val="28"/>
        </w:rPr>
        <w:t>одпрограммы</w:t>
      </w:r>
    </w:p>
    <w:p w:rsidR="00DD7A78" w:rsidRPr="00F463BA" w:rsidRDefault="00DD7A78" w:rsidP="009C1667">
      <w:pPr>
        <w:widowControl w:val="0"/>
        <w:autoSpaceDE w:val="0"/>
        <w:autoSpaceDN w:val="0"/>
        <w:adjustRightInd w:val="0"/>
        <w:jc w:val="center"/>
        <w:rPr>
          <w:color w:val="FF0000"/>
          <w:szCs w:val="28"/>
        </w:rPr>
      </w:pPr>
    </w:p>
    <w:p w:rsidR="00BE489C" w:rsidRPr="00BF33D9" w:rsidRDefault="00BE489C" w:rsidP="009C1667">
      <w:pPr>
        <w:ind w:firstLine="709"/>
        <w:jc w:val="both"/>
        <w:rPr>
          <w:szCs w:val="28"/>
        </w:rPr>
      </w:pPr>
      <w:r w:rsidRPr="00BF33D9">
        <w:rPr>
          <w:szCs w:val="28"/>
        </w:rPr>
        <w:t xml:space="preserve">Основной целью Подпрограммы </w:t>
      </w:r>
      <w:r w:rsidR="004C23C1" w:rsidRPr="00BF33D9">
        <w:rPr>
          <w:szCs w:val="28"/>
        </w:rPr>
        <w:t xml:space="preserve">1 </w:t>
      </w:r>
      <w:r w:rsidR="00076FC4" w:rsidRPr="00BF33D9">
        <w:rPr>
          <w:szCs w:val="28"/>
        </w:rPr>
        <w:t>оказываются муниципальные услуги</w:t>
      </w:r>
      <w:r w:rsidRPr="00BF33D9">
        <w:rPr>
          <w:szCs w:val="28"/>
        </w:rPr>
        <w:t>:</w:t>
      </w:r>
    </w:p>
    <w:p w:rsidR="00BA7A64" w:rsidRDefault="000D58EA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  <w:t>-</w:t>
      </w:r>
      <w:r w:rsidR="00BA7A64" w:rsidRPr="00BF33D9">
        <w:rPr>
          <w:bCs/>
          <w:szCs w:val="28"/>
        </w:rPr>
        <w:t xml:space="preserve"> </w:t>
      </w:r>
      <w:r w:rsidR="008A217C" w:rsidRPr="00CC78E6">
        <w:rPr>
          <w:bCs/>
          <w:szCs w:val="28"/>
        </w:rPr>
        <w:t>Создание условий для обеспечения доступно</w:t>
      </w:r>
      <w:r w:rsidR="008A217C">
        <w:rPr>
          <w:bCs/>
          <w:szCs w:val="28"/>
        </w:rPr>
        <w:t>го</w:t>
      </w:r>
      <w:r w:rsidR="008A217C" w:rsidRPr="00CC78E6">
        <w:rPr>
          <w:bCs/>
          <w:szCs w:val="28"/>
        </w:rPr>
        <w:t xml:space="preserve"> </w:t>
      </w:r>
      <w:r w:rsidR="008A217C">
        <w:rPr>
          <w:bCs/>
          <w:szCs w:val="28"/>
        </w:rPr>
        <w:t>качественного</w:t>
      </w:r>
      <w:r w:rsidR="008A217C" w:rsidRPr="00CC78E6">
        <w:rPr>
          <w:bCs/>
          <w:szCs w:val="28"/>
        </w:rPr>
        <w:t xml:space="preserve"> дошкольного, общего и дополнительного образования</w:t>
      </w:r>
      <w:r w:rsidR="008A217C">
        <w:rPr>
          <w:bCs/>
          <w:szCs w:val="28"/>
        </w:rPr>
        <w:t>.</w:t>
      </w:r>
    </w:p>
    <w:p w:rsidR="008A217C" w:rsidRPr="00BF33D9" w:rsidRDefault="008A217C" w:rsidP="009C1667">
      <w:pPr>
        <w:jc w:val="both"/>
        <w:rPr>
          <w:bCs/>
          <w:szCs w:val="28"/>
        </w:rPr>
      </w:pPr>
    </w:p>
    <w:p w:rsidR="001A7184" w:rsidRPr="00BF33D9" w:rsidRDefault="00BA7A64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</w:r>
      <w:r w:rsidR="00BE489C" w:rsidRPr="00BF33D9">
        <w:rPr>
          <w:bCs/>
          <w:szCs w:val="28"/>
        </w:rPr>
        <w:t>Для реализации поставленной цели нео</w:t>
      </w:r>
      <w:r w:rsidR="009E3C45" w:rsidRPr="00BF33D9">
        <w:rPr>
          <w:bCs/>
          <w:szCs w:val="28"/>
        </w:rPr>
        <w:t xml:space="preserve">бходимо решение </w:t>
      </w:r>
      <w:r w:rsidR="001A7184" w:rsidRPr="00BF33D9">
        <w:rPr>
          <w:bCs/>
          <w:szCs w:val="28"/>
        </w:rPr>
        <w:t>следующ</w:t>
      </w:r>
      <w:r w:rsidR="002E78AA" w:rsidRPr="00BF33D9">
        <w:rPr>
          <w:bCs/>
          <w:szCs w:val="28"/>
        </w:rPr>
        <w:t>ей</w:t>
      </w:r>
      <w:r w:rsidR="001A7184" w:rsidRPr="00BF33D9">
        <w:rPr>
          <w:bCs/>
          <w:szCs w:val="28"/>
        </w:rPr>
        <w:t xml:space="preserve"> </w:t>
      </w:r>
      <w:r w:rsidR="002E78AA" w:rsidRPr="00BF33D9">
        <w:rPr>
          <w:bCs/>
          <w:szCs w:val="28"/>
        </w:rPr>
        <w:t>задачи</w:t>
      </w:r>
      <w:r w:rsidR="001A7184" w:rsidRPr="00BF33D9">
        <w:rPr>
          <w:bCs/>
          <w:szCs w:val="28"/>
        </w:rPr>
        <w:t>:</w:t>
      </w:r>
    </w:p>
    <w:p w:rsidR="009E3C45" w:rsidRPr="00BF33D9" w:rsidRDefault="002E78AA" w:rsidP="009C1667">
      <w:pPr>
        <w:jc w:val="both"/>
        <w:rPr>
          <w:szCs w:val="28"/>
        </w:rPr>
      </w:pPr>
      <w:r w:rsidRPr="00BF33D9">
        <w:rPr>
          <w:bCs/>
          <w:szCs w:val="28"/>
        </w:rPr>
        <w:tab/>
        <w:t xml:space="preserve">- </w:t>
      </w:r>
      <w:r w:rsidR="00C660CE" w:rsidRPr="00BF33D9">
        <w:rPr>
          <w:szCs w:val="28"/>
        </w:rPr>
        <w:t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«Город Астрахань».</w:t>
      </w:r>
      <w:r w:rsidR="009E3C45" w:rsidRPr="00BF33D9">
        <w:rPr>
          <w:szCs w:val="28"/>
        </w:rPr>
        <w:t xml:space="preserve">  </w:t>
      </w:r>
    </w:p>
    <w:p w:rsidR="00694DEC" w:rsidRPr="00BF33D9" w:rsidRDefault="00C86753" w:rsidP="009C1667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BF33D9">
        <w:rPr>
          <w:bCs/>
          <w:sz w:val="28"/>
          <w:szCs w:val="28"/>
        </w:rPr>
        <w:tab/>
      </w:r>
      <w:r w:rsidR="009159B8" w:rsidRPr="00BF33D9">
        <w:rPr>
          <w:bCs/>
          <w:sz w:val="28"/>
          <w:szCs w:val="28"/>
        </w:rPr>
        <w:t>Целевые показатели</w:t>
      </w:r>
      <w:r w:rsidR="00A67CB0" w:rsidRPr="00BF33D9">
        <w:rPr>
          <w:bCs/>
          <w:sz w:val="28"/>
          <w:szCs w:val="28"/>
        </w:rPr>
        <w:t>:</w:t>
      </w:r>
    </w:p>
    <w:p w:rsidR="002B1907" w:rsidRPr="00BF33D9" w:rsidRDefault="004C23C1" w:rsidP="009C1667">
      <w:pPr>
        <w:jc w:val="both"/>
        <w:rPr>
          <w:szCs w:val="28"/>
        </w:rPr>
      </w:pPr>
      <w:r w:rsidRPr="00BF33D9">
        <w:rPr>
          <w:szCs w:val="28"/>
        </w:rPr>
        <w:tab/>
      </w:r>
      <w:r w:rsidR="002B1907" w:rsidRPr="00BF33D9">
        <w:rPr>
          <w:szCs w:val="28"/>
        </w:rPr>
        <w:t>- доля муниципальных общеобразовательных организаций, соответствующих современным требованиям обучения от общего числа муниципальных общеобразовательных организаций;</w:t>
      </w:r>
    </w:p>
    <w:p w:rsidR="002B1907" w:rsidRPr="00BF33D9" w:rsidRDefault="002B1907" w:rsidP="009C1667">
      <w:pPr>
        <w:jc w:val="both"/>
        <w:rPr>
          <w:szCs w:val="28"/>
        </w:rPr>
      </w:pPr>
      <w:r w:rsidRPr="00BF33D9"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CE7A44" w:rsidRPr="00925757" w:rsidRDefault="002B1907" w:rsidP="00CE7A44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>-</w:t>
      </w:r>
      <w:r w:rsidRPr="00F463BA">
        <w:rPr>
          <w:color w:val="FF0000"/>
          <w:szCs w:val="28"/>
        </w:rPr>
        <w:t xml:space="preserve"> </w:t>
      </w:r>
      <w:r w:rsidR="00CE7A44" w:rsidRPr="00925757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</w:r>
      <w:r w:rsidR="00CE7A44">
        <w:rPr>
          <w:szCs w:val="28"/>
        </w:rPr>
        <w:t>;</w:t>
      </w:r>
    </w:p>
    <w:p w:rsidR="00FE6A77" w:rsidRPr="00BF33D9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>-</w:t>
      </w:r>
      <w:r w:rsidR="00FE6A77" w:rsidRPr="00BF33D9">
        <w:rPr>
          <w:szCs w:val="28"/>
        </w:rPr>
        <w:t xml:space="preserve"> доля граждан, удовлетворенных доступностью и качеством получаемых образовательных услуг.</w:t>
      </w:r>
    </w:p>
    <w:p w:rsidR="00A67CB0" w:rsidRPr="001B0105" w:rsidRDefault="004C23C1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A67CB0" w:rsidRPr="001B0105">
        <w:rPr>
          <w:szCs w:val="28"/>
        </w:rPr>
        <w:t xml:space="preserve">Подпрограмма </w:t>
      </w:r>
      <w:r w:rsidRPr="001B0105">
        <w:rPr>
          <w:szCs w:val="28"/>
        </w:rPr>
        <w:t xml:space="preserve">1 </w:t>
      </w:r>
      <w:r w:rsidR="00A67CB0" w:rsidRPr="001B0105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1B0105" w:rsidRDefault="00A67CB0" w:rsidP="009C1667">
      <w:pPr>
        <w:tabs>
          <w:tab w:val="left" w:pos="540"/>
        </w:tabs>
        <w:jc w:val="both"/>
        <w:rPr>
          <w:szCs w:val="28"/>
        </w:rPr>
      </w:pPr>
      <w:r w:rsidRPr="001B0105">
        <w:rPr>
          <w:szCs w:val="28"/>
        </w:rPr>
        <w:lastRenderedPageBreak/>
        <w:t xml:space="preserve">        Э</w:t>
      </w:r>
      <w:r w:rsidRPr="001B0105">
        <w:rPr>
          <w:bCs/>
          <w:szCs w:val="28"/>
        </w:rPr>
        <w:t xml:space="preserve">ффективность реализации Подпрограммы </w:t>
      </w:r>
      <w:r w:rsidR="004C23C1" w:rsidRPr="001B0105">
        <w:rPr>
          <w:bCs/>
          <w:szCs w:val="28"/>
        </w:rPr>
        <w:t xml:space="preserve">1 </w:t>
      </w:r>
      <w:r w:rsidRPr="001B0105">
        <w:rPr>
          <w:bCs/>
          <w:szCs w:val="28"/>
        </w:rPr>
        <w:t xml:space="preserve">определяется с помощью индикативных показателей отражающих достижение цели Подпрограммы - комплексное решение проблем обеспечения деятельности образовательных </w:t>
      </w:r>
      <w:r w:rsidR="002B7671" w:rsidRPr="001B0105">
        <w:rPr>
          <w:bCs/>
          <w:szCs w:val="28"/>
        </w:rPr>
        <w:t>организаций</w:t>
      </w:r>
      <w:r w:rsidRPr="001B0105">
        <w:rPr>
          <w:bCs/>
          <w:szCs w:val="28"/>
        </w:rPr>
        <w:t xml:space="preserve"> на территории муниципального образования «Город Астрахань», способствующее повышению качества предоставляемых услуг</w:t>
      </w:r>
      <w:r w:rsidRPr="001B0105">
        <w:rPr>
          <w:szCs w:val="28"/>
        </w:rPr>
        <w:t>.</w:t>
      </w:r>
    </w:p>
    <w:p w:rsidR="00A67CB0" w:rsidRPr="00F17E2E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F17E2E">
        <w:rPr>
          <w:szCs w:val="28"/>
        </w:rPr>
        <w:t xml:space="preserve"> Социально-экономический эффект Подпрограммы состоит в следующем: </w:t>
      </w:r>
    </w:p>
    <w:p w:rsidR="002B1907" w:rsidRPr="001B0105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2B1907" w:rsidRPr="001B0105">
        <w:rPr>
          <w:szCs w:val="28"/>
        </w:rPr>
        <w:t>- увеличится доля общеобразовательных организаций, соответствующих современным требованиям обучения от общего числа муниципальных общеобразовательных организаций до 8</w:t>
      </w:r>
      <w:r w:rsidR="001B0105" w:rsidRPr="001B0105">
        <w:rPr>
          <w:szCs w:val="28"/>
        </w:rPr>
        <w:t>3</w:t>
      </w:r>
      <w:r w:rsidR="00516007" w:rsidRPr="001B0105">
        <w:rPr>
          <w:szCs w:val="28"/>
        </w:rPr>
        <w:t>,</w:t>
      </w:r>
      <w:r w:rsidR="00E10ECA" w:rsidRPr="001B0105">
        <w:rPr>
          <w:szCs w:val="28"/>
        </w:rPr>
        <w:t>0</w:t>
      </w:r>
      <w:r w:rsidR="002B1907" w:rsidRPr="001B0105">
        <w:rPr>
          <w:szCs w:val="28"/>
        </w:rPr>
        <w:t>%;</w:t>
      </w:r>
    </w:p>
    <w:p w:rsidR="002B1907" w:rsidRPr="009C1667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9C1667">
        <w:rPr>
          <w:szCs w:val="28"/>
        </w:rPr>
        <w:t xml:space="preserve">- </w:t>
      </w:r>
      <w:r w:rsidR="00F17E2E" w:rsidRPr="009C1667">
        <w:rPr>
          <w:szCs w:val="28"/>
        </w:rPr>
        <w:t>сохранится</w:t>
      </w:r>
      <w:r w:rsidRPr="009C1667">
        <w:rPr>
          <w:szCs w:val="28"/>
        </w:rPr>
        <w:t xml:space="preserve">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</w:r>
      <w:r w:rsidR="00F17E2E" w:rsidRPr="009C1667">
        <w:rPr>
          <w:szCs w:val="28"/>
        </w:rPr>
        <w:t>-</w:t>
      </w:r>
      <w:r w:rsidR="006506F2" w:rsidRPr="009C1667">
        <w:rPr>
          <w:szCs w:val="28"/>
        </w:rPr>
        <w:t>100,0%</w:t>
      </w:r>
      <w:r w:rsidRPr="009C1667">
        <w:rPr>
          <w:szCs w:val="28"/>
        </w:rPr>
        <w:t>;</w:t>
      </w:r>
    </w:p>
    <w:p w:rsidR="002B1907" w:rsidRPr="002B6218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 xml:space="preserve">- </w:t>
      </w:r>
      <w:r w:rsidR="00CE7A44" w:rsidRPr="00CE7A44">
        <w:rPr>
          <w:szCs w:val="28"/>
        </w:rPr>
        <w:t>у</w:t>
      </w:r>
      <w:r w:rsidR="00CE7A44" w:rsidRPr="00925757">
        <w:rPr>
          <w:szCs w:val="28"/>
        </w:rPr>
        <w:t>вели</w:t>
      </w:r>
      <w:r w:rsidR="00CE7A44">
        <w:rPr>
          <w:szCs w:val="28"/>
        </w:rPr>
        <w:t>чится</w:t>
      </w:r>
      <w:r w:rsidR="00CE7A44" w:rsidRPr="00925757">
        <w:rPr>
          <w:szCs w:val="28"/>
        </w:rPr>
        <w:t xml:space="preserve"> количеств</w:t>
      </w:r>
      <w:r w:rsidR="00CE7A44">
        <w:rPr>
          <w:szCs w:val="28"/>
        </w:rPr>
        <w:t>о</w:t>
      </w:r>
      <w:r w:rsidR="00CE7A44" w:rsidRPr="00925757">
        <w:rPr>
          <w:szCs w:val="28"/>
        </w:rPr>
        <w:t xml:space="preserve"> 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</w:r>
      <w:r w:rsidR="00CE7A44" w:rsidRPr="00F463BA">
        <w:rPr>
          <w:color w:val="FF0000"/>
          <w:szCs w:val="28"/>
        </w:rPr>
        <w:t xml:space="preserve"> </w:t>
      </w:r>
      <w:r w:rsidR="00CE7A44" w:rsidRPr="002B6218">
        <w:rPr>
          <w:szCs w:val="28"/>
        </w:rPr>
        <w:t>до 21059 чел.;</w:t>
      </w:r>
    </w:p>
    <w:p w:rsidR="00FE6A77" w:rsidRPr="00F463BA" w:rsidRDefault="002B1907" w:rsidP="009C1667">
      <w:pPr>
        <w:jc w:val="both"/>
        <w:rPr>
          <w:color w:val="FF0000"/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 xml:space="preserve">- </w:t>
      </w:r>
      <w:r w:rsidR="00FE6A77" w:rsidRPr="00BF33D9">
        <w:rPr>
          <w:szCs w:val="28"/>
        </w:rPr>
        <w:t xml:space="preserve">увеличится доля граждан, удовлетворенных доступностью и качеством получаемых образовательных услуг </w:t>
      </w:r>
      <w:r w:rsidR="00FE6A77" w:rsidRPr="00566921">
        <w:rPr>
          <w:szCs w:val="28"/>
        </w:rPr>
        <w:t>до 8</w:t>
      </w:r>
      <w:r w:rsidR="004E460F" w:rsidRPr="00566921">
        <w:rPr>
          <w:szCs w:val="28"/>
        </w:rPr>
        <w:t>1</w:t>
      </w:r>
      <w:r w:rsidR="00FE6A77" w:rsidRPr="00566921">
        <w:rPr>
          <w:szCs w:val="28"/>
        </w:rPr>
        <w:t>,</w:t>
      </w:r>
      <w:r w:rsidR="00566921" w:rsidRPr="00566921">
        <w:rPr>
          <w:szCs w:val="28"/>
        </w:rPr>
        <w:t>5</w:t>
      </w:r>
      <w:r w:rsidR="004E460F" w:rsidRPr="00566921">
        <w:rPr>
          <w:szCs w:val="28"/>
        </w:rPr>
        <w:t>0</w:t>
      </w:r>
      <w:r w:rsidR="00FE6A77" w:rsidRPr="00566921">
        <w:rPr>
          <w:szCs w:val="28"/>
        </w:rPr>
        <w:t xml:space="preserve"> %.</w:t>
      </w:r>
      <w:r w:rsidR="00FE6A77" w:rsidRPr="004E460F">
        <w:rPr>
          <w:szCs w:val="28"/>
        </w:rPr>
        <w:tab/>
      </w:r>
    </w:p>
    <w:p w:rsidR="00DD7A78" w:rsidRPr="00F463BA" w:rsidRDefault="00DD7A78" w:rsidP="009C1667">
      <w:pPr>
        <w:jc w:val="center"/>
        <w:rPr>
          <w:b/>
          <w:color w:val="FF0000"/>
          <w:szCs w:val="28"/>
        </w:rPr>
      </w:pPr>
    </w:p>
    <w:p w:rsidR="0012493D" w:rsidRPr="001C4BC9" w:rsidRDefault="0012493D" w:rsidP="009C1667">
      <w:pPr>
        <w:ind w:firstLine="709"/>
        <w:jc w:val="center"/>
        <w:rPr>
          <w:b/>
          <w:szCs w:val="28"/>
        </w:rPr>
      </w:pPr>
      <w:r w:rsidRPr="001C4BC9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1C4BC9" w:rsidRDefault="0012493D" w:rsidP="009C1667">
      <w:pPr>
        <w:ind w:firstLine="709"/>
        <w:jc w:val="center"/>
        <w:rPr>
          <w:szCs w:val="28"/>
        </w:rPr>
      </w:pPr>
    </w:p>
    <w:p w:rsidR="00B33DE5" w:rsidRPr="001C4BC9" w:rsidRDefault="009159B8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В рамках </w:t>
      </w:r>
      <w:r w:rsidR="004C23C1" w:rsidRPr="001C4BC9">
        <w:rPr>
          <w:szCs w:val="28"/>
        </w:rPr>
        <w:t>По</w:t>
      </w:r>
      <w:r w:rsidRPr="001C4BC9">
        <w:rPr>
          <w:szCs w:val="28"/>
        </w:rPr>
        <w:t xml:space="preserve">дпрограммы </w:t>
      </w:r>
      <w:r w:rsidR="004C23C1" w:rsidRPr="001C4BC9">
        <w:rPr>
          <w:szCs w:val="28"/>
        </w:rPr>
        <w:t xml:space="preserve">1 </w:t>
      </w:r>
      <w:r w:rsidRPr="001C4BC9">
        <w:rPr>
          <w:szCs w:val="28"/>
        </w:rPr>
        <w:t>оказыва</w:t>
      </w:r>
      <w:r w:rsidR="00B33DE5" w:rsidRPr="001C4BC9">
        <w:rPr>
          <w:szCs w:val="28"/>
        </w:rPr>
        <w:t>ю</w:t>
      </w:r>
      <w:r w:rsidRPr="001C4BC9">
        <w:rPr>
          <w:szCs w:val="28"/>
        </w:rPr>
        <w:t>тся</w:t>
      </w:r>
      <w:r w:rsidR="004C23C1" w:rsidRPr="001C4BC9">
        <w:rPr>
          <w:szCs w:val="28"/>
        </w:rPr>
        <w:t xml:space="preserve"> </w:t>
      </w:r>
      <w:r w:rsidR="00D30DA7" w:rsidRPr="001C4BC9">
        <w:rPr>
          <w:szCs w:val="28"/>
        </w:rPr>
        <w:t xml:space="preserve">муниципальные </w:t>
      </w:r>
      <w:r w:rsidR="004C23C1" w:rsidRPr="001C4BC9">
        <w:rPr>
          <w:szCs w:val="28"/>
        </w:rPr>
        <w:t>услуг</w:t>
      </w:r>
      <w:r w:rsidR="00B33DE5" w:rsidRPr="001C4BC9">
        <w:rPr>
          <w:szCs w:val="28"/>
        </w:rPr>
        <w:t>и</w:t>
      </w:r>
      <w:r w:rsidR="004C23C1" w:rsidRPr="001C4BC9">
        <w:rPr>
          <w:szCs w:val="28"/>
        </w:rPr>
        <w:t xml:space="preserve">: 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- </w:t>
      </w:r>
      <w:r w:rsidR="004C23C1" w:rsidRPr="001C4BC9">
        <w:rPr>
          <w:szCs w:val="28"/>
        </w:rPr>
        <w:t>реализация программ бесплатного дошкольного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начального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основного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среднего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rFonts w:eastAsia="Times New Roman"/>
          <w:szCs w:val="28"/>
        </w:rPr>
        <w:t>- р</w:t>
      </w:r>
      <w:r w:rsidR="004C23C1" w:rsidRPr="001C4BC9">
        <w:rPr>
          <w:rFonts w:eastAsia="Times New Roman"/>
          <w:szCs w:val="28"/>
        </w:rPr>
        <w:t>еализация дополнительных общеобразовательных программ</w:t>
      </w:r>
      <w:r w:rsidRPr="001C4BC9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Y="2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31"/>
        <w:gridCol w:w="567"/>
        <w:gridCol w:w="851"/>
        <w:gridCol w:w="850"/>
        <w:gridCol w:w="851"/>
        <w:gridCol w:w="850"/>
        <w:gridCol w:w="851"/>
      </w:tblGrid>
      <w:tr w:rsidR="001C4BC9" w:rsidRPr="00F463BA" w:rsidTr="00881D8B">
        <w:tc>
          <w:tcPr>
            <w:tcW w:w="4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BC9" w:rsidRPr="001C4BC9" w:rsidRDefault="001C4BC9" w:rsidP="009C1667">
            <w:pPr>
              <w:jc w:val="center"/>
              <w:rPr>
                <w:sz w:val="24"/>
                <w:szCs w:val="24"/>
              </w:rPr>
            </w:pPr>
            <w:proofErr w:type="spellStart"/>
            <w:r w:rsidRPr="001C4BC9">
              <w:rPr>
                <w:sz w:val="24"/>
                <w:szCs w:val="24"/>
              </w:rPr>
              <w:t>Ед</w:t>
            </w:r>
            <w:proofErr w:type="spellEnd"/>
            <w:r w:rsidRPr="001C4BC9">
              <w:rPr>
                <w:sz w:val="24"/>
                <w:szCs w:val="24"/>
              </w:rPr>
              <w:t xml:space="preserve"> изм.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Отчетный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Текущий год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  <w:r w:rsidRPr="001C4BC9">
              <w:rPr>
                <w:sz w:val="22"/>
              </w:rPr>
              <w:t>Плановый период</w:t>
            </w:r>
          </w:p>
        </w:tc>
      </w:tr>
      <w:tr w:rsidR="001C4BC9" w:rsidRPr="00F463BA" w:rsidTr="00881D8B">
        <w:tc>
          <w:tcPr>
            <w:tcW w:w="45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BC9" w:rsidRPr="001C4BC9" w:rsidRDefault="001C4BC9" w:rsidP="009C1667">
            <w:pPr>
              <w:jc w:val="center"/>
              <w:rPr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BC9" w:rsidRPr="001C4BC9" w:rsidRDefault="001C4BC9" w:rsidP="009C166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</w:t>
            </w:r>
            <w:r w:rsidR="00E739C0">
              <w:rPr>
                <w:sz w:val="21"/>
                <w:szCs w:val="21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</w:t>
            </w:r>
            <w:r w:rsidR="00E739C0">
              <w:rPr>
                <w:sz w:val="21"/>
                <w:szCs w:val="21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  <w:highlight w:val="yellow"/>
              </w:rPr>
            </w:pPr>
            <w:r w:rsidRPr="001C4BC9">
              <w:rPr>
                <w:sz w:val="21"/>
                <w:szCs w:val="21"/>
              </w:rPr>
              <w:t>202</w:t>
            </w:r>
            <w:r w:rsidR="00E739C0">
              <w:rPr>
                <w:sz w:val="21"/>
                <w:szCs w:val="21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202</w:t>
            </w:r>
            <w:r w:rsidR="00E739C0">
              <w:rPr>
                <w:sz w:val="21"/>
                <w:szCs w:val="21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BC9" w:rsidRPr="001C4BC9" w:rsidRDefault="001C4BC9" w:rsidP="00E739C0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202</w:t>
            </w:r>
            <w:r w:rsidR="00E739C0">
              <w:rPr>
                <w:sz w:val="21"/>
                <w:szCs w:val="21"/>
              </w:rPr>
              <w:t>4</w:t>
            </w:r>
          </w:p>
        </w:tc>
      </w:tr>
      <w:tr w:rsidR="00E739C0" w:rsidRPr="00F463BA" w:rsidTr="00881D8B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9C0" w:rsidRPr="001C4BC9" w:rsidRDefault="00E739C0" w:rsidP="00E739C0">
            <w:pPr>
              <w:rPr>
                <w:sz w:val="22"/>
              </w:rPr>
            </w:pPr>
            <w:r w:rsidRPr="001C4BC9">
              <w:rPr>
                <w:sz w:val="22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E739C0" w:rsidP="00E739C0">
            <w:pPr>
              <w:jc w:val="center"/>
              <w:rPr>
                <w:sz w:val="24"/>
                <w:szCs w:val="24"/>
              </w:rPr>
            </w:pPr>
            <w:r w:rsidRPr="001C4BC9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E739C0" w:rsidP="00E739C0">
            <w:pPr>
              <w:jc w:val="center"/>
            </w:pPr>
            <w:r w:rsidRPr="001C4BC9">
              <w:rPr>
                <w:sz w:val="21"/>
                <w:szCs w:val="21"/>
              </w:rPr>
              <w:t>82,</w:t>
            </w:r>
            <w:r>
              <w:rPr>
                <w:sz w:val="21"/>
                <w:szCs w:val="21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E739C0" w:rsidP="00E739C0">
            <w:pPr>
              <w:jc w:val="center"/>
            </w:pPr>
            <w:r w:rsidRPr="001C4BC9">
              <w:rPr>
                <w:sz w:val="21"/>
                <w:szCs w:val="21"/>
              </w:rPr>
              <w:t>82,</w:t>
            </w:r>
            <w:r>
              <w:rPr>
                <w:sz w:val="21"/>
                <w:szCs w:val="21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39C0" w:rsidRPr="001B3746" w:rsidRDefault="001B3746" w:rsidP="00E739C0">
            <w:pPr>
              <w:jc w:val="center"/>
              <w:rPr>
                <w:sz w:val="21"/>
                <w:szCs w:val="21"/>
              </w:rPr>
            </w:pPr>
            <w:r w:rsidRPr="001B3746">
              <w:rPr>
                <w:sz w:val="21"/>
                <w:szCs w:val="21"/>
              </w:rPr>
              <w:t>82,20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1B3746" w:rsidP="00E739C0">
            <w:pPr>
              <w:jc w:val="center"/>
            </w:pPr>
            <w:r w:rsidRPr="001B3746">
              <w:rPr>
                <w:sz w:val="21"/>
                <w:szCs w:val="21"/>
              </w:rPr>
              <w:t>82,20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9C0" w:rsidRPr="001C4BC9" w:rsidRDefault="00E739C0" w:rsidP="001B3746">
            <w:pPr>
              <w:jc w:val="center"/>
              <w:rPr>
                <w:sz w:val="21"/>
                <w:szCs w:val="21"/>
              </w:rPr>
            </w:pPr>
            <w:r w:rsidRPr="001C4BC9">
              <w:rPr>
                <w:sz w:val="21"/>
                <w:szCs w:val="21"/>
              </w:rPr>
              <w:t>82,</w:t>
            </w:r>
            <w:r w:rsidR="001B3746">
              <w:rPr>
                <w:sz w:val="21"/>
                <w:szCs w:val="21"/>
              </w:rPr>
              <w:t>2</w:t>
            </w:r>
            <w:r w:rsidRPr="001C4BC9">
              <w:rPr>
                <w:sz w:val="21"/>
                <w:szCs w:val="21"/>
              </w:rPr>
              <w:t>0</w:t>
            </w:r>
          </w:p>
        </w:tc>
      </w:tr>
      <w:tr w:rsidR="001B3746" w:rsidRPr="00F463BA" w:rsidTr="001B3746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746" w:rsidRPr="00F463BA" w:rsidRDefault="001B3746" w:rsidP="001B3746">
            <w:pPr>
              <w:jc w:val="both"/>
              <w:rPr>
                <w:color w:val="FF0000"/>
                <w:sz w:val="22"/>
              </w:rPr>
            </w:pPr>
            <w:r w:rsidRPr="009C1667">
              <w:rPr>
                <w:sz w:val="22"/>
              </w:rPr>
              <w:t xml:space="preserve">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</w:t>
            </w:r>
            <w:r w:rsidRPr="009C1667">
              <w:rPr>
                <w:sz w:val="22"/>
              </w:rPr>
              <w:lastRenderedPageBreak/>
              <w:t>численности детей в возрасте от 3 до 7 лет, находящихся в очереди на получение в текущем году дошкольного образования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9C1667" w:rsidRDefault="001B3746" w:rsidP="001B3746">
            <w:pPr>
              <w:jc w:val="center"/>
              <w:rPr>
                <w:sz w:val="24"/>
                <w:szCs w:val="24"/>
              </w:rPr>
            </w:pPr>
            <w:r w:rsidRPr="009C1667">
              <w:rPr>
                <w:sz w:val="24"/>
                <w:szCs w:val="24"/>
              </w:rPr>
              <w:lastRenderedPageBreak/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9C1667" w:rsidRDefault="001B3746" w:rsidP="001B3746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Default="001B3746" w:rsidP="001B3746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Default="001B3746" w:rsidP="001B3746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Default="001B3746" w:rsidP="001B3746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Default="001B3746" w:rsidP="001B3746">
            <w:pPr>
              <w:jc w:val="center"/>
            </w:pPr>
            <w:r w:rsidRPr="008E4AAE">
              <w:rPr>
                <w:sz w:val="21"/>
                <w:szCs w:val="21"/>
              </w:rPr>
              <w:t>100,0</w:t>
            </w:r>
          </w:p>
        </w:tc>
      </w:tr>
      <w:tr w:rsidR="001B3746" w:rsidRPr="00F463BA" w:rsidTr="001B3746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746" w:rsidRPr="00280007" w:rsidRDefault="001B3746" w:rsidP="001B3746">
            <w:pPr>
              <w:jc w:val="both"/>
              <w:rPr>
                <w:color w:val="FF0000"/>
                <w:sz w:val="22"/>
              </w:rPr>
            </w:pPr>
            <w:r w:rsidRPr="00280007">
              <w:rPr>
                <w:sz w:val="22"/>
              </w:rPr>
              <w:t>Количеств</w:t>
            </w:r>
            <w:r>
              <w:rPr>
                <w:sz w:val="22"/>
              </w:rPr>
              <w:t>о</w:t>
            </w:r>
            <w:r w:rsidRPr="00280007">
              <w:rPr>
                <w:sz w:val="22"/>
              </w:rPr>
              <w:t xml:space="preserve"> детей в возрасте 5-18 лет, получающих услуги по дополнительному образованию в муниципальных организациях, подведомственных управлению образования</w:t>
            </w:r>
            <w:r w:rsidRPr="00280007">
              <w:rPr>
                <w:color w:val="FF0000"/>
                <w:sz w:val="22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F463BA" w:rsidRDefault="001B3746" w:rsidP="001B3746">
            <w:pPr>
              <w:jc w:val="center"/>
              <w:rPr>
                <w:color w:val="FF0000"/>
                <w:sz w:val="24"/>
                <w:szCs w:val="24"/>
              </w:rPr>
            </w:pPr>
            <w:r w:rsidRPr="00280007">
              <w:rPr>
                <w:sz w:val="24"/>
                <w:szCs w:val="24"/>
              </w:rPr>
              <w:t>чел.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2B6218" w:rsidRDefault="001B3746" w:rsidP="001B3746">
            <w:pPr>
              <w:jc w:val="center"/>
              <w:rPr>
                <w:sz w:val="21"/>
                <w:szCs w:val="21"/>
              </w:rPr>
            </w:pPr>
            <w:r w:rsidRPr="002B6218">
              <w:rPr>
                <w:sz w:val="21"/>
                <w:szCs w:val="21"/>
              </w:rPr>
              <w:t>21059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2B6218" w:rsidRDefault="001B3746" w:rsidP="001B3746">
            <w:pPr>
              <w:jc w:val="center"/>
              <w:rPr>
                <w:sz w:val="21"/>
                <w:szCs w:val="21"/>
              </w:rPr>
            </w:pPr>
            <w:r w:rsidRPr="002B6218">
              <w:rPr>
                <w:sz w:val="21"/>
                <w:szCs w:val="21"/>
              </w:rPr>
              <w:t>21059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Default="001B3746" w:rsidP="001B3746">
            <w:pPr>
              <w:jc w:val="center"/>
            </w:pPr>
            <w:r w:rsidRPr="001F7CC8">
              <w:rPr>
                <w:sz w:val="21"/>
                <w:szCs w:val="21"/>
              </w:rPr>
              <w:t>21059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Default="001B3746" w:rsidP="001B3746">
            <w:pPr>
              <w:jc w:val="center"/>
            </w:pPr>
            <w:r w:rsidRPr="001F7CC8">
              <w:rPr>
                <w:sz w:val="21"/>
                <w:szCs w:val="21"/>
              </w:rPr>
              <w:t>21059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2B6218" w:rsidRDefault="001B3746" w:rsidP="001B3746">
            <w:pPr>
              <w:jc w:val="center"/>
              <w:rPr>
                <w:sz w:val="21"/>
                <w:szCs w:val="21"/>
              </w:rPr>
            </w:pPr>
            <w:r w:rsidRPr="002B6218">
              <w:rPr>
                <w:sz w:val="21"/>
                <w:szCs w:val="21"/>
              </w:rPr>
              <w:t>21059</w:t>
            </w:r>
          </w:p>
        </w:tc>
      </w:tr>
      <w:tr w:rsidR="001B3746" w:rsidRPr="00F463BA" w:rsidTr="00566921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746" w:rsidRPr="00F463BA" w:rsidRDefault="001B3746" w:rsidP="001B3746">
            <w:pPr>
              <w:rPr>
                <w:color w:val="FF0000"/>
                <w:sz w:val="22"/>
              </w:rPr>
            </w:pPr>
            <w:r w:rsidRPr="0048646D">
              <w:rPr>
                <w:sz w:val="22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9C1667" w:rsidRDefault="001B3746" w:rsidP="001B3746">
            <w:pPr>
              <w:jc w:val="center"/>
              <w:rPr>
                <w:sz w:val="24"/>
                <w:szCs w:val="24"/>
              </w:rPr>
            </w:pPr>
            <w:r w:rsidRPr="009C1667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9C1667" w:rsidRDefault="001B3746" w:rsidP="001B3746">
            <w:pPr>
              <w:jc w:val="center"/>
              <w:rPr>
                <w:sz w:val="21"/>
                <w:szCs w:val="21"/>
              </w:rPr>
            </w:pPr>
            <w:r w:rsidRPr="009C1667">
              <w:rPr>
                <w:sz w:val="21"/>
                <w:szCs w:val="21"/>
              </w:rPr>
              <w:t>80,50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9C1667" w:rsidRDefault="001B3746" w:rsidP="001B3746">
            <w:pPr>
              <w:jc w:val="center"/>
              <w:rPr>
                <w:sz w:val="21"/>
                <w:szCs w:val="21"/>
              </w:rPr>
            </w:pPr>
            <w:r w:rsidRPr="009C1667">
              <w:rPr>
                <w:sz w:val="21"/>
                <w:szCs w:val="21"/>
              </w:rPr>
              <w:t>80,50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3746" w:rsidRPr="00566921" w:rsidRDefault="00566921" w:rsidP="001B3746">
            <w:pPr>
              <w:jc w:val="center"/>
            </w:pPr>
            <w:r w:rsidRPr="00566921">
              <w:rPr>
                <w:sz w:val="21"/>
                <w:szCs w:val="21"/>
              </w:rPr>
              <w:t>80,55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3746" w:rsidRPr="00566921" w:rsidRDefault="001B3746" w:rsidP="001B3746">
            <w:pPr>
              <w:jc w:val="center"/>
            </w:pPr>
            <w:r w:rsidRPr="00566921">
              <w:rPr>
                <w:sz w:val="21"/>
                <w:szCs w:val="21"/>
              </w:rPr>
              <w:t>81,00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3746" w:rsidRPr="00566921" w:rsidRDefault="001B3746" w:rsidP="001B3746">
            <w:pPr>
              <w:jc w:val="center"/>
              <w:rPr>
                <w:sz w:val="21"/>
                <w:szCs w:val="21"/>
              </w:rPr>
            </w:pPr>
          </w:p>
          <w:p w:rsidR="001B3746" w:rsidRPr="00566921" w:rsidRDefault="00566921" w:rsidP="001B3746">
            <w:pPr>
              <w:jc w:val="center"/>
              <w:rPr>
                <w:sz w:val="21"/>
                <w:szCs w:val="21"/>
              </w:rPr>
            </w:pPr>
            <w:r w:rsidRPr="00566921">
              <w:rPr>
                <w:sz w:val="21"/>
                <w:szCs w:val="21"/>
              </w:rPr>
              <w:t>81,50</w:t>
            </w:r>
          </w:p>
        </w:tc>
      </w:tr>
    </w:tbl>
    <w:p w:rsidR="001C4BC9" w:rsidRDefault="001C4BC9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b/>
          <w:color w:val="FF0000"/>
          <w:szCs w:val="28"/>
        </w:rPr>
      </w:pPr>
    </w:p>
    <w:p w:rsidR="00BE489C" w:rsidRPr="0048646D" w:rsidRDefault="00DD7A78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8646D">
        <w:rPr>
          <w:b/>
          <w:szCs w:val="28"/>
        </w:rPr>
        <w:t>5</w:t>
      </w:r>
      <w:r w:rsidR="00BE489C" w:rsidRPr="0048646D">
        <w:rPr>
          <w:b/>
          <w:szCs w:val="28"/>
        </w:rPr>
        <w:t xml:space="preserve">. </w:t>
      </w:r>
      <w:r w:rsidR="00A67CB0" w:rsidRPr="0048646D">
        <w:rPr>
          <w:b/>
          <w:szCs w:val="28"/>
        </w:rPr>
        <w:t xml:space="preserve">Обоснование объема финансовых ресурсов, необходимых для </w:t>
      </w:r>
      <w:r w:rsidR="00E83740" w:rsidRPr="0048646D">
        <w:rPr>
          <w:b/>
          <w:szCs w:val="28"/>
        </w:rPr>
        <w:t xml:space="preserve">  </w:t>
      </w:r>
      <w:r w:rsidR="00A67CB0" w:rsidRPr="0048646D">
        <w:rPr>
          <w:b/>
          <w:szCs w:val="28"/>
        </w:rPr>
        <w:t>реализации</w:t>
      </w:r>
      <w:r w:rsidR="00BE489C" w:rsidRPr="0048646D">
        <w:rPr>
          <w:b/>
          <w:szCs w:val="28"/>
        </w:rPr>
        <w:t xml:space="preserve"> </w:t>
      </w:r>
      <w:r w:rsidR="00A67CB0" w:rsidRPr="0048646D">
        <w:rPr>
          <w:b/>
          <w:szCs w:val="28"/>
        </w:rPr>
        <w:t>п</w:t>
      </w:r>
      <w:r w:rsidR="00BE489C" w:rsidRPr="0048646D">
        <w:rPr>
          <w:b/>
          <w:szCs w:val="28"/>
        </w:rPr>
        <w:t>одпрограммы</w:t>
      </w:r>
    </w:p>
    <w:p w:rsidR="00BE489C" w:rsidRPr="0048646D" w:rsidRDefault="00BE489C" w:rsidP="009C1667">
      <w:pPr>
        <w:tabs>
          <w:tab w:val="left" w:pos="540"/>
        </w:tabs>
        <w:rPr>
          <w:b/>
          <w:szCs w:val="28"/>
        </w:rPr>
      </w:pPr>
    </w:p>
    <w:p w:rsidR="00975A00" w:rsidRPr="0048646D" w:rsidRDefault="00975A00" w:rsidP="009C1667">
      <w:pPr>
        <w:ind w:firstLine="708"/>
        <w:jc w:val="both"/>
        <w:rPr>
          <w:szCs w:val="28"/>
        </w:rPr>
      </w:pPr>
      <w:r w:rsidRPr="0048646D">
        <w:rPr>
          <w:szCs w:val="28"/>
        </w:rPr>
        <w:t>Финансирование мероприятий Подпрограммы</w:t>
      </w:r>
      <w:r w:rsidR="00B33DE5" w:rsidRPr="0048646D">
        <w:rPr>
          <w:szCs w:val="28"/>
        </w:rPr>
        <w:t xml:space="preserve"> 1</w:t>
      </w:r>
      <w:r w:rsidRPr="0048646D">
        <w:rPr>
          <w:szCs w:val="28"/>
        </w:rPr>
        <w:t xml:space="preserve"> предусматривается за счет средств из бюджета Астраханской области и средств бюджета </w:t>
      </w:r>
      <w:r w:rsidR="00235399" w:rsidRPr="0048646D">
        <w:rPr>
          <w:rFonts w:eastAsia="Times New Roman"/>
          <w:szCs w:val="28"/>
          <w:lang w:eastAsia="ru-RU"/>
        </w:rPr>
        <w:t>муниципального образования</w:t>
      </w:r>
      <w:r w:rsidRPr="0048646D">
        <w:rPr>
          <w:szCs w:val="28"/>
        </w:rPr>
        <w:t xml:space="preserve"> «Город Астрахань».</w:t>
      </w:r>
    </w:p>
    <w:p w:rsidR="00C44AFD" w:rsidRPr="00C44AFD" w:rsidRDefault="00C44AFD" w:rsidP="00C44AFD">
      <w:pPr>
        <w:jc w:val="both"/>
        <w:rPr>
          <w:color w:val="000000" w:themeColor="text1"/>
          <w:szCs w:val="28"/>
        </w:rPr>
      </w:pPr>
      <w:r w:rsidRPr="00C44AFD">
        <w:rPr>
          <w:color w:val="000000" w:themeColor="text1"/>
          <w:szCs w:val="28"/>
        </w:rPr>
        <w:t xml:space="preserve">Объем финансирования Подпрограммы 1 составляет </w:t>
      </w:r>
      <w:r w:rsidR="007E6FE9">
        <w:rPr>
          <w:color w:val="000000" w:themeColor="text1"/>
          <w:szCs w:val="28"/>
        </w:rPr>
        <w:t>10 667 546 626</w:t>
      </w:r>
      <w:r w:rsidRPr="00C44AFD">
        <w:rPr>
          <w:color w:val="000000" w:themeColor="text1"/>
          <w:szCs w:val="28"/>
        </w:rPr>
        <w:t xml:space="preserve">,00 руб., </w:t>
      </w:r>
    </w:p>
    <w:p w:rsidR="00C44AFD" w:rsidRPr="00C44AFD" w:rsidRDefault="00C44AFD" w:rsidP="00C44AFD">
      <w:pPr>
        <w:jc w:val="both"/>
        <w:rPr>
          <w:color w:val="000000" w:themeColor="text1"/>
          <w:szCs w:val="28"/>
        </w:rPr>
      </w:pPr>
      <w:r w:rsidRPr="00C44AFD">
        <w:rPr>
          <w:color w:val="000000" w:themeColor="text1"/>
          <w:szCs w:val="28"/>
        </w:rPr>
        <w:t>в том числе по годам:</w:t>
      </w:r>
    </w:p>
    <w:p w:rsidR="00C44AFD" w:rsidRPr="00C44AFD" w:rsidRDefault="00C44AFD" w:rsidP="00C44AFD">
      <w:pPr>
        <w:jc w:val="both"/>
        <w:rPr>
          <w:color w:val="000000" w:themeColor="text1"/>
          <w:szCs w:val="28"/>
        </w:rPr>
      </w:pPr>
      <w:r w:rsidRPr="00C44AFD">
        <w:rPr>
          <w:color w:val="000000" w:themeColor="text1"/>
          <w:szCs w:val="28"/>
        </w:rPr>
        <w:t xml:space="preserve">2022 год – </w:t>
      </w:r>
      <w:r w:rsidR="007E6FE9">
        <w:rPr>
          <w:color w:val="000000" w:themeColor="text1"/>
          <w:szCs w:val="28"/>
        </w:rPr>
        <w:t>3 828 437 142</w:t>
      </w:r>
      <w:r w:rsidRPr="00C44AFD">
        <w:rPr>
          <w:color w:val="000000" w:themeColor="text1"/>
          <w:szCs w:val="28"/>
        </w:rPr>
        <w:t>,00 руб.;</w:t>
      </w:r>
    </w:p>
    <w:p w:rsidR="00C44AFD" w:rsidRPr="00C44AFD" w:rsidRDefault="007E6FE9" w:rsidP="00C44AFD">
      <w:pPr>
        <w:jc w:val="both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2023 год – 3 419 554 742</w:t>
      </w:r>
      <w:r w:rsidR="00C44AFD" w:rsidRPr="00C44AFD">
        <w:rPr>
          <w:color w:val="000000" w:themeColor="text1"/>
          <w:szCs w:val="28"/>
        </w:rPr>
        <w:t>,00 руб.;</w:t>
      </w:r>
    </w:p>
    <w:p w:rsidR="00C44AFD" w:rsidRPr="00C44AFD" w:rsidRDefault="007E6FE9" w:rsidP="00C44AFD">
      <w:pPr>
        <w:jc w:val="both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2024 год – 3 419 554 742</w:t>
      </w:r>
      <w:r w:rsidR="00C44AFD" w:rsidRPr="00C44AFD">
        <w:rPr>
          <w:color w:val="000000" w:themeColor="text1"/>
          <w:szCs w:val="28"/>
        </w:rPr>
        <w:t>,00 руб.</w:t>
      </w:r>
    </w:p>
    <w:p w:rsidR="00C44AFD" w:rsidRPr="00C44AFD" w:rsidRDefault="00C44AFD" w:rsidP="00C44AFD">
      <w:pPr>
        <w:jc w:val="both"/>
        <w:rPr>
          <w:color w:val="000000" w:themeColor="text1"/>
          <w:szCs w:val="28"/>
        </w:rPr>
      </w:pPr>
      <w:r w:rsidRPr="00C44AFD">
        <w:rPr>
          <w:color w:val="000000" w:themeColor="text1"/>
          <w:szCs w:val="28"/>
        </w:rPr>
        <w:t>Из них:</w:t>
      </w:r>
    </w:p>
    <w:p w:rsidR="00C44AFD" w:rsidRPr="00C44AFD" w:rsidRDefault="00C44AFD" w:rsidP="00C44AFD">
      <w:pPr>
        <w:jc w:val="both"/>
        <w:rPr>
          <w:color w:val="000000" w:themeColor="text1"/>
          <w:szCs w:val="28"/>
        </w:rPr>
      </w:pPr>
      <w:r w:rsidRPr="00C44AFD">
        <w:rPr>
          <w:color w:val="000000" w:themeColor="text1"/>
          <w:szCs w:val="28"/>
        </w:rPr>
        <w:t xml:space="preserve">- средства бюджета Астраханской области </w:t>
      </w:r>
      <w:r w:rsidR="007E6FE9">
        <w:rPr>
          <w:color w:val="000000" w:themeColor="text1"/>
          <w:szCs w:val="28"/>
        </w:rPr>
        <w:t>7 126 710 100</w:t>
      </w:r>
      <w:r w:rsidRPr="00C44AFD">
        <w:rPr>
          <w:color w:val="000000" w:themeColor="text1"/>
          <w:szCs w:val="28"/>
        </w:rPr>
        <w:t>,00 руб., в том числе по годам:</w:t>
      </w:r>
    </w:p>
    <w:p w:rsidR="00C44AFD" w:rsidRPr="00C44AFD" w:rsidRDefault="00C44AFD" w:rsidP="00C44AFD">
      <w:pPr>
        <w:jc w:val="both"/>
        <w:rPr>
          <w:color w:val="000000" w:themeColor="text1"/>
          <w:szCs w:val="28"/>
        </w:rPr>
      </w:pPr>
      <w:r w:rsidRPr="00C44AFD">
        <w:rPr>
          <w:color w:val="000000" w:themeColor="text1"/>
          <w:szCs w:val="28"/>
        </w:rPr>
        <w:t xml:space="preserve">2022 год – </w:t>
      </w:r>
      <w:r w:rsidR="007E6FE9">
        <w:rPr>
          <w:color w:val="000000" w:themeColor="text1"/>
          <w:szCs w:val="28"/>
        </w:rPr>
        <w:t>2 648 158 300</w:t>
      </w:r>
      <w:r w:rsidRPr="00C44AFD">
        <w:rPr>
          <w:color w:val="000000" w:themeColor="text1"/>
          <w:szCs w:val="28"/>
        </w:rPr>
        <w:t>,00 руб.;</w:t>
      </w:r>
    </w:p>
    <w:p w:rsidR="00C44AFD" w:rsidRPr="00C44AFD" w:rsidRDefault="007E6FE9" w:rsidP="00C44AFD">
      <w:pPr>
        <w:jc w:val="both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2023 год – 2 239 275 900</w:t>
      </w:r>
      <w:r w:rsidR="00C44AFD" w:rsidRPr="00C44AFD">
        <w:rPr>
          <w:color w:val="000000" w:themeColor="text1"/>
          <w:szCs w:val="28"/>
        </w:rPr>
        <w:t>,00 руб.;</w:t>
      </w:r>
    </w:p>
    <w:p w:rsidR="00C44AFD" w:rsidRPr="00C44AFD" w:rsidRDefault="007E6FE9" w:rsidP="00C44AFD">
      <w:pPr>
        <w:jc w:val="both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>2024 год – 2 239 275 900</w:t>
      </w:r>
      <w:bookmarkStart w:id="0" w:name="_GoBack"/>
      <w:bookmarkEnd w:id="0"/>
      <w:r w:rsidR="00C44AFD" w:rsidRPr="00C44AFD">
        <w:rPr>
          <w:color w:val="000000" w:themeColor="text1"/>
          <w:szCs w:val="28"/>
        </w:rPr>
        <w:t>,00 руб.</w:t>
      </w:r>
    </w:p>
    <w:p w:rsidR="00C44AFD" w:rsidRPr="00C44AFD" w:rsidRDefault="00C44AFD" w:rsidP="00C44AFD">
      <w:pPr>
        <w:jc w:val="both"/>
        <w:rPr>
          <w:color w:val="000000" w:themeColor="text1"/>
          <w:szCs w:val="28"/>
        </w:rPr>
      </w:pPr>
      <w:r w:rsidRPr="00C44AFD">
        <w:rPr>
          <w:color w:val="000000" w:themeColor="text1"/>
          <w:szCs w:val="28"/>
        </w:rPr>
        <w:t xml:space="preserve">- средства бюджета муниципального образования «Город Астрахань» 3 540 836 526,00 руб., </w:t>
      </w:r>
    </w:p>
    <w:p w:rsidR="00C44AFD" w:rsidRPr="00C44AFD" w:rsidRDefault="00C44AFD" w:rsidP="00C44AFD">
      <w:pPr>
        <w:jc w:val="both"/>
        <w:rPr>
          <w:color w:val="000000" w:themeColor="text1"/>
          <w:szCs w:val="28"/>
        </w:rPr>
      </w:pPr>
      <w:r w:rsidRPr="00C44AFD">
        <w:rPr>
          <w:color w:val="000000" w:themeColor="text1"/>
          <w:szCs w:val="28"/>
        </w:rPr>
        <w:t>в том числе по годам:</w:t>
      </w:r>
    </w:p>
    <w:p w:rsidR="00C44AFD" w:rsidRPr="00C44AFD" w:rsidRDefault="00C44AFD" w:rsidP="00C44AFD">
      <w:pPr>
        <w:jc w:val="both"/>
        <w:rPr>
          <w:color w:val="000000" w:themeColor="text1"/>
          <w:szCs w:val="28"/>
        </w:rPr>
      </w:pPr>
      <w:r w:rsidRPr="00C44AFD">
        <w:rPr>
          <w:color w:val="000000" w:themeColor="text1"/>
          <w:szCs w:val="28"/>
        </w:rPr>
        <w:t>2022 год – 1 180 278 842,00 руб.;</w:t>
      </w:r>
    </w:p>
    <w:p w:rsidR="00C44AFD" w:rsidRPr="00C44AFD" w:rsidRDefault="00C44AFD" w:rsidP="00C44AFD">
      <w:pPr>
        <w:jc w:val="both"/>
        <w:rPr>
          <w:color w:val="000000" w:themeColor="text1"/>
          <w:szCs w:val="28"/>
        </w:rPr>
      </w:pPr>
      <w:r w:rsidRPr="00C44AFD">
        <w:rPr>
          <w:color w:val="000000" w:themeColor="text1"/>
          <w:szCs w:val="28"/>
        </w:rPr>
        <w:t>2023 год – 1 180 278 842,00 руб.;</w:t>
      </w:r>
    </w:p>
    <w:p w:rsidR="00CF5732" w:rsidRPr="00E53FED" w:rsidRDefault="00C44AFD" w:rsidP="00C44AFD">
      <w:pPr>
        <w:jc w:val="both"/>
        <w:rPr>
          <w:color w:val="000000" w:themeColor="text1"/>
          <w:szCs w:val="28"/>
        </w:rPr>
      </w:pPr>
      <w:r w:rsidRPr="00C44AFD">
        <w:rPr>
          <w:color w:val="000000" w:themeColor="text1"/>
          <w:szCs w:val="28"/>
        </w:rPr>
        <w:t>2024 год – 1 180 278 842,00 руб.</w:t>
      </w:r>
    </w:p>
    <w:p w:rsidR="00B33DE5" w:rsidRPr="004E460F" w:rsidRDefault="00B33DE5" w:rsidP="009C1667">
      <w:pPr>
        <w:ind w:firstLine="708"/>
        <w:jc w:val="both"/>
        <w:rPr>
          <w:bCs/>
          <w:szCs w:val="28"/>
        </w:rPr>
      </w:pPr>
      <w:r w:rsidRPr="00104C88">
        <w:rPr>
          <w:color w:val="000000" w:themeColor="text1"/>
          <w:szCs w:val="28"/>
        </w:rPr>
        <w:t xml:space="preserve">При организации финансирования мероприятий </w:t>
      </w:r>
      <w:r w:rsidRPr="004E460F">
        <w:rPr>
          <w:szCs w:val="28"/>
        </w:rPr>
        <w:t>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BE489C" w:rsidRPr="004E460F" w:rsidRDefault="00B33DE5" w:rsidP="009C1667">
      <w:pPr>
        <w:ind w:firstLine="708"/>
        <w:jc w:val="both"/>
      </w:pPr>
      <w:r w:rsidRPr="004E460F">
        <w:rPr>
          <w:szCs w:val="28"/>
        </w:rPr>
        <w:t xml:space="preserve">Финансовое обеспечение Подпрограммы 1 с распределением </w:t>
      </w:r>
      <w:r w:rsidR="00BD38F9" w:rsidRPr="004E460F">
        <w:rPr>
          <w:szCs w:val="28"/>
        </w:rPr>
        <w:t xml:space="preserve">расходов по годам, источникам финансирования приведено в </w:t>
      </w:r>
      <w:r w:rsidR="00147D1D" w:rsidRPr="004E460F">
        <w:rPr>
          <w:szCs w:val="28"/>
        </w:rPr>
        <w:t>п</w:t>
      </w:r>
      <w:r w:rsidR="00BD38F9" w:rsidRPr="004E460F">
        <w:rPr>
          <w:szCs w:val="28"/>
        </w:rPr>
        <w:t>риложении 2.</w:t>
      </w:r>
    </w:p>
    <w:p w:rsidR="0058151A" w:rsidRPr="00F463BA" w:rsidRDefault="0058151A" w:rsidP="009C1667">
      <w:pPr>
        <w:jc w:val="center"/>
        <w:rPr>
          <w:color w:val="FF0000"/>
          <w:szCs w:val="28"/>
        </w:rPr>
      </w:pPr>
    </w:p>
    <w:p w:rsidR="00BE489C" w:rsidRPr="00F463BA" w:rsidRDefault="00BE489C" w:rsidP="009C1667">
      <w:pPr>
        <w:rPr>
          <w:color w:val="FF0000"/>
          <w:szCs w:val="28"/>
        </w:rPr>
      </w:pPr>
      <w:r w:rsidRPr="00F463BA">
        <w:rPr>
          <w:color w:val="FF0000"/>
          <w:szCs w:val="28"/>
        </w:rPr>
        <w:t xml:space="preserve">    </w:t>
      </w:r>
    </w:p>
    <w:sectPr w:rsidR="00BE489C" w:rsidRPr="00F463BA" w:rsidSect="003151E1">
      <w:headerReference w:type="default" r:id="rId8"/>
      <w:pgSz w:w="11906" w:h="16838"/>
      <w:pgMar w:top="1134" w:right="567" w:bottom="1134" w:left="1985" w:header="709" w:footer="709" w:gutter="0"/>
      <w:pgNumType w:start="1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1C78" w:rsidRDefault="00DC1C78" w:rsidP="009E446D">
      <w:r>
        <w:separator/>
      </w:r>
    </w:p>
  </w:endnote>
  <w:endnote w:type="continuationSeparator" w:id="0">
    <w:p w:rsidR="00DC1C78" w:rsidRDefault="00DC1C78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1C78" w:rsidRDefault="00DC1C78" w:rsidP="009E446D">
      <w:r>
        <w:separator/>
      </w:r>
    </w:p>
  </w:footnote>
  <w:footnote w:type="continuationSeparator" w:id="0">
    <w:p w:rsidR="00DC1C78" w:rsidRDefault="00DC1C78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9539387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9E446D" w:rsidRPr="00C07A7B" w:rsidRDefault="009E446D">
        <w:pPr>
          <w:pStyle w:val="af2"/>
          <w:jc w:val="center"/>
          <w:rPr>
            <w:sz w:val="20"/>
            <w:szCs w:val="20"/>
          </w:rPr>
        </w:pPr>
        <w:r w:rsidRPr="00C07A7B">
          <w:rPr>
            <w:sz w:val="20"/>
            <w:szCs w:val="20"/>
          </w:rPr>
          <w:fldChar w:fldCharType="begin"/>
        </w:r>
        <w:r w:rsidRPr="00C07A7B">
          <w:rPr>
            <w:sz w:val="20"/>
            <w:szCs w:val="20"/>
          </w:rPr>
          <w:instrText>PAGE   \* MERGEFORMAT</w:instrText>
        </w:r>
        <w:r w:rsidRPr="00C07A7B">
          <w:rPr>
            <w:sz w:val="20"/>
            <w:szCs w:val="20"/>
          </w:rPr>
          <w:fldChar w:fldCharType="separate"/>
        </w:r>
        <w:r w:rsidR="007E6FE9">
          <w:rPr>
            <w:noProof/>
            <w:sz w:val="20"/>
            <w:szCs w:val="20"/>
          </w:rPr>
          <w:t>24</w:t>
        </w:r>
        <w:r w:rsidRPr="00C07A7B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 w15:restartNumberingAfterBreak="0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 w15:restartNumberingAfterBreak="0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014A"/>
    <w:rsid w:val="000001A0"/>
    <w:rsid w:val="000065E5"/>
    <w:rsid w:val="000103D2"/>
    <w:rsid w:val="00017F30"/>
    <w:rsid w:val="00020988"/>
    <w:rsid w:val="000220DC"/>
    <w:rsid w:val="00023D0C"/>
    <w:rsid w:val="000272BA"/>
    <w:rsid w:val="00030357"/>
    <w:rsid w:val="000303D9"/>
    <w:rsid w:val="000512B0"/>
    <w:rsid w:val="00063131"/>
    <w:rsid w:val="00063A46"/>
    <w:rsid w:val="00065099"/>
    <w:rsid w:val="00076FC4"/>
    <w:rsid w:val="00082DD8"/>
    <w:rsid w:val="00087423"/>
    <w:rsid w:val="00095BE7"/>
    <w:rsid w:val="000B5421"/>
    <w:rsid w:val="000D58EA"/>
    <w:rsid w:val="000D59BD"/>
    <w:rsid w:val="00103E56"/>
    <w:rsid w:val="0010480A"/>
    <w:rsid w:val="00104C88"/>
    <w:rsid w:val="00110063"/>
    <w:rsid w:val="001104FC"/>
    <w:rsid w:val="001177AA"/>
    <w:rsid w:val="001235CC"/>
    <w:rsid w:val="0012493D"/>
    <w:rsid w:val="00143B81"/>
    <w:rsid w:val="00147D1D"/>
    <w:rsid w:val="00154384"/>
    <w:rsid w:val="00161E59"/>
    <w:rsid w:val="0016554A"/>
    <w:rsid w:val="00180C94"/>
    <w:rsid w:val="0019299F"/>
    <w:rsid w:val="001A4509"/>
    <w:rsid w:val="001A69B5"/>
    <w:rsid w:val="001A7184"/>
    <w:rsid w:val="001B0105"/>
    <w:rsid w:val="001B3746"/>
    <w:rsid w:val="001C4BC9"/>
    <w:rsid w:val="001E1EF9"/>
    <w:rsid w:val="001E5C5D"/>
    <w:rsid w:val="001F089C"/>
    <w:rsid w:val="001F1E81"/>
    <w:rsid w:val="00201791"/>
    <w:rsid w:val="002046BD"/>
    <w:rsid w:val="00204952"/>
    <w:rsid w:val="0020697C"/>
    <w:rsid w:val="00212FDA"/>
    <w:rsid w:val="0021787A"/>
    <w:rsid w:val="00217EC7"/>
    <w:rsid w:val="00232F23"/>
    <w:rsid w:val="002343B3"/>
    <w:rsid w:val="00235399"/>
    <w:rsid w:val="0025757F"/>
    <w:rsid w:val="00257973"/>
    <w:rsid w:val="00262901"/>
    <w:rsid w:val="002663AC"/>
    <w:rsid w:val="00272A31"/>
    <w:rsid w:val="00280007"/>
    <w:rsid w:val="00282AE4"/>
    <w:rsid w:val="00291150"/>
    <w:rsid w:val="0029627D"/>
    <w:rsid w:val="00296C47"/>
    <w:rsid w:val="002A0D48"/>
    <w:rsid w:val="002A1AF0"/>
    <w:rsid w:val="002A4976"/>
    <w:rsid w:val="002A5580"/>
    <w:rsid w:val="002A7928"/>
    <w:rsid w:val="002B1556"/>
    <w:rsid w:val="002B1907"/>
    <w:rsid w:val="002B20C7"/>
    <w:rsid w:val="002B59A3"/>
    <w:rsid w:val="002B6218"/>
    <w:rsid w:val="002B7671"/>
    <w:rsid w:val="002C5B96"/>
    <w:rsid w:val="002C6395"/>
    <w:rsid w:val="002C692B"/>
    <w:rsid w:val="002D4EB5"/>
    <w:rsid w:val="002D5328"/>
    <w:rsid w:val="002D604D"/>
    <w:rsid w:val="002E006E"/>
    <w:rsid w:val="002E37D6"/>
    <w:rsid w:val="002E78AA"/>
    <w:rsid w:val="002F7DB7"/>
    <w:rsid w:val="0030241C"/>
    <w:rsid w:val="003151E1"/>
    <w:rsid w:val="00315D9B"/>
    <w:rsid w:val="003245A8"/>
    <w:rsid w:val="003255E1"/>
    <w:rsid w:val="00326000"/>
    <w:rsid w:val="00326B0E"/>
    <w:rsid w:val="00326D63"/>
    <w:rsid w:val="003275C8"/>
    <w:rsid w:val="00330CE3"/>
    <w:rsid w:val="00331571"/>
    <w:rsid w:val="00334C20"/>
    <w:rsid w:val="00335786"/>
    <w:rsid w:val="00337B21"/>
    <w:rsid w:val="0034088F"/>
    <w:rsid w:val="00341CD4"/>
    <w:rsid w:val="003435C6"/>
    <w:rsid w:val="00346F38"/>
    <w:rsid w:val="003603D2"/>
    <w:rsid w:val="00360E97"/>
    <w:rsid w:val="00362B87"/>
    <w:rsid w:val="00363039"/>
    <w:rsid w:val="00364C43"/>
    <w:rsid w:val="00365959"/>
    <w:rsid w:val="00370555"/>
    <w:rsid w:val="003753E0"/>
    <w:rsid w:val="003D297B"/>
    <w:rsid w:val="003D4EA5"/>
    <w:rsid w:val="003D695B"/>
    <w:rsid w:val="003E2720"/>
    <w:rsid w:val="003E5389"/>
    <w:rsid w:val="003F5542"/>
    <w:rsid w:val="0040047D"/>
    <w:rsid w:val="00412CE6"/>
    <w:rsid w:val="00425CEA"/>
    <w:rsid w:val="00430A63"/>
    <w:rsid w:val="00436391"/>
    <w:rsid w:val="0046326E"/>
    <w:rsid w:val="0046651E"/>
    <w:rsid w:val="00476335"/>
    <w:rsid w:val="0048646D"/>
    <w:rsid w:val="00494A82"/>
    <w:rsid w:val="004A5B48"/>
    <w:rsid w:val="004B1481"/>
    <w:rsid w:val="004B1F74"/>
    <w:rsid w:val="004C23C1"/>
    <w:rsid w:val="004C7191"/>
    <w:rsid w:val="004D10B6"/>
    <w:rsid w:val="004E460F"/>
    <w:rsid w:val="004F099C"/>
    <w:rsid w:val="004F1429"/>
    <w:rsid w:val="004F5DFB"/>
    <w:rsid w:val="004F7926"/>
    <w:rsid w:val="00504C04"/>
    <w:rsid w:val="005105D5"/>
    <w:rsid w:val="00516007"/>
    <w:rsid w:val="005328B2"/>
    <w:rsid w:val="00543CA7"/>
    <w:rsid w:val="005550F3"/>
    <w:rsid w:val="0056059C"/>
    <w:rsid w:val="00562786"/>
    <w:rsid w:val="00564812"/>
    <w:rsid w:val="00566921"/>
    <w:rsid w:val="005806DD"/>
    <w:rsid w:val="0058151A"/>
    <w:rsid w:val="00590D85"/>
    <w:rsid w:val="00594207"/>
    <w:rsid w:val="005A2D02"/>
    <w:rsid w:val="005B02A5"/>
    <w:rsid w:val="005B2601"/>
    <w:rsid w:val="005B5385"/>
    <w:rsid w:val="005B7929"/>
    <w:rsid w:val="005C7BAE"/>
    <w:rsid w:val="005D0BA1"/>
    <w:rsid w:val="005E624E"/>
    <w:rsid w:val="005F026A"/>
    <w:rsid w:val="005F05FD"/>
    <w:rsid w:val="006034A1"/>
    <w:rsid w:val="00603E5A"/>
    <w:rsid w:val="00605680"/>
    <w:rsid w:val="006107C6"/>
    <w:rsid w:val="00611AD3"/>
    <w:rsid w:val="006213F6"/>
    <w:rsid w:val="00623A22"/>
    <w:rsid w:val="00625AEC"/>
    <w:rsid w:val="0063038B"/>
    <w:rsid w:val="0064147F"/>
    <w:rsid w:val="00646B75"/>
    <w:rsid w:val="006506F2"/>
    <w:rsid w:val="006541FE"/>
    <w:rsid w:val="00663C9C"/>
    <w:rsid w:val="00666A2C"/>
    <w:rsid w:val="00675301"/>
    <w:rsid w:val="00677C90"/>
    <w:rsid w:val="00682260"/>
    <w:rsid w:val="00684226"/>
    <w:rsid w:val="00694DEC"/>
    <w:rsid w:val="006A0168"/>
    <w:rsid w:val="006D004C"/>
    <w:rsid w:val="006D058C"/>
    <w:rsid w:val="006D05C4"/>
    <w:rsid w:val="006E0A2F"/>
    <w:rsid w:val="006E4C54"/>
    <w:rsid w:val="006E634D"/>
    <w:rsid w:val="006F27A2"/>
    <w:rsid w:val="00707D45"/>
    <w:rsid w:val="00712FA9"/>
    <w:rsid w:val="007176A3"/>
    <w:rsid w:val="00734588"/>
    <w:rsid w:val="007406E8"/>
    <w:rsid w:val="00755AF3"/>
    <w:rsid w:val="00756547"/>
    <w:rsid w:val="007601F0"/>
    <w:rsid w:val="00760337"/>
    <w:rsid w:val="00771E44"/>
    <w:rsid w:val="0077668F"/>
    <w:rsid w:val="00783BDE"/>
    <w:rsid w:val="00785A37"/>
    <w:rsid w:val="00786BDC"/>
    <w:rsid w:val="007949E7"/>
    <w:rsid w:val="007A2CFF"/>
    <w:rsid w:val="007C50C9"/>
    <w:rsid w:val="007D1B8D"/>
    <w:rsid w:val="007D590E"/>
    <w:rsid w:val="007E6FE9"/>
    <w:rsid w:val="00830EE5"/>
    <w:rsid w:val="00830FF9"/>
    <w:rsid w:val="0085400E"/>
    <w:rsid w:val="00871E95"/>
    <w:rsid w:val="008741B6"/>
    <w:rsid w:val="0087533B"/>
    <w:rsid w:val="00881D8B"/>
    <w:rsid w:val="008879A2"/>
    <w:rsid w:val="00892042"/>
    <w:rsid w:val="008930E7"/>
    <w:rsid w:val="00897126"/>
    <w:rsid w:val="008A010D"/>
    <w:rsid w:val="008A217C"/>
    <w:rsid w:val="008A4ABB"/>
    <w:rsid w:val="008B41B8"/>
    <w:rsid w:val="008C20FD"/>
    <w:rsid w:val="008D125C"/>
    <w:rsid w:val="008F5334"/>
    <w:rsid w:val="009013DF"/>
    <w:rsid w:val="00914D5F"/>
    <w:rsid w:val="009159B8"/>
    <w:rsid w:val="0092161C"/>
    <w:rsid w:val="00925757"/>
    <w:rsid w:val="00933C7F"/>
    <w:rsid w:val="00955F77"/>
    <w:rsid w:val="00975A00"/>
    <w:rsid w:val="00980FEA"/>
    <w:rsid w:val="009859AB"/>
    <w:rsid w:val="00986215"/>
    <w:rsid w:val="009B3ED8"/>
    <w:rsid w:val="009C1667"/>
    <w:rsid w:val="009C62DA"/>
    <w:rsid w:val="009D0B4B"/>
    <w:rsid w:val="009E3C45"/>
    <w:rsid w:val="009E446D"/>
    <w:rsid w:val="009E498E"/>
    <w:rsid w:val="009F3C09"/>
    <w:rsid w:val="00A02B8C"/>
    <w:rsid w:val="00A05FCB"/>
    <w:rsid w:val="00A1095A"/>
    <w:rsid w:val="00A122B3"/>
    <w:rsid w:val="00A12465"/>
    <w:rsid w:val="00A14F66"/>
    <w:rsid w:val="00A15C21"/>
    <w:rsid w:val="00A302E3"/>
    <w:rsid w:val="00A31D07"/>
    <w:rsid w:val="00A31F9B"/>
    <w:rsid w:val="00A31FAE"/>
    <w:rsid w:val="00A449E5"/>
    <w:rsid w:val="00A4577E"/>
    <w:rsid w:val="00A53B8E"/>
    <w:rsid w:val="00A6619A"/>
    <w:rsid w:val="00A67CB0"/>
    <w:rsid w:val="00A725E9"/>
    <w:rsid w:val="00A9439C"/>
    <w:rsid w:val="00A95875"/>
    <w:rsid w:val="00AA05FA"/>
    <w:rsid w:val="00AA16C8"/>
    <w:rsid w:val="00AA314A"/>
    <w:rsid w:val="00AA3DC1"/>
    <w:rsid w:val="00AA7A2A"/>
    <w:rsid w:val="00AB4DE1"/>
    <w:rsid w:val="00AB579C"/>
    <w:rsid w:val="00AC07FE"/>
    <w:rsid w:val="00AC167C"/>
    <w:rsid w:val="00AC6AD9"/>
    <w:rsid w:val="00AD027E"/>
    <w:rsid w:val="00AE79FA"/>
    <w:rsid w:val="00B1112E"/>
    <w:rsid w:val="00B20ADB"/>
    <w:rsid w:val="00B22C01"/>
    <w:rsid w:val="00B24C9D"/>
    <w:rsid w:val="00B33DE5"/>
    <w:rsid w:val="00B35198"/>
    <w:rsid w:val="00B36120"/>
    <w:rsid w:val="00B373CE"/>
    <w:rsid w:val="00B42430"/>
    <w:rsid w:val="00B81AEA"/>
    <w:rsid w:val="00B96F89"/>
    <w:rsid w:val="00BA3056"/>
    <w:rsid w:val="00BA4C30"/>
    <w:rsid w:val="00BA7A64"/>
    <w:rsid w:val="00BB43E9"/>
    <w:rsid w:val="00BC334D"/>
    <w:rsid w:val="00BC57A9"/>
    <w:rsid w:val="00BC64DA"/>
    <w:rsid w:val="00BC7E1F"/>
    <w:rsid w:val="00BD38F9"/>
    <w:rsid w:val="00BE489C"/>
    <w:rsid w:val="00BE5F76"/>
    <w:rsid w:val="00BE62C3"/>
    <w:rsid w:val="00BF0BD5"/>
    <w:rsid w:val="00BF33D9"/>
    <w:rsid w:val="00C0313F"/>
    <w:rsid w:val="00C07A7B"/>
    <w:rsid w:val="00C15DEA"/>
    <w:rsid w:val="00C21256"/>
    <w:rsid w:val="00C223E7"/>
    <w:rsid w:val="00C344B5"/>
    <w:rsid w:val="00C363D1"/>
    <w:rsid w:val="00C371AA"/>
    <w:rsid w:val="00C44AFD"/>
    <w:rsid w:val="00C52B4D"/>
    <w:rsid w:val="00C532F9"/>
    <w:rsid w:val="00C53FB8"/>
    <w:rsid w:val="00C5414F"/>
    <w:rsid w:val="00C660CE"/>
    <w:rsid w:val="00C86753"/>
    <w:rsid w:val="00C96997"/>
    <w:rsid w:val="00C97635"/>
    <w:rsid w:val="00CA07EA"/>
    <w:rsid w:val="00CA3026"/>
    <w:rsid w:val="00CA496F"/>
    <w:rsid w:val="00CB6D55"/>
    <w:rsid w:val="00CC3FB0"/>
    <w:rsid w:val="00CC78E6"/>
    <w:rsid w:val="00CD28C6"/>
    <w:rsid w:val="00CE7A44"/>
    <w:rsid w:val="00CF3D79"/>
    <w:rsid w:val="00CF5732"/>
    <w:rsid w:val="00D04B37"/>
    <w:rsid w:val="00D0642E"/>
    <w:rsid w:val="00D1074F"/>
    <w:rsid w:val="00D15C80"/>
    <w:rsid w:val="00D22C97"/>
    <w:rsid w:val="00D30DA7"/>
    <w:rsid w:val="00D371D2"/>
    <w:rsid w:val="00D415AE"/>
    <w:rsid w:val="00D43D0A"/>
    <w:rsid w:val="00D4529F"/>
    <w:rsid w:val="00D51046"/>
    <w:rsid w:val="00D63F1F"/>
    <w:rsid w:val="00D85D2F"/>
    <w:rsid w:val="00D93733"/>
    <w:rsid w:val="00DA011B"/>
    <w:rsid w:val="00DA507C"/>
    <w:rsid w:val="00DB3377"/>
    <w:rsid w:val="00DB794F"/>
    <w:rsid w:val="00DC1C78"/>
    <w:rsid w:val="00DC6962"/>
    <w:rsid w:val="00DD5E1C"/>
    <w:rsid w:val="00DD6E49"/>
    <w:rsid w:val="00DD7A78"/>
    <w:rsid w:val="00DE5D59"/>
    <w:rsid w:val="00E07696"/>
    <w:rsid w:val="00E10ECA"/>
    <w:rsid w:val="00E17B52"/>
    <w:rsid w:val="00E3445C"/>
    <w:rsid w:val="00E35095"/>
    <w:rsid w:val="00E4037B"/>
    <w:rsid w:val="00E40F29"/>
    <w:rsid w:val="00E450CE"/>
    <w:rsid w:val="00E53FED"/>
    <w:rsid w:val="00E739C0"/>
    <w:rsid w:val="00E74E2E"/>
    <w:rsid w:val="00E77EDB"/>
    <w:rsid w:val="00E82691"/>
    <w:rsid w:val="00E83740"/>
    <w:rsid w:val="00E8394E"/>
    <w:rsid w:val="00E85895"/>
    <w:rsid w:val="00EA2F37"/>
    <w:rsid w:val="00EB40D2"/>
    <w:rsid w:val="00EC74DE"/>
    <w:rsid w:val="00ED230B"/>
    <w:rsid w:val="00EE7C7C"/>
    <w:rsid w:val="00F00332"/>
    <w:rsid w:val="00F03197"/>
    <w:rsid w:val="00F17864"/>
    <w:rsid w:val="00F17E2E"/>
    <w:rsid w:val="00F2185A"/>
    <w:rsid w:val="00F2228F"/>
    <w:rsid w:val="00F3769D"/>
    <w:rsid w:val="00F377AA"/>
    <w:rsid w:val="00F4190B"/>
    <w:rsid w:val="00F463BA"/>
    <w:rsid w:val="00F468B9"/>
    <w:rsid w:val="00F503C5"/>
    <w:rsid w:val="00F5443E"/>
    <w:rsid w:val="00F609E8"/>
    <w:rsid w:val="00F71555"/>
    <w:rsid w:val="00F73501"/>
    <w:rsid w:val="00F92E6D"/>
    <w:rsid w:val="00F95F90"/>
    <w:rsid w:val="00FD1273"/>
    <w:rsid w:val="00FE6A77"/>
    <w:rsid w:val="00FF0F8A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AA12AC-43B1-4B05-9006-7A45D7E85C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769</TotalTime>
  <Pages>6</Pages>
  <Words>1735</Words>
  <Characters>9895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Titova</cp:lastModifiedBy>
  <cp:revision>216</cp:revision>
  <cp:lastPrinted>2020-02-06T13:21:00Z</cp:lastPrinted>
  <dcterms:created xsi:type="dcterms:W3CDTF">2016-08-15T07:39:00Z</dcterms:created>
  <dcterms:modified xsi:type="dcterms:W3CDTF">2020-12-18T11:04:00Z</dcterms:modified>
</cp:coreProperties>
</file>