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69D" w:rsidRPr="00412CE6" w:rsidRDefault="00DD7A78" w:rsidP="00977E94">
      <w:pPr>
        <w:jc w:val="center"/>
        <w:rPr>
          <w:b/>
          <w:szCs w:val="28"/>
        </w:rPr>
      </w:pPr>
      <w:r w:rsidRPr="00412CE6">
        <w:rPr>
          <w:b/>
          <w:szCs w:val="28"/>
        </w:rPr>
        <w:t>П</w:t>
      </w:r>
      <w:r w:rsidR="00E77EDB" w:rsidRPr="00412CE6">
        <w:rPr>
          <w:b/>
          <w:szCs w:val="28"/>
        </w:rPr>
        <w:t>одпрограмм</w:t>
      </w:r>
      <w:r w:rsidRPr="00412CE6">
        <w:rPr>
          <w:b/>
          <w:szCs w:val="28"/>
        </w:rPr>
        <w:t>а</w:t>
      </w:r>
      <w:r w:rsidR="00F55C35">
        <w:rPr>
          <w:b/>
          <w:szCs w:val="28"/>
        </w:rPr>
        <w:t xml:space="preserve"> </w:t>
      </w:r>
      <w:r w:rsidR="0012493D" w:rsidRPr="00412CE6">
        <w:rPr>
          <w:b/>
          <w:szCs w:val="28"/>
        </w:rPr>
        <w:t xml:space="preserve">1 </w:t>
      </w:r>
    </w:p>
    <w:p w:rsidR="00E77EDB" w:rsidRPr="00412CE6" w:rsidRDefault="00E77EDB" w:rsidP="00977E94">
      <w:pPr>
        <w:jc w:val="center"/>
        <w:rPr>
          <w:b/>
          <w:szCs w:val="28"/>
        </w:rPr>
      </w:pPr>
      <w:r w:rsidRPr="00412CE6">
        <w:rPr>
          <w:b/>
          <w:szCs w:val="28"/>
        </w:rPr>
        <w:t>«Повышение доступности и качества дошкольного, общего</w:t>
      </w:r>
      <w:r w:rsidR="003C2D20">
        <w:rPr>
          <w:b/>
          <w:szCs w:val="28"/>
        </w:rPr>
        <w:t xml:space="preserve"> и</w:t>
      </w:r>
      <w:r w:rsidRPr="00412CE6">
        <w:rPr>
          <w:b/>
          <w:szCs w:val="28"/>
        </w:rPr>
        <w:t xml:space="preserve"> дополнительного образования»</w:t>
      </w:r>
    </w:p>
    <w:p w:rsidR="00DD7A78" w:rsidRPr="00412CE6" w:rsidRDefault="00DD7A78" w:rsidP="00977E94">
      <w:pPr>
        <w:jc w:val="center"/>
        <w:rPr>
          <w:szCs w:val="28"/>
        </w:rPr>
      </w:pPr>
    </w:p>
    <w:p w:rsidR="00E77EDB" w:rsidRPr="00412CE6" w:rsidRDefault="00DD7A78" w:rsidP="00977E94">
      <w:pPr>
        <w:pStyle w:val="af1"/>
        <w:numPr>
          <w:ilvl w:val="0"/>
          <w:numId w:val="4"/>
        </w:numPr>
        <w:ind w:left="0"/>
        <w:jc w:val="center"/>
        <w:rPr>
          <w:b/>
          <w:szCs w:val="28"/>
        </w:rPr>
      </w:pPr>
      <w:r w:rsidRPr="00412CE6">
        <w:rPr>
          <w:b/>
          <w:szCs w:val="28"/>
        </w:rPr>
        <w:t>Паспорт</w:t>
      </w:r>
    </w:p>
    <w:p w:rsidR="00201791" w:rsidRPr="00412CE6" w:rsidRDefault="00201791" w:rsidP="00977E94">
      <w:pPr>
        <w:pStyle w:val="af1"/>
        <w:ind w:left="0"/>
        <w:rPr>
          <w:rFonts w:eastAsia="Times New Roman"/>
          <w:b/>
          <w:szCs w:val="28"/>
          <w:lang w:eastAsia="ru-RU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943"/>
        <w:gridCol w:w="6408"/>
      </w:tblGrid>
      <w:tr w:rsidR="00412CE6" w:rsidRPr="00412CE6" w:rsidTr="00400301">
        <w:tc>
          <w:tcPr>
            <w:tcW w:w="2943" w:type="dxa"/>
          </w:tcPr>
          <w:p w:rsidR="00E77EDB" w:rsidRPr="00412CE6" w:rsidRDefault="00E77EDB" w:rsidP="00977E94">
            <w:pPr>
              <w:rPr>
                <w:szCs w:val="28"/>
              </w:rPr>
            </w:pPr>
            <w:r w:rsidRPr="00412CE6">
              <w:rPr>
                <w:szCs w:val="28"/>
              </w:rPr>
              <w:t>Наименование подпрограммы муниципальной программы</w:t>
            </w:r>
          </w:p>
        </w:tc>
        <w:tc>
          <w:tcPr>
            <w:tcW w:w="6408" w:type="dxa"/>
          </w:tcPr>
          <w:p w:rsidR="00E77EDB" w:rsidRPr="00412CE6" w:rsidRDefault="00E77EDB" w:rsidP="00977E94">
            <w:pPr>
              <w:jc w:val="both"/>
              <w:rPr>
                <w:szCs w:val="28"/>
              </w:rPr>
            </w:pPr>
            <w:r w:rsidRPr="00412CE6">
              <w:rPr>
                <w:szCs w:val="28"/>
              </w:rPr>
              <w:t>«Повышение доступности и качества дошкольного, общего</w:t>
            </w:r>
            <w:r w:rsidR="003C2D20">
              <w:rPr>
                <w:szCs w:val="28"/>
              </w:rPr>
              <w:t xml:space="preserve"> и</w:t>
            </w:r>
            <w:r w:rsidRPr="00412CE6">
              <w:rPr>
                <w:szCs w:val="28"/>
              </w:rPr>
              <w:t xml:space="preserve"> дополнительного образования»</w:t>
            </w:r>
            <w:r w:rsidR="009159B8" w:rsidRPr="00412CE6">
              <w:rPr>
                <w:szCs w:val="28"/>
              </w:rPr>
              <w:t xml:space="preserve"> (далее - </w:t>
            </w:r>
            <w:r w:rsidR="008A010D" w:rsidRPr="00412CE6">
              <w:rPr>
                <w:szCs w:val="28"/>
              </w:rPr>
              <w:t>П</w:t>
            </w:r>
            <w:r w:rsidR="00F3769D" w:rsidRPr="00412CE6">
              <w:rPr>
                <w:szCs w:val="28"/>
              </w:rPr>
              <w:t>одп</w:t>
            </w:r>
            <w:r w:rsidR="009159B8" w:rsidRPr="00412CE6">
              <w:rPr>
                <w:szCs w:val="28"/>
              </w:rPr>
              <w:t>рограмма</w:t>
            </w:r>
            <w:r w:rsidR="008A010D" w:rsidRPr="00412CE6">
              <w:rPr>
                <w:szCs w:val="28"/>
              </w:rPr>
              <w:t xml:space="preserve"> 1</w:t>
            </w:r>
            <w:r w:rsidR="009159B8" w:rsidRPr="00412CE6">
              <w:rPr>
                <w:szCs w:val="28"/>
              </w:rPr>
              <w:t>)</w:t>
            </w:r>
          </w:p>
          <w:p w:rsidR="00E77EDB" w:rsidRPr="00412CE6" w:rsidRDefault="00E77EDB" w:rsidP="00977E94">
            <w:pPr>
              <w:jc w:val="both"/>
              <w:rPr>
                <w:szCs w:val="28"/>
              </w:rPr>
            </w:pPr>
          </w:p>
        </w:tc>
      </w:tr>
      <w:tr w:rsidR="00412CE6" w:rsidRPr="00412CE6" w:rsidTr="00400301">
        <w:tc>
          <w:tcPr>
            <w:tcW w:w="2943" w:type="dxa"/>
          </w:tcPr>
          <w:p w:rsidR="00E77EDB" w:rsidRPr="00412CE6" w:rsidRDefault="00E77EDB" w:rsidP="00BE2C9B">
            <w:pPr>
              <w:rPr>
                <w:szCs w:val="28"/>
              </w:rPr>
            </w:pPr>
            <w:r w:rsidRPr="00412CE6">
              <w:rPr>
                <w:szCs w:val="28"/>
              </w:rPr>
              <w:t xml:space="preserve">Ответственный исполнитель подпрограммы муниципальной программы </w:t>
            </w:r>
            <w:r w:rsidR="00BE2C9B">
              <w:rPr>
                <w:szCs w:val="28"/>
              </w:rPr>
              <w:t>(соисполнитель)</w:t>
            </w:r>
          </w:p>
        </w:tc>
        <w:tc>
          <w:tcPr>
            <w:tcW w:w="6408" w:type="dxa"/>
          </w:tcPr>
          <w:p w:rsidR="00E77EDB" w:rsidRPr="00412CE6" w:rsidRDefault="006213F6" w:rsidP="00977E94">
            <w:pPr>
              <w:jc w:val="both"/>
              <w:rPr>
                <w:szCs w:val="28"/>
              </w:rPr>
            </w:pPr>
            <w:r>
              <w:rPr>
                <w:rFonts w:eastAsia="Times New Roman"/>
                <w:szCs w:val="28"/>
                <w:lang w:eastAsia="ru-RU"/>
              </w:rPr>
              <w:t>Управление</w:t>
            </w:r>
            <w:r w:rsidR="00E77EDB" w:rsidRPr="00412CE6">
              <w:rPr>
                <w:rFonts w:eastAsia="Times New Roman"/>
                <w:szCs w:val="28"/>
                <w:lang w:eastAsia="ru-RU"/>
              </w:rPr>
              <w:t xml:space="preserve"> образовани</w:t>
            </w:r>
            <w:r>
              <w:rPr>
                <w:rFonts w:eastAsia="Times New Roman"/>
                <w:szCs w:val="28"/>
                <w:lang w:eastAsia="ru-RU"/>
              </w:rPr>
              <w:t>я</w:t>
            </w:r>
            <w:r w:rsidR="00E77EDB" w:rsidRPr="00412CE6">
              <w:rPr>
                <w:rFonts w:eastAsia="Times New Roman"/>
                <w:szCs w:val="28"/>
                <w:lang w:eastAsia="ru-RU"/>
              </w:rPr>
              <w:t xml:space="preserve"> администрации муниципального образования «Город Астрахань»</w:t>
            </w:r>
          </w:p>
        </w:tc>
      </w:tr>
      <w:tr w:rsidR="00412CE6" w:rsidRPr="00412CE6" w:rsidTr="00400301">
        <w:tc>
          <w:tcPr>
            <w:tcW w:w="2943" w:type="dxa"/>
          </w:tcPr>
          <w:p w:rsidR="00E77EDB" w:rsidRPr="00412CE6" w:rsidRDefault="00DE5D59" w:rsidP="00977E94">
            <w:pPr>
              <w:rPr>
                <w:szCs w:val="28"/>
              </w:rPr>
            </w:pPr>
            <w:r w:rsidRPr="00412CE6">
              <w:rPr>
                <w:szCs w:val="28"/>
              </w:rPr>
              <w:t xml:space="preserve">Участники </w:t>
            </w:r>
            <w:r w:rsidR="00C21256" w:rsidRPr="00412CE6">
              <w:rPr>
                <w:szCs w:val="28"/>
              </w:rPr>
              <w:t>под</w:t>
            </w:r>
            <w:r w:rsidR="00E77EDB" w:rsidRPr="00412CE6">
              <w:rPr>
                <w:szCs w:val="28"/>
              </w:rPr>
              <w:t xml:space="preserve">программы </w:t>
            </w:r>
            <w:r w:rsidR="00C21256" w:rsidRPr="00412CE6">
              <w:rPr>
                <w:szCs w:val="28"/>
              </w:rPr>
              <w:t>муниципальной программы</w:t>
            </w:r>
          </w:p>
        </w:tc>
        <w:tc>
          <w:tcPr>
            <w:tcW w:w="6408" w:type="dxa"/>
          </w:tcPr>
          <w:p w:rsidR="00E77EDB" w:rsidRPr="00412CE6" w:rsidRDefault="00D30DA7" w:rsidP="00977E94">
            <w:pPr>
              <w:jc w:val="both"/>
              <w:rPr>
                <w:szCs w:val="28"/>
              </w:rPr>
            </w:pPr>
            <w:r w:rsidRPr="00412CE6">
              <w:rPr>
                <w:szCs w:val="28"/>
              </w:rPr>
              <w:t xml:space="preserve">Муниципальные </w:t>
            </w:r>
            <w:r w:rsidRPr="00412CE6">
              <w:rPr>
                <w:rFonts w:eastAsia="Calibri"/>
                <w:szCs w:val="28"/>
              </w:rPr>
              <w:t xml:space="preserve">образовательные </w:t>
            </w:r>
            <w:r w:rsidR="002B7671" w:rsidRPr="00412CE6">
              <w:rPr>
                <w:rFonts w:eastAsia="Calibri"/>
                <w:szCs w:val="28"/>
              </w:rPr>
              <w:t>организации</w:t>
            </w:r>
            <w:r w:rsidRPr="00412CE6">
              <w:rPr>
                <w:rFonts w:eastAsia="Calibri"/>
                <w:szCs w:val="28"/>
              </w:rPr>
              <w:t>, реализующие программы дошкольного, начального общего, основного общего, среднего общего и дополнительного образования</w:t>
            </w:r>
          </w:p>
        </w:tc>
      </w:tr>
      <w:tr w:rsidR="00412CE6" w:rsidRPr="00412CE6" w:rsidTr="005B6E4F">
        <w:trPr>
          <w:trHeight w:val="1090"/>
        </w:trPr>
        <w:tc>
          <w:tcPr>
            <w:tcW w:w="2943" w:type="dxa"/>
          </w:tcPr>
          <w:p w:rsidR="00E77EDB" w:rsidRPr="00412CE6" w:rsidRDefault="00E77EDB" w:rsidP="00977E94">
            <w:pPr>
              <w:rPr>
                <w:szCs w:val="28"/>
              </w:rPr>
            </w:pPr>
            <w:r w:rsidRPr="00412CE6">
              <w:rPr>
                <w:szCs w:val="28"/>
              </w:rPr>
              <w:t xml:space="preserve">Цели </w:t>
            </w:r>
            <w:r w:rsidR="00C21256" w:rsidRPr="00412CE6">
              <w:rPr>
                <w:szCs w:val="28"/>
              </w:rPr>
              <w:t>под</w:t>
            </w:r>
            <w:r w:rsidRPr="00412CE6">
              <w:rPr>
                <w:szCs w:val="28"/>
              </w:rPr>
              <w:t>программы</w:t>
            </w:r>
            <w:r w:rsidR="00C21256" w:rsidRPr="00412CE6">
              <w:rPr>
                <w:szCs w:val="28"/>
              </w:rPr>
              <w:t xml:space="preserve"> муниципальной программы</w:t>
            </w:r>
          </w:p>
        </w:tc>
        <w:tc>
          <w:tcPr>
            <w:tcW w:w="6408" w:type="dxa"/>
          </w:tcPr>
          <w:p w:rsidR="00F503C5" w:rsidRDefault="00F503C5" w:rsidP="00977E94">
            <w:pPr>
              <w:jc w:val="both"/>
              <w:rPr>
                <w:szCs w:val="28"/>
              </w:rPr>
            </w:pPr>
            <w:r w:rsidRPr="00412CE6">
              <w:rPr>
                <w:bCs/>
                <w:szCs w:val="28"/>
              </w:rPr>
              <w:t>Создание условий для обеспечения доступно</w:t>
            </w:r>
            <w:r w:rsidR="00945E51">
              <w:rPr>
                <w:bCs/>
                <w:szCs w:val="28"/>
              </w:rPr>
              <w:t>го</w:t>
            </w:r>
            <w:r w:rsidR="00471940">
              <w:rPr>
                <w:bCs/>
                <w:szCs w:val="28"/>
              </w:rPr>
              <w:t xml:space="preserve"> </w:t>
            </w:r>
            <w:r w:rsidR="00945E51">
              <w:rPr>
                <w:bCs/>
                <w:szCs w:val="28"/>
              </w:rPr>
              <w:t>качественного</w:t>
            </w:r>
            <w:r w:rsidRPr="00412CE6">
              <w:rPr>
                <w:bCs/>
                <w:szCs w:val="28"/>
              </w:rPr>
              <w:t xml:space="preserve"> дошкольного, общего и дополнительного образования.</w:t>
            </w:r>
          </w:p>
          <w:p w:rsidR="00E77EDB" w:rsidRPr="00412CE6" w:rsidRDefault="00E77EDB" w:rsidP="00977E94">
            <w:pPr>
              <w:jc w:val="both"/>
              <w:rPr>
                <w:szCs w:val="28"/>
              </w:rPr>
            </w:pPr>
          </w:p>
        </w:tc>
      </w:tr>
      <w:tr w:rsidR="00412CE6" w:rsidRPr="00412CE6" w:rsidTr="00400301">
        <w:tc>
          <w:tcPr>
            <w:tcW w:w="2943" w:type="dxa"/>
          </w:tcPr>
          <w:p w:rsidR="00E77EDB" w:rsidRPr="00412CE6" w:rsidRDefault="00E77EDB" w:rsidP="00977E94">
            <w:pPr>
              <w:rPr>
                <w:szCs w:val="28"/>
              </w:rPr>
            </w:pPr>
            <w:r w:rsidRPr="00412CE6">
              <w:rPr>
                <w:szCs w:val="28"/>
              </w:rPr>
              <w:t>Задач</w:t>
            </w:r>
            <w:r w:rsidR="00F3769D" w:rsidRPr="00412CE6">
              <w:rPr>
                <w:szCs w:val="28"/>
              </w:rPr>
              <w:t>а</w:t>
            </w:r>
            <w:r w:rsidR="00471940">
              <w:rPr>
                <w:szCs w:val="28"/>
              </w:rPr>
              <w:t xml:space="preserve"> </w:t>
            </w:r>
            <w:r w:rsidR="00C21256" w:rsidRPr="00412CE6">
              <w:rPr>
                <w:szCs w:val="28"/>
              </w:rPr>
              <w:t>под</w:t>
            </w:r>
            <w:r w:rsidRPr="00412CE6">
              <w:rPr>
                <w:szCs w:val="28"/>
              </w:rPr>
              <w:t>программы</w:t>
            </w:r>
            <w:r w:rsidR="00C21256" w:rsidRPr="00412CE6">
              <w:rPr>
                <w:szCs w:val="28"/>
              </w:rPr>
              <w:t xml:space="preserve"> муниципальной программы</w:t>
            </w:r>
          </w:p>
        </w:tc>
        <w:tc>
          <w:tcPr>
            <w:tcW w:w="6408" w:type="dxa"/>
          </w:tcPr>
          <w:p w:rsidR="00E77EDB" w:rsidRPr="00F503C5" w:rsidRDefault="00F503C5" w:rsidP="00977E9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503C5">
              <w:rPr>
                <w:sz w:val="28"/>
                <w:szCs w:val="28"/>
              </w:rPr>
              <w:t>Удовлетворение потребностей граждан в получении доступного и качественного дошкольного, общего и дополнительного образования с учетом индивидуальных способностей обучающихся на территории муниципального образования «Город Астрахань».</w:t>
            </w:r>
          </w:p>
        </w:tc>
      </w:tr>
      <w:tr w:rsidR="00412CE6" w:rsidRPr="00412CE6" w:rsidTr="00400301">
        <w:tc>
          <w:tcPr>
            <w:tcW w:w="2943" w:type="dxa"/>
          </w:tcPr>
          <w:p w:rsidR="00E77EDB" w:rsidRPr="00412CE6" w:rsidRDefault="00E77EDB" w:rsidP="00977E94">
            <w:pPr>
              <w:rPr>
                <w:szCs w:val="28"/>
              </w:rPr>
            </w:pPr>
            <w:r w:rsidRPr="00412CE6">
              <w:rPr>
                <w:szCs w:val="28"/>
              </w:rPr>
              <w:t xml:space="preserve">Целевые показатели (индикаторы) </w:t>
            </w:r>
            <w:r w:rsidR="00C21256" w:rsidRPr="00412CE6">
              <w:rPr>
                <w:szCs w:val="28"/>
              </w:rPr>
              <w:t>под</w:t>
            </w:r>
            <w:r w:rsidRPr="00412CE6">
              <w:rPr>
                <w:szCs w:val="28"/>
              </w:rPr>
              <w:t>программы</w:t>
            </w:r>
            <w:r w:rsidR="00C21256" w:rsidRPr="00412CE6">
              <w:rPr>
                <w:szCs w:val="28"/>
              </w:rPr>
              <w:t xml:space="preserve"> муниципальной программы</w:t>
            </w:r>
          </w:p>
        </w:tc>
        <w:tc>
          <w:tcPr>
            <w:tcW w:w="6408" w:type="dxa"/>
          </w:tcPr>
          <w:p w:rsidR="00F503C5" w:rsidRDefault="00F503C5" w:rsidP="00977E94">
            <w:pPr>
              <w:jc w:val="both"/>
              <w:rPr>
                <w:szCs w:val="28"/>
              </w:rPr>
            </w:pPr>
            <w:r w:rsidRPr="003B758F">
              <w:rPr>
                <w:szCs w:val="28"/>
              </w:rPr>
              <w:t xml:space="preserve">- доля </w:t>
            </w:r>
            <w:r>
              <w:rPr>
                <w:szCs w:val="28"/>
              </w:rPr>
              <w:t xml:space="preserve">муниципальных </w:t>
            </w:r>
            <w:r w:rsidRPr="003B758F">
              <w:rPr>
                <w:szCs w:val="28"/>
              </w:rPr>
              <w:t>общеобразовательных организаций, соответствующих современным требованиям обучения от общего числа муниципальных общеобразовательных организаций;</w:t>
            </w:r>
          </w:p>
          <w:p w:rsidR="00F503C5" w:rsidRDefault="00F503C5" w:rsidP="00977E9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доля численности детей в возрасте от 3 до 7 лет, получающих дошкольное образование в текущем году, к сумме численности детей в возрасте от 3 до 7 лет, получающих дошкольное образование в текущем году и численности детей в возрасте от 3 до 7 лет, находящихся в очереди на получение в текущем году дошкольного образования;</w:t>
            </w:r>
          </w:p>
          <w:p w:rsidR="00F503C5" w:rsidRDefault="00F503C5" w:rsidP="00977E9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504D9B">
              <w:rPr>
                <w:szCs w:val="28"/>
              </w:rPr>
              <w:t>количество</w:t>
            </w:r>
            <w:r>
              <w:rPr>
                <w:szCs w:val="28"/>
              </w:rPr>
              <w:t xml:space="preserve"> детей в возрасте 5-18 лет, получающих услуги по дополнительному </w:t>
            </w:r>
            <w:r>
              <w:rPr>
                <w:szCs w:val="28"/>
              </w:rPr>
              <w:lastRenderedPageBreak/>
              <w:t xml:space="preserve">образованию в </w:t>
            </w:r>
            <w:r w:rsidR="00504D9B">
              <w:rPr>
                <w:szCs w:val="28"/>
              </w:rPr>
              <w:t>муниципальных организациях дополнительного образования, подведомственных управлению образования</w:t>
            </w:r>
            <w:r>
              <w:rPr>
                <w:szCs w:val="28"/>
              </w:rPr>
              <w:t>;</w:t>
            </w:r>
          </w:p>
          <w:p w:rsidR="00F503C5" w:rsidRPr="00412CE6" w:rsidRDefault="00F503C5" w:rsidP="00977E94">
            <w:pPr>
              <w:jc w:val="both"/>
              <w:rPr>
                <w:szCs w:val="28"/>
              </w:rPr>
            </w:pPr>
            <w:r w:rsidRPr="00C660CE">
              <w:rPr>
                <w:szCs w:val="28"/>
              </w:rPr>
              <w:t>-</w:t>
            </w:r>
            <w:r w:rsidR="00FE6A77" w:rsidRPr="00412CE6">
              <w:rPr>
                <w:szCs w:val="28"/>
              </w:rPr>
              <w:t>доля граждан, удовлетворенных доступностью и качеством получаемых образовательных услуг</w:t>
            </w:r>
            <w:r w:rsidRPr="00C660CE">
              <w:rPr>
                <w:szCs w:val="28"/>
              </w:rPr>
              <w:t>.</w:t>
            </w:r>
          </w:p>
        </w:tc>
      </w:tr>
      <w:tr w:rsidR="00412CE6" w:rsidRPr="00412CE6" w:rsidTr="00400301">
        <w:tc>
          <w:tcPr>
            <w:tcW w:w="2943" w:type="dxa"/>
          </w:tcPr>
          <w:p w:rsidR="00E77EDB" w:rsidRPr="00412CE6" w:rsidRDefault="00E77EDB" w:rsidP="00977E94">
            <w:pPr>
              <w:rPr>
                <w:szCs w:val="28"/>
              </w:rPr>
            </w:pPr>
            <w:r w:rsidRPr="00412CE6">
              <w:rPr>
                <w:szCs w:val="28"/>
              </w:rPr>
              <w:lastRenderedPageBreak/>
              <w:t xml:space="preserve">Сроки и этапы реализации </w:t>
            </w:r>
            <w:r w:rsidR="00C21256" w:rsidRPr="00412CE6">
              <w:rPr>
                <w:szCs w:val="28"/>
              </w:rPr>
              <w:t>под</w:t>
            </w:r>
            <w:r w:rsidRPr="00412CE6">
              <w:rPr>
                <w:szCs w:val="28"/>
              </w:rPr>
              <w:t>программы</w:t>
            </w:r>
            <w:r w:rsidR="00C21256" w:rsidRPr="00412CE6">
              <w:rPr>
                <w:szCs w:val="28"/>
              </w:rPr>
              <w:t xml:space="preserve"> муниципальной программы</w:t>
            </w:r>
          </w:p>
        </w:tc>
        <w:tc>
          <w:tcPr>
            <w:tcW w:w="6408" w:type="dxa"/>
          </w:tcPr>
          <w:p w:rsidR="00E77EDB" w:rsidRPr="00412CE6" w:rsidRDefault="00E3445C" w:rsidP="00977E94">
            <w:pPr>
              <w:jc w:val="both"/>
              <w:rPr>
                <w:szCs w:val="28"/>
              </w:rPr>
            </w:pPr>
            <w:r w:rsidRPr="00412CE6">
              <w:rPr>
                <w:szCs w:val="28"/>
              </w:rPr>
              <w:t xml:space="preserve">Реализация </w:t>
            </w:r>
            <w:r w:rsidR="009D0B4B" w:rsidRPr="00412CE6">
              <w:rPr>
                <w:szCs w:val="28"/>
              </w:rPr>
              <w:t>Подп</w:t>
            </w:r>
            <w:r w:rsidRPr="00412CE6">
              <w:rPr>
                <w:szCs w:val="28"/>
              </w:rPr>
              <w:t>рограммы</w:t>
            </w:r>
            <w:r w:rsidR="009D0B4B" w:rsidRPr="00412CE6">
              <w:rPr>
                <w:szCs w:val="28"/>
              </w:rPr>
              <w:t xml:space="preserve"> 1</w:t>
            </w:r>
            <w:r w:rsidRPr="00412CE6">
              <w:rPr>
                <w:szCs w:val="28"/>
              </w:rPr>
              <w:t xml:space="preserve"> рассчитана на срок </w:t>
            </w:r>
            <w:r w:rsidR="00465424">
              <w:rPr>
                <w:szCs w:val="28"/>
              </w:rPr>
              <w:t>2016-2021</w:t>
            </w:r>
            <w:r w:rsidR="00DB703C">
              <w:rPr>
                <w:szCs w:val="28"/>
              </w:rPr>
              <w:t xml:space="preserve"> </w:t>
            </w:r>
            <w:r w:rsidRPr="00412CE6">
              <w:rPr>
                <w:szCs w:val="28"/>
              </w:rPr>
              <w:t>гг</w:t>
            </w:r>
            <w:r w:rsidR="00F3769D" w:rsidRPr="00412CE6">
              <w:rPr>
                <w:szCs w:val="28"/>
              </w:rPr>
              <w:t>.</w:t>
            </w:r>
          </w:p>
        </w:tc>
      </w:tr>
      <w:tr w:rsidR="00412CE6" w:rsidRPr="00412CE6" w:rsidTr="00400301">
        <w:tc>
          <w:tcPr>
            <w:tcW w:w="2943" w:type="dxa"/>
          </w:tcPr>
          <w:p w:rsidR="00E77EDB" w:rsidRPr="00412CE6" w:rsidRDefault="00E77EDB" w:rsidP="00977E94">
            <w:pPr>
              <w:rPr>
                <w:szCs w:val="28"/>
              </w:rPr>
            </w:pPr>
            <w:r w:rsidRPr="00412CE6">
              <w:rPr>
                <w:szCs w:val="28"/>
              </w:rPr>
              <w:t xml:space="preserve">Объемы и источники финансирования </w:t>
            </w:r>
            <w:r w:rsidR="00C21256" w:rsidRPr="00412CE6">
              <w:rPr>
                <w:szCs w:val="28"/>
              </w:rPr>
              <w:t>под</w:t>
            </w:r>
            <w:r w:rsidRPr="00412CE6">
              <w:rPr>
                <w:szCs w:val="28"/>
              </w:rPr>
              <w:t xml:space="preserve">программы </w:t>
            </w:r>
            <w:r w:rsidR="00C21256" w:rsidRPr="00412CE6">
              <w:rPr>
                <w:szCs w:val="28"/>
              </w:rPr>
              <w:t>муниципальной программы</w:t>
            </w:r>
          </w:p>
        </w:tc>
        <w:tc>
          <w:tcPr>
            <w:tcW w:w="6408" w:type="dxa"/>
          </w:tcPr>
          <w:p w:rsidR="00F3769D" w:rsidRPr="004A3238" w:rsidRDefault="002D4EB5" w:rsidP="00977E94">
            <w:pPr>
              <w:jc w:val="both"/>
              <w:rPr>
                <w:szCs w:val="28"/>
              </w:rPr>
            </w:pPr>
            <w:r w:rsidRPr="004A3238">
              <w:rPr>
                <w:szCs w:val="28"/>
              </w:rPr>
              <w:t xml:space="preserve">Объем финансирования Подпрограммы </w:t>
            </w:r>
            <w:r w:rsidR="00C96997" w:rsidRPr="004A3238">
              <w:rPr>
                <w:szCs w:val="28"/>
              </w:rPr>
              <w:t xml:space="preserve">1 </w:t>
            </w:r>
            <w:r w:rsidRPr="004A3238">
              <w:rPr>
                <w:szCs w:val="28"/>
              </w:rPr>
              <w:t xml:space="preserve">составляет </w:t>
            </w:r>
            <w:r w:rsidR="00EC7D47" w:rsidRPr="004A3238">
              <w:rPr>
                <w:szCs w:val="28"/>
              </w:rPr>
              <w:t>25</w:t>
            </w:r>
            <w:r w:rsidR="009362C4" w:rsidRPr="004A3238">
              <w:rPr>
                <w:szCs w:val="28"/>
              </w:rPr>
              <w:t> </w:t>
            </w:r>
            <w:r w:rsidR="00EC7D47" w:rsidRPr="004A3238">
              <w:rPr>
                <w:szCs w:val="28"/>
              </w:rPr>
              <w:t>1</w:t>
            </w:r>
            <w:r w:rsidR="009362C4" w:rsidRPr="004A3238">
              <w:rPr>
                <w:szCs w:val="28"/>
              </w:rPr>
              <w:t>62</w:t>
            </w:r>
            <w:r w:rsidR="002A3E55" w:rsidRPr="004A3238">
              <w:rPr>
                <w:szCs w:val="28"/>
              </w:rPr>
              <w:t> 494 013,78</w:t>
            </w:r>
            <w:r w:rsidR="00C50B80" w:rsidRPr="004A3238">
              <w:rPr>
                <w:szCs w:val="28"/>
              </w:rPr>
              <w:t xml:space="preserve"> руб</w:t>
            </w:r>
            <w:r w:rsidRPr="004A3238">
              <w:rPr>
                <w:szCs w:val="28"/>
              </w:rPr>
              <w:t>.,</w:t>
            </w:r>
          </w:p>
          <w:p w:rsidR="00F3769D" w:rsidRPr="004A3238" w:rsidRDefault="00F3769D" w:rsidP="00977E94">
            <w:pPr>
              <w:jc w:val="both"/>
              <w:rPr>
                <w:szCs w:val="28"/>
              </w:rPr>
            </w:pPr>
            <w:r w:rsidRPr="004A3238">
              <w:rPr>
                <w:szCs w:val="28"/>
              </w:rPr>
              <w:t>в том числе по годам:</w:t>
            </w:r>
          </w:p>
          <w:p w:rsidR="00F3769D" w:rsidRPr="004A3238" w:rsidRDefault="00F3769D" w:rsidP="00977E94">
            <w:pPr>
              <w:jc w:val="both"/>
              <w:rPr>
                <w:szCs w:val="28"/>
              </w:rPr>
            </w:pPr>
            <w:r w:rsidRPr="004A3238">
              <w:rPr>
                <w:szCs w:val="28"/>
              </w:rPr>
              <w:t>2016</w:t>
            </w:r>
            <w:r w:rsidR="00E450CE" w:rsidRPr="004A3238">
              <w:rPr>
                <w:szCs w:val="28"/>
              </w:rPr>
              <w:t xml:space="preserve"> год</w:t>
            </w:r>
            <w:r w:rsidR="006F27A2" w:rsidRPr="004A3238">
              <w:rPr>
                <w:szCs w:val="28"/>
              </w:rPr>
              <w:t>–</w:t>
            </w:r>
            <w:r w:rsidR="00A70048" w:rsidRPr="004A3238">
              <w:rPr>
                <w:szCs w:val="28"/>
              </w:rPr>
              <w:t xml:space="preserve"> </w:t>
            </w:r>
            <w:r w:rsidR="00365959" w:rsidRPr="004A3238">
              <w:rPr>
                <w:szCs w:val="28"/>
              </w:rPr>
              <w:t>3 594 784 5</w:t>
            </w:r>
            <w:r w:rsidR="00712FA9" w:rsidRPr="004A3238">
              <w:rPr>
                <w:szCs w:val="28"/>
              </w:rPr>
              <w:t>09</w:t>
            </w:r>
            <w:r w:rsidRPr="004A3238">
              <w:rPr>
                <w:szCs w:val="28"/>
              </w:rPr>
              <w:t>,</w:t>
            </w:r>
            <w:r w:rsidR="00712FA9" w:rsidRPr="004A3238">
              <w:rPr>
                <w:szCs w:val="28"/>
              </w:rPr>
              <w:t>62</w:t>
            </w:r>
            <w:r w:rsidRPr="004A3238">
              <w:rPr>
                <w:szCs w:val="28"/>
              </w:rPr>
              <w:t xml:space="preserve"> руб.,</w:t>
            </w:r>
          </w:p>
          <w:p w:rsidR="00F3769D" w:rsidRPr="004A3238" w:rsidRDefault="00F3769D" w:rsidP="00977E94">
            <w:pPr>
              <w:jc w:val="both"/>
              <w:rPr>
                <w:szCs w:val="28"/>
              </w:rPr>
            </w:pPr>
            <w:r w:rsidRPr="004A3238">
              <w:rPr>
                <w:szCs w:val="28"/>
              </w:rPr>
              <w:t>2017</w:t>
            </w:r>
            <w:r w:rsidR="00E450CE" w:rsidRPr="004A3238">
              <w:rPr>
                <w:szCs w:val="28"/>
              </w:rPr>
              <w:t xml:space="preserve"> год</w:t>
            </w:r>
            <w:r w:rsidR="006F27A2" w:rsidRPr="004A3238">
              <w:rPr>
                <w:szCs w:val="28"/>
              </w:rPr>
              <w:t>–</w:t>
            </w:r>
            <w:r w:rsidR="00A70048" w:rsidRPr="004A3238">
              <w:rPr>
                <w:szCs w:val="28"/>
              </w:rPr>
              <w:t xml:space="preserve"> </w:t>
            </w:r>
            <w:r w:rsidR="00365959" w:rsidRPr="004A3238">
              <w:rPr>
                <w:szCs w:val="28"/>
              </w:rPr>
              <w:t>3</w:t>
            </w:r>
            <w:r w:rsidR="001A69B5" w:rsidRPr="004A3238">
              <w:rPr>
                <w:szCs w:val="28"/>
              </w:rPr>
              <w:t> </w:t>
            </w:r>
            <w:r w:rsidR="00FF29C1" w:rsidRPr="004A3238">
              <w:rPr>
                <w:szCs w:val="28"/>
              </w:rPr>
              <w:t>7</w:t>
            </w:r>
            <w:r w:rsidR="001A69B5" w:rsidRPr="004A3238">
              <w:rPr>
                <w:szCs w:val="28"/>
              </w:rPr>
              <w:t>77 859 702,90</w:t>
            </w:r>
            <w:r w:rsidRPr="004A3238">
              <w:rPr>
                <w:szCs w:val="28"/>
              </w:rPr>
              <w:t xml:space="preserve"> руб.,</w:t>
            </w:r>
          </w:p>
          <w:p w:rsidR="00F3769D" w:rsidRPr="004A3238" w:rsidRDefault="00F3769D" w:rsidP="00977E94">
            <w:pPr>
              <w:jc w:val="both"/>
              <w:rPr>
                <w:szCs w:val="28"/>
              </w:rPr>
            </w:pPr>
            <w:r w:rsidRPr="004A3238">
              <w:rPr>
                <w:szCs w:val="28"/>
              </w:rPr>
              <w:t>2018</w:t>
            </w:r>
            <w:r w:rsidR="00E450CE" w:rsidRPr="004A3238">
              <w:rPr>
                <w:szCs w:val="28"/>
              </w:rPr>
              <w:t xml:space="preserve"> год</w:t>
            </w:r>
            <w:r w:rsidR="00A1095A" w:rsidRPr="004A3238">
              <w:rPr>
                <w:szCs w:val="28"/>
              </w:rPr>
              <w:t>–</w:t>
            </w:r>
            <w:r w:rsidR="00A70048" w:rsidRPr="004A3238">
              <w:rPr>
                <w:szCs w:val="28"/>
              </w:rPr>
              <w:t xml:space="preserve"> </w:t>
            </w:r>
            <w:r w:rsidR="008A4ABB" w:rsidRPr="004A3238">
              <w:rPr>
                <w:szCs w:val="28"/>
              </w:rPr>
              <w:t>4 193 063 807,20</w:t>
            </w:r>
            <w:r w:rsidRPr="004A3238">
              <w:rPr>
                <w:szCs w:val="28"/>
              </w:rPr>
              <w:t xml:space="preserve"> руб.</w:t>
            </w:r>
            <w:r w:rsidR="00E450CE" w:rsidRPr="004A3238">
              <w:rPr>
                <w:szCs w:val="28"/>
              </w:rPr>
              <w:t>;</w:t>
            </w:r>
          </w:p>
          <w:p w:rsidR="00E450CE" w:rsidRPr="004A3238" w:rsidRDefault="00E450CE" w:rsidP="00977E94">
            <w:pPr>
              <w:jc w:val="both"/>
              <w:rPr>
                <w:szCs w:val="28"/>
              </w:rPr>
            </w:pPr>
            <w:r w:rsidRPr="004A3238">
              <w:rPr>
                <w:szCs w:val="28"/>
              </w:rPr>
              <w:t xml:space="preserve">2019 год </w:t>
            </w:r>
            <w:r w:rsidR="00A1095A" w:rsidRPr="004A3238">
              <w:rPr>
                <w:szCs w:val="28"/>
              </w:rPr>
              <w:t>–</w:t>
            </w:r>
            <w:r w:rsidR="00A70048" w:rsidRPr="004A3238">
              <w:rPr>
                <w:szCs w:val="28"/>
              </w:rPr>
              <w:t xml:space="preserve"> </w:t>
            </w:r>
            <w:r w:rsidR="004B1D58" w:rsidRPr="004A3238">
              <w:rPr>
                <w:szCs w:val="28"/>
              </w:rPr>
              <w:t>4 423 664 091,88</w:t>
            </w:r>
            <w:r w:rsidR="00F00332" w:rsidRPr="004A3238">
              <w:rPr>
                <w:szCs w:val="28"/>
              </w:rPr>
              <w:t xml:space="preserve"> руб</w:t>
            </w:r>
            <w:r w:rsidR="009859AB" w:rsidRPr="004A3238">
              <w:rPr>
                <w:szCs w:val="28"/>
              </w:rPr>
              <w:t>.</w:t>
            </w:r>
            <w:r w:rsidR="002B1907" w:rsidRPr="004A3238">
              <w:rPr>
                <w:szCs w:val="28"/>
              </w:rPr>
              <w:t>;</w:t>
            </w:r>
          </w:p>
          <w:p w:rsidR="002B1907" w:rsidRPr="004A3238" w:rsidRDefault="001A69B5" w:rsidP="00977E94">
            <w:pPr>
              <w:jc w:val="both"/>
              <w:rPr>
                <w:szCs w:val="28"/>
              </w:rPr>
            </w:pPr>
            <w:r w:rsidRPr="004A3238">
              <w:rPr>
                <w:szCs w:val="28"/>
              </w:rPr>
              <w:t xml:space="preserve">2020 год – </w:t>
            </w:r>
            <w:r w:rsidR="00EF1567" w:rsidRPr="004A3238">
              <w:rPr>
                <w:szCs w:val="28"/>
              </w:rPr>
              <w:t>4 555 351 652,50</w:t>
            </w:r>
            <w:r w:rsidR="00A1095A" w:rsidRPr="004A3238">
              <w:rPr>
                <w:szCs w:val="28"/>
              </w:rPr>
              <w:t xml:space="preserve"> руб.</w:t>
            </w:r>
            <w:r w:rsidR="00A302E3" w:rsidRPr="004A3238">
              <w:rPr>
                <w:szCs w:val="28"/>
              </w:rPr>
              <w:t>;</w:t>
            </w:r>
          </w:p>
          <w:p w:rsidR="00A302E3" w:rsidRPr="004A3238" w:rsidRDefault="00A302E3" w:rsidP="00977E94">
            <w:pPr>
              <w:jc w:val="both"/>
              <w:rPr>
                <w:szCs w:val="28"/>
              </w:rPr>
            </w:pPr>
            <w:r w:rsidRPr="004A3238">
              <w:rPr>
                <w:szCs w:val="28"/>
              </w:rPr>
              <w:t xml:space="preserve">2021 </w:t>
            </w:r>
            <w:r w:rsidR="009C178A" w:rsidRPr="004A3238">
              <w:rPr>
                <w:szCs w:val="28"/>
              </w:rPr>
              <w:t xml:space="preserve">год </w:t>
            </w:r>
            <w:r w:rsidR="009B2969" w:rsidRPr="004A3238">
              <w:rPr>
                <w:szCs w:val="28"/>
              </w:rPr>
              <w:t>–</w:t>
            </w:r>
            <w:r w:rsidR="00A70048" w:rsidRPr="004A3238">
              <w:rPr>
                <w:szCs w:val="28"/>
              </w:rPr>
              <w:t xml:space="preserve"> </w:t>
            </w:r>
            <w:r w:rsidR="00EC7D47" w:rsidRPr="004A3238">
              <w:rPr>
                <w:szCs w:val="28"/>
              </w:rPr>
              <w:t>4</w:t>
            </w:r>
            <w:r w:rsidR="009362C4" w:rsidRPr="004A3238">
              <w:rPr>
                <w:szCs w:val="28"/>
              </w:rPr>
              <w:t> 617</w:t>
            </w:r>
            <w:r w:rsidR="002A3E55" w:rsidRPr="004A3238">
              <w:rPr>
                <w:szCs w:val="28"/>
              </w:rPr>
              <w:t> 770 249,68</w:t>
            </w:r>
            <w:r w:rsidR="008A4ABB" w:rsidRPr="004A3238">
              <w:rPr>
                <w:szCs w:val="28"/>
              </w:rPr>
              <w:t xml:space="preserve"> руб.</w:t>
            </w:r>
          </w:p>
          <w:p w:rsidR="002D4EB5" w:rsidRPr="004A3238" w:rsidRDefault="00F71555" w:rsidP="00977E94">
            <w:pPr>
              <w:jc w:val="both"/>
              <w:rPr>
                <w:szCs w:val="28"/>
              </w:rPr>
            </w:pPr>
            <w:r w:rsidRPr="004A3238">
              <w:rPr>
                <w:szCs w:val="28"/>
              </w:rPr>
              <w:t>И</w:t>
            </w:r>
            <w:r w:rsidR="002D4EB5" w:rsidRPr="004A3238">
              <w:rPr>
                <w:szCs w:val="28"/>
              </w:rPr>
              <w:t>з них:</w:t>
            </w:r>
          </w:p>
          <w:p w:rsidR="002D4EB5" w:rsidRPr="004A3238" w:rsidRDefault="00F71555" w:rsidP="00977E94">
            <w:pPr>
              <w:jc w:val="both"/>
              <w:rPr>
                <w:szCs w:val="28"/>
              </w:rPr>
            </w:pPr>
            <w:r w:rsidRPr="004A3238">
              <w:rPr>
                <w:szCs w:val="28"/>
              </w:rPr>
              <w:t xml:space="preserve">- </w:t>
            </w:r>
            <w:r w:rsidR="002D4EB5" w:rsidRPr="004A3238">
              <w:rPr>
                <w:szCs w:val="28"/>
              </w:rPr>
              <w:t xml:space="preserve">средства бюджета Астраханской области </w:t>
            </w:r>
            <w:r w:rsidR="00EC7D47" w:rsidRPr="004A3238">
              <w:rPr>
                <w:szCs w:val="28"/>
              </w:rPr>
              <w:t xml:space="preserve">              18</w:t>
            </w:r>
            <w:r w:rsidR="009362C4" w:rsidRPr="004A3238">
              <w:rPr>
                <w:szCs w:val="28"/>
              </w:rPr>
              <w:t> </w:t>
            </w:r>
            <w:r w:rsidR="00EC7D47" w:rsidRPr="004A3238">
              <w:rPr>
                <w:szCs w:val="28"/>
              </w:rPr>
              <w:t>3</w:t>
            </w:r>
            <w:r w:rsidR="009362C4" w:rsidRPr="004A3238">
              <w:rPr>
                <w:szCs w:val="28"/>
              </w:rPr>
              <w:t>90 408 473,06</w:t>
            </w:r>
            <w:r w:rsidR="00DB703C" w:rsidRPr="004A3238">
              <w:rPr>
                <w:szCs w:val="28"/>
              </w:rPr>
              <w:t xml:space="preserve"> </w:t>
            </w:r>
            <w:r w:rsidR="002D4EB5" w:rsidRPr="004A3238">
              <w:rPr>
                <w:szCs w:val="28"/>
              </w:rPr>
              <w:t>руб., в том числе по годам:</w:t>
            </w:r>
          </w:p>
          <w:p w:rsidR="002D4EB5" w:rsidRPr="004A3238" w:rsidRDefault="002D4EB5" w:rsidP="00977E94">
            <w:pPr>
              <w:jc w:val="both"/>
              <w:rPr>
                <w:szCs w:val="28"/>
              </w:rPr>
            </w:pPr>
            <w:r w:rsidRPr="004A3238">
              <w:rPr>
                <w:szCs w:val="28"/>
              </w:rPr>
              <w:t>2016</w:t>
            </w:r>
            <w:r w:rsidR="00E450CE" w:rsidRPr="004A3238">
              <w:rPr>
                <w:szCs w:val="28"/>
              </w:rPr>
              <w:t xml:space="preserve"> год</w:t>
            </w:r>
            <w:r w:rsidR="00582BD9" w:rsidRPr="004A3238">
              <w:rPr>
                <w:szCs w:val="28"/>
              </w:rPr>
              <w:t xml:space="preserve"> </w:t>
            </w:r>
            <w:r w:rsidR="006F27A2" w:rsidRPr="004A3238">
              <w:rPr>
                <w:szCs w:val="28"/>
              </w:rPr>
              <w:t>–</w:t>
            </w:r>
            <w:r w:rsidR="005328B2" w:rsidRPr="004A3238">
              <w:rPr>
                <w:szCs w:val="28"/>
              </w:rPr>
              <w:t>2</w:t>
            </w:r>
            <w:r w:rsidR="00365959" w:rsidRPr="004A3238">
              <w:rPr>
                <w:szCs w:val="28"/>
              </w:rPr>
              <w:t> 585 595 100</w:t>
            </w:r>
            <w:r w:rsidR="00F3769D" w:rsidRPr="004A3238">
              <w:rPr>
                <w:szCs w:val="28"/>
              </w:rPr>
              <w:t>,0</w:t>
            </w:r>
            <w:r w:rsidR="00712FA9" w:rsidRPr="004A3238">
              <w:rPr>
                <w:szCs w:val="28"/>
              </w:rPr>
              <w:t>0</w:t>
            </w:r>
            <w:r w:rsidRPr="004A3238">
              <w:rPr>
                <w:szCs w:val="28"/>
              </w:rPr>
              <w:t xml:space="preserve"> руб.,</w:t>
            </w:r>
          </w:p>
          <w:p w:rsidR="002D4EB5" w:rsidRPr="004A3238" w:rsidRDefault="002D4EB5" w:rsidP="00977E94">
            <w:pPr>
              <w:jc w:val="both"/>
              <w:rPr>
                <w:szCs w:val="28"/>
              </w:rPr>
            </w:pPr>
            <w:r w:rsidRPr="004A3238">
              <w:rPr>
                <w:szCs w:val="28"/>
              </w:rPr>
              <w:t>2017</w:t>
            </w:r>
            <w:r w:rsidR="00E450CE" w:rsidRPr="004A3238">
              <w:rPr>
                <w:szCs w:val="28"/>
              </w:rPr>
              <w:t xml:space="preserve"> год</w:t>
            </w:r>
            <w:r w:rsidR="00582BD9" w:rsidRPr="004A3238">
              <w:rPr>
                <w:szCs w:val="28"/>
              </w:rPr>
              <w:t xml:space="preserve"> </w:t>
            </w:r>
            <w:r w:rsidR="006F27A2" w:rsidRPr="004A3238">
              <w:rPr>
                <w:szCs w:val="28"/>
              </w:rPr>
              <w:t>–</w:t>
            </w:r>
            <w:r w:rsidR="00365959" w:rsidRPr="004A3238">
              <w:rPr>
                <w:szCs w:val="28"/>
              </w:rPr>
              <w:t>2</w:t>
            </w:r>
            <w:r w:rsidR="00755AF3" w:rsidRPr="004A3238">
              <w:rPr>
                <w:szCs w:val="28"/>
              </w:rPr>
              <w:t> 699 752 800</w:t>
            </w:r>
            <w:r w:rsidR="008D125C" w:rsidRPr="004A3238">
              <w:rPr>
                <w:szCs w:val="28"/>
              </w:rPr>
              <w:t>,0</w:t>
            </w:r>
            <w:r w:rsidR="00712FA9" w:rsidRPr="004A3238">
              <w:rPr>
                <w:szCs w:val="28"/>
              </w:rPr>
              <w:t>0</w:t>
            </w:r>
            <w:r w:rsidRPr="004A3238">
              <w:rPr>
                <w:szCs w:val="28"/>
              </w:rPr>
              <w:t xml:space="preserve"> руб.,</w:t>
            </w:r>
          </w:p>
          <w:p w:rsidR="002D4EB5" w:rsidRPr="004A3238" w:rsidRDefault="002D4EB5" w:rsidP="00977E94">
            <w:pPr>
              <w:jc w:val="both"/>
              <w:rPr>
                <w:szCs w:val="28"/>
              </w:rPr>
            </w:pPr>
            <w:r w:rsidRPr="004A3238">
              <w:rPr>
                <w:szCs w:val="28"/>
              </w:rPr>
              <w:t>2018</w:t>
            </w:r>
            <w:r w:rsidR="00E450CE" w:rsidRPr="004A3238">
              <w:rPr>
                <w:szCs w:val="28"/>
              </w:rPr>
              <w:t xml:space="preserve"> год</w:t>
            </w:r>
            <w:r w:rsidR="00582BD9" w:rsidRPr="004A3238">
              <w:rPr>
                <w:szCs w:val="28"/>
              </w:rPr>
              <w:t xml:space="preserve"> </w:t>
            </w:r>
            <w:r w:rsidR="005A2D02" w:rsidRPr="004A3238">
              <w:rPr>
                <w:szCs w:val="28"/>
              </w:rPr>
              <w:t>–</w:t>
            </w:r>
            <w:r w:rsidR="008A4ABB" w:rsidRPr="004A3238">
              <w:rPr>
                <w:szCs w:val="28"/>
              </w:rPr>
              <w:t>3 001 827 490,00</w:t>
            </w:r>
            <w:r w:rsidR="00DB703C" w:rsidRPr="004A3238">
              <w:rPr>
                <w:szCs w:val="28"/>
              </w:rPr>
              <w:t xml:space="preserve"> </w:t>
            </w:r>
            <w:r w:rsidRPr="004A3238">
              <w:rPr>
                <w:szCs w:val="28"/>
              </w:rPr>
              <w:t>руб.</w:t>
            </w:r>
            <w:r w:rsidR="00E450CE" w:rsidRPr="004A3238">
              <w:rPr>
                <w:szCs w:val="28"/>
              </w:rPr>
              <w:t>;</w:t>
            </w:r>
          </w:p>
          <w:p w:rsidR="00E450CE" w:rsidRPr="004A3238" w:rsidRDefault="00E450CE" w:rsidP="00977E94">
            <w:pPr>
              <w:jc w:val="both"/>
              <w:rPr>
                <w:szCs w:val="28"/>
              </w:rPr>
            </w:pPr>
            <w:r w:rsidRPr="004A3238">
              <w:rPr>
                <w:szCs w:val="28"/>
              </w:rPr>
              <w:t xml:space="preserve">2019 год </w:t>
            </w:r>
            <w:r w:rsidR="005A2D02" w:rsidRPr="004A3238">
              <w:rPr>
                <w:szCs w:val="28"/>
              </w:rPr>
              <w:t>–</w:t>
            </w:r>
            <w:r w:rsidR="004B1D58" w:rsidRPr="004A3238">
              <w:rPr>
                <w:szCs w:val="28"/>
              </w:rPr>
              <w:t>3 229 508 033,06</w:t>
            </w:r>
            <w:r w:rsidR="005328B2" w:rsidRPr="004A3238">
              <w:rPr>
                <w:szCs w:val="28"/>
              </w:rPr>
              <w:t xml:space="preserve"> руб</w:t>
            </w:r>
            <w:r w:rsidR="009859AB" w:rsidRPr="004A3238">
              <w:rPr>
                <w:szCs w:val="28"/>
              </w:rPr>
              <w:t>.</w:t>
            </w:r>
            <w:r w:rsidR="002B1907" w:rsidRPr="004A3238">
              <w:rPr>
                <w:szCs w:val="28"/>
              </w:rPr>
              <w:t>;</w:t>
            </w:r>
          </w:p>
          <w:p w:rsidR="002B1907" w:rsidRPr="004A3238" w:rsidRDefault="00582BD9" w:rsidP="00977E94">
            <w:pPr>
              <w:jc w:val="both"/>
              <w:rPr>
                <w:szCs w:val="28"/>
              </w:rPr>
            </w:pPr>
            <w:r w:rsidRPr="004A3238">
              <w:rPr>
                <w:szCs w:val="28"/>
              </w:rPr>
              <w:t>2020 год –</w:t>
            </w:r>
            <w:r w:rsidR="00EF1567" w:rsidRPr="004A3238">
              <w:rPr>
                <w:szCs w:val="28"/>
              </w:rPr>
              <w:t>3 416 021 700,00</w:t>
            </w:r>
            <w:r w:rsidR="005A2D02" w:rsidRPr="004A3238">
              <w:rPr>
                <w:szCs w:val="28"/>
              </w:rPr>
              <w:t xml:space="preserve"> руб.</w:t>
            </w:r>
            <w:r w:rsidR="00A302E3" w:rsidRPr="004A3238">
              <w:rPr>
                <w:szCs w:val="28"/>
              </w:rPr>
              <w:t>;</w:t>
            </w:r>
          </w:p>
          <w:p w:rsidR="00A302E3" w:rsidRPr="004A3238" w:rsidRDefault="00A302E3" w:rsidP="00977E94">
            <w:pPr>
              <w:jc w:val="both"/>
              <w:rPr>
                <w:szCs w:val="28"/>
              </w:rPr>
            </w:pPr>
            <w:r w:rsidRPr="004A3238">
              <w:rPr>
                <w:szCs w:val="28"/>
              </w:rPr>
              <w:t xml:space="preserve">2021 </w:t>
            </w:r>
            <w:r w:rsidR="008A4ABB" w:rsidRPr="004A3238">
              <w:rPr>
                <w:szCs w:val="28"/>
              </w:rPr>
              <w:t>год</w:t>
            </w:r>
            <w:r w:rsidR="00582BD9" w:rsidRPr="004A3238">
              <w:rPr>
                <w:szCs w:val="28"/>
              </w:rPr>
              <w:t xml:space="preserve"> </w:t>
            </w:r>
            <w:r w:rsidR="009B2969" w:rsidRPr="004A3238">
              <w:rPr>
                <w:szCs w:val="28"/>
              </w:rPr>
              <w:t>–</w:t>
            </w:r>
            <w:r w:rsidR="00EC7D47" w:rsidRPr="004A3238">
              <w:rPr>
                <w:szCs w:val="28"/>
              </w:rPr>
              <w:t>3</w:t>
            </w:r>
            <w:r w:rsidR="009362C4" w:rsidRPr="004A3238">
              <w:rPr>
                <w:szCs w:val="28"/>
              </w:rPr>
              <w:t> </w:t>
            </w:r>
            <w:r w:rsidR="00EC7D47" w:rsidRPr="004A3238">
              <w:rPr>
                <w:szCs w:val="28"/>
              </w:rPr>
              <w:t>4</w:t>
            </w:r>
            <w:r w:rsidR="009362C4" w:rsidRPr="004A3238">
              <w:rPr>
                <w:szCs w:val="28"/>
              </w:rPr>
              <w:t>57 703 350,</w:t>
            </w:r>
            <w:r w:rsidR="00EC7D47" w:rsidRPr="004A3238">
              <w:rPr>
                <w:szCs w:val="28"/>
              </w:rPr>
              <w:t xml:space="preserve">00 </w:t>
            </w:r>
            <w:r w:rsidR="008A4ABB" w:rsidRPr="004A3238">
              <w:rPr>
                <w:szCs w:val="28"/>
              </w:rPr>
              <w:t>руб.</w:t>
            </w:r>
          </w:p>
          <w:p w:rsidR="002D4EB5" w:rsidRPr="004A3238" w:rsidRDefault="00F71555" w:rsidP="00977E94">
            <w:pPr>
              <w:jc w:val="both"/>
              <w:rPr>
                <w:szCs w:val="28"/>
              </w:rPr>
            </w:pPr>
            <w:r w:rsidRPr="004A3238">
              <w:rPr>
                <w:szCs w:val="28"/>
              </w:rPr>
              <w:t xml:space="preserve">- </w:t>
            </w:r>
            <w:r w:rsidR="002D4EB5" w:rsidRPr="004A3238">
              <w:rPr>
                <w:szCs w:val="28"/>
              </w:rPr>
              <w:t xml:space="preserve">средства бюджета </w:t>
            </w:r>
            <w:r w:rsidR="00235399" w:rsidRPr="004A3238">
              <w:rPr>
                <w:rFonts w:eastAsia="Times New Roman"/>
                <w:szCs w:val="28"/>
                <w:lang w:eastAsia="ru-RU"/>
              </w:rPr>
              <w:t>муниципального образования</w:t>
            </w:r>
            <w:r w:rsidR="00365959" w:rsidRPr="004A3238">
              <w:rPr>
                <w:szCs w:val="28"/>
              </w:rPr>
              <w:t xml:space="preserve"> «Город Астрахань» </w:t>
            </w:r>
            <w:r w:rsidR="00EC7D47" w:rsidRPr="004A3238">
              <w:rPr>
                <w:szCs w:val="28"/>
              </w:rPr>
              <w:t>6</w:t>
            </w:r>
            <w:r w:rsidR="009362C4" w:rsidRPr="004A3238">
              <w:rPr>
                <w:szCs w:val="28"/>
              </w:rPr>
              <w:t> </w:t>
            </w:r>
            <w:r w:rsidR="00EC7D47" w:rsidRPr="004A3238">
              <w:rPr>
                <w:szCs w:val="28"/>
              </w:rPr>
              <w:t>7</w:t>
            </w:r>
            <w:r w:rsidR="009362C4" w:rsidRPr="004A3238">
              <w:rPr>
                <w:szCs w:val="28"/>
              </w:rPr>
              <w:t>7</w:t>
            </w:r>
            <w:r w:rsidR="002A3E55" w:rsidRPr="004A3238">
              <w:rPr>
                <w:szCs w:val="28"/>
              </w:rPr>
              <w:t xml:space="preserve">2 085 540,72 </w:t>
            </w:r>
            <w:r w:rsidR="002D4EB5" w:rsidRPr="004A3238">
              <w:rPr>
                <w:szCs w:val="28"/>
              </w:rPr>
              <w:t xml:space="preserve">руб., </w:t>
            </w:r>
          </w:p>
          <w:p w:rsidR="002D4EB5" w:rsidRPr="004A3238" w:rsidRDefault="002D4EB5" w:rsidP="00977E94">
            <w:pPr>
              <w:jc w:val="both"/>
              <w:rPr>
                <w:szCs w:val="28"/>
              </w:rPr>
            </w:pPr>
            <w:r w:rsidRPr="004A3238">
              <w:rPr>
                <w:szCs w:val="28"/>
              </w:rPr>
              <w:t>в том числе по годам:</w:t>
            </w:r>
          </w:p>
          <w:p w:rsidR="002D4EB5" w:rsidRPr="004A3238" w:rsidRDefault="002D4EB5" w:rsidP="00977E94">
            <w:pPr>
              <w:jc w:val="both"/>
              <w:rPr>
                <w:szCs w:val="28"/>
              </w:rPr>
            </w:pPr>
            <w:r w:rsidRPr="004A3238">
              <w:rPr>
                <w:szCs w:val="28"/>
              </w:rPr>
              <w:t xml:space="preserve">2016 </w:t>
            </w:r>
            <w:r w:rsidR="00E450CE" w:rsidRPr="004A3238">
              <w:rPr>
                <w:szCs w:val="28"/>
              </w:rPr>
              <w:t xml:space="preserve">год </w:t>
            </w:r>
            <w:r w:rsidR="006F27A2" w:rsidRPr="004A3238">
              <w:rPr>
                <w:szCs w:val="28"/>
              </w:rPr>
              <w:t>–</w:t>
            </w:r>
            <w:r w:rsidR="00365959" w:rsidRPr="004A3238">
              <w:rPr>
                <w:szCs w:val="28"/>
              </w:rPr>
              <w:t>1 009 189 4</w:t>
            </w:r>
            <w:r w:rsidR="00712FA9" w:rsidRPr="004A3238">
              <w:rPr>
                <w:szCs w:val="28"/>
              </w:rPr>
              <w:t>09</w:t>
            </w:r>
            <w:r w:rsidR="00F3769D" w:rsidRPr="004A3238">
              <w:rPr>
                <w:szCs w:val="28"/>
              </w:rPr>
              <w:t>,</w:t>
            </w:r>
            <w:r w:rsidR="00712FA9" w:rsidRPr="004A3238">
              <w:rPr>
                <w:szCs w:val="28"/>
              </w:rPr>
              <w:t>62</w:t>
            </w:r>
            <w:r w:rsidRPr="004A3238">
              <w:rPr>
                <w:szCs w:val="28"/>
              </w:rPr>
              <w:t xml:space="preserve"> руб.,</w:t>
            </w:r>
          </w:p>
          <w:p w:rsidR="002D4EB5" w:rsidRPr="004A3238" w:rsidRDefault="002D4EB5" w:rsidP="00977E94">
            <w:pPr>
              <w:jc w:val="both"/>
              <w:rPr>
                <w:szCs w:val="28"/>
              </w:rPr>
            </w:pPr>
            <w:r w:rsidRPr="004A3238">
              <w:rPr>
                <w:szCs w:val="28"/>
              </w:rPr>
              <w:t xml:space="preserve">2017 </w:t>
            </w:r>
            <w:r w:rsidR="00E450CE" w:rsidRPr="004A3238">
              <w:rPr>
                <w:szCs w:val="28"/>
              </w:rPr>
              <w:t xml:space="preserve">год </w:t>
            </w:r>
            <w:r w:rsidR="006F27A2" w:rsidRPr="004A3238">
              <w:rPr>
                <w:szCs w:val="28"/>
              </w:rPr>
              <w:t>–</w:t>
            </w:r>
            <w:r w:rsidR="005328B2" w:rsidRPr="004A3238">
              <w:rPr>
                <w:szCs w:val="28"/>
              </w:rPr>
              <w:t>1</w:t>
            </w:r>
            <w:r w:rsidR="00476335" w:rsidRPr="004A3238">
              <w:rPr>
                <w:szCs w:val="28"/>
              </w:rPr>
              <w:t> 078 106 902,90</w:t>
            </w:r>
            <w:r w:rsidRPr="004A3238">
              <w:rPr>
                <w:szCs w:val="28"/>
              </w:rPr>
              <w:t xml:space="preserve"> руб.,</w:t>
            </w:r>
          </w:p>
          <w:p w:rsidR="00E77EDB" w:rsidRPr="004A3238" w:rsidRDefault="002D4EB5" w:rsidP="00977E94">
            <w:pPr>
              <w:jc w:val="both"/>
              <w:rPr>
                <w:szCs w:val="28"/>
              </w:rPr>
            </w:pPr>
            <w:r w:rsidRPr="004A3238">
              <w:rPr>
                <w:szCs w:val="28"/>
              </w:rPr>
              <w:t>2018</w:t>
            </w:r>
            <w:r w:rsidR="00E450CE" w:rsidRPr="004A3238">
              <w:rPr>
                <w:szCs w:val="28"/>
              </w:rPr>
              <w:t xml:space="preserve"> год</w:t>
            </w:r>
            <w:r w:rsidR="00582BD9" w:rsidRPr="004A3238">
              <w:rPr>
                <w:szCs w:val="28"/>
              </w:rPr>
              <w:t xml:space="preserve"> </w:t>
            </w:r>
            <w:r w:rsidR="006F27A2" w:rsidRPr="004A3238">
              <w:rPr>
                <w:szCs w:val="28"/>
              </w:rPr>
              <w:t>–</w:t>
            </w:r>
            <w:r w:rsidR="008A4ABB" w:rsidRPr="004A3238">
              <w:rPr>
                <w:szCs w:val="28"/>
              </w:rPr>
              <w:t>1 191 236 317,20</w:t>
            </w:r>
            <w:r w:rsidRPr="004A3238">
              <w:rPr>
                <w:szCs w:val="28"/>
              </w:rPr>
              <w:t xml:space="preserve"> руб.</w:t>
            </w:r>
            <w:r w:rsidR="00E450CE" w:rsidRPr="004A3238">
              <w:rPr>
                <w:szCs w:val="28"/>
              </w:rPr>
              <w:t>;</w:t>
            </w:r>
          </w:p>
          <w:p w:rsidR="00E450CE" w:rsidRPr="004A3238" w:rsidRDefault="00E450CE" w:rsidP="00977E94">
            <w:pPr>
              <w:jc w:val="both"/>
              <w:rPr>
                <w:szCs w:val="28"/>
              </w:rPr>
            </w:pPr>
            <w:r w:rsidRPr="004A3238">
              <w:rPr>
                <w:szCs w:val="28"/>
              </w:rPr>
              <w:t xml:space="preserve">2019 </w:t>
            </w:r>
            <w:r w:rsidR="005328B2" w:rsidRPr="004A3238">
              <w:rPr>
                <w:szCs w:val="28"/>
              </w:rPr>
              <w:t xml:space="preserve">год </w:t>
            </w:r>
            <w:r w:rsidR="006F27A2" w:rsidRPr="004A3238">
              <w:rPr>
                <w:szCs w:val="28"/>
              </w:rPr>
              <w:t>–</w:t>
            </w:r>
            <w:r w:rsidR="004B1D58" w:rsidRPr="004A3238">
              <w:rPr>
                <w:szCs w:val="28"/>
              </w:rPr>
              <w:t>1 194 156 058,82</w:t>
            </w:r>
            <w:r w:rsidR="00DB703C" w:rsidRPr="004A3238">
              <w:rPr>
                <w:szCs w:val="28"/>
              </w:rPr>
              <w:t xml:space="preserve"> </w:t>
            </w:r>
            <w:r w:rsidR="005328B2" w:rsidRPr="004A3238">
              <w:rPr>
                <w:szCs w:val="28"/>
              </w:rPr>
              <w:t>руб.</w:t>
            </w:r>
            <w:r w:rsidR="009859AB" w:rsidRPr="004A3238">
              <w:rPr>
                <w:szCs w:val="28"/>
              </w:rPr>
              <w:t>;</w:t>
            </w:r>
          </w:p>
          <w:p w:rsidR="002B1907" w:rsidRPr="004A3238" w:rsidRDefault="00582BD9" w:rsidP="00977E94">
            <w:pPr>
              <w:jc w:val="both"/>
              <w:rPr>
                <w:szCs w:val="28"/>
              </w:rPr>
            </w:pPr>
            <w:r w:rsidRPr="004A3238">
              <w:rPr>
                <w:szCs w:val="28"/>
              </w:rPr>
              <w:t>2020 год –</w:t>
            </w:r>
            <w:r w:rsidR="004B1D58" w:rsidRPr="004A3238">
              <w:rPr>
                <w:szCs w:val="28"/>
              </w:rPr>
              <w:t>1</w:t>
            </w:r>
            <w:r w:rsidR="00D12422" w:rsidRPr="004A3238">
              <w:rPr>
                <w:szCs w:val="28"/>
              </w:rPr>
              <w:t> 139 329 952</w:t>
            </w:r>
            <w:r w:rsidR="004B1D58" w:rsidRPr="004A3238">
              <w:rPr>
                <w:szCs w:val="28"/>
              </w:rPr>
              <w:t>,</w:t>
            </w:r>
            <w:r w:rsidR="00D12422" w:rsidRPr="004A3238">
              <w:rPr>
                <w:szCs w:val="28"/>
              </w:rPr>
              <w:t>5</w:t>
            </w:r>
            <w:r w:rsidR="004B1D58" w:rsidRPr="004A3238">
              <w:rPr>
                <w:szCs w:val="28"/>
              </w:rPr>
              <w:t>0</w:t>
            </w:r>
            <w:r w:rsidR="00C97635" w:rsidRPr="004A3238">
              <w:rPr>
                <w:szCs w:val="28"/>
              </w:rPr>
              <w:t xml:space="preserve"> руб.</w:t>
            </w:r>
            <w:r w:rsidR="00A302E3" w:rsidRPr="004A3238">
              <w:rPr>
                <w:szCs w:val="28"/>
              </w:rPr>
              <w:t>:</w:t>
            </w:r>
          </w:p>
          <w:p w:rsidR="00A302E3" w:rsidRPr="004A3238" w:rsidRDefault="008A4ABB" w:rsidP="009362C4">
            <w:pPr>
              <w:jc w:val="both"/>
              <w:rPr>
                <w:szCs w:val="28"/>
              </w:rPr>
            </w:pPr>
            <w:r w:rsidRPr="004A3238">
              <w:rPr>
                <w:szCs w:val="28"/>
              </w:rPr>
              <w:t>2021 год –</w:t>
            </w:r>
            <w:r w:rsidR="00C07180" w:rsidRPr="004A3238">
              <w:rPr>
                <w:szCs w:val="28"/>
              </w:rPr>
              <w:t>1</w:t>
            </w:r>
            <w:r w:rsidR="002A3E55" w:rsidRPr="004A3238">
              <w:rPr>
                <w:szCs w:val="28"/>
              </w:rPr>
              <w:t> </w:t>
            </w:r>
            <w:r w:rsidR="00C07180" w:rsidRPr="004A3238">
              <w:rPr>
                <w:szCs w:val="28"/>
              </w:rPr>
              <w:t>1</w:t>
            </w:r>
            <w:r w:rsidR="002A3E55" w:rsidRPr="004A3238">
              <w:rPr>
                <w:szCs w:val="28"/>
              </w:rPr>
              <w:t>60 066 899,68</w:t>
            </w:r>
            <w:r w:rsidRPr="004A3238">
              <w:rPr>
                <w:szCs w:val="28"/>
              </w:rPr>
              <w:t xml:space="preserve"> руб.</w:t>
            </w:r>
          </w:p>
        </w:tc>
      </w:tr>
      <w:tr w:rsidR="00412CE6" w:rsidRPr="00412CE6" w:rsidTr="00400301">
        <w:tc>
          <w:tcPr>
            <w:tcW w:w="2943" w:type="dxa"/>
          </w:tcPr>
          <w:p w:rsidR="00E77EDB" w:rsidRPr="00412CE6" w:rsidRDefault="00E77EDB" w:rsidP="00977E94">
            <w:pPr>
              <w:rPr>
                <w:szCs w:val="28"/>
              </w:rPr>
            </w:pPr>
            <w:r w:rsidRPr="00412CE6">
              <w:rPr>
                <w:szCs w:val="28"/>
              </w:rPr>
              <w:t xml:space="preserve">Ожидаемые конечные результаты реализации </w:t>
            </w:r>
            <w:r w:rsidR="00C21256" w:rsidRPr="00412CE6">
              <w:rPr>
                <w:szCs w:val="28"/>
              </w:rPr>
              <w:t>под</w:t>
            </w:r>
            <w:r w:rsidRPr="00412CE6">
              <w:rPr>
                <w:szCs w:val="28"/>
              </w:rPr>
              <w:t>программы</w:t>
            </w:r>
            <w:r w:rsidR="00C21256" w:rsidRPr="00412CE6">
              <w:rPr>
                <w:szCs w:val="28"/>
              </w:rPr>
              <w:t xml:space="preserve"> муниципальной программы</w:t>
            </w:r>
          </w:p>
        </w:tc>
        <w:tc>
          <w:tcPr>
            <w:tcW w:w="6408" w:type="dxa"/>
          </w:tcPr>
          <w:p w:rsidR="00F503C5" w:rsidRPr="004A3238" w:rsidRDefault="00F503C5" w:rsidP="00977E94">
            <w:pPr>
              <w:jc w:val="both"/>
              <w:rPr>
                <w:szCs w:val="28"/>
              </w:rPr>
            </w:pPr>
            <w:r w:rsidRPr="004A3238">
              <w:rPr>
                <w:szCs w:val="28"/>
              </w:rPr>
              <w:t xml:space="preserve">- увеличение доли общеобразовательных организаций, соответствующих современным требованиям обучения от общего числа муниципальных общеобразовательных организаций до </w:t>
            </w:r>
            <w:r w:rsidR="00516007" w:rsidRPr="004A3238">
              <w:rPr>
                <w:szCs w:val="28"/>
              </w:rPr>
              <w:t>8</w:t>
            </w:r>
            <w:r w:rsidR="00E10ECA" w:rsidRPr="004A3238">
              <w:rPr>
                <w:szCs w:val="28"/>
              </w:rPr>
              <w:t>2</w:t>
            </w:r>
            <w:r w:rsidR="00516007" w:rsidRPr="004A3238">
              <w:rPr>
                <w:szCs w:val="28"/>
              </w:rPr>
              <w:t>,</w:t>
            </w:r>
            <w:r w:rsidR="00A1511F" w:rsidRPr="004A3238">
              <w:rPr>
                <w:szCs w:val="28"/>
              </w:rPr>
              <w:t>15</w:t>
            </w:r>
            <w:r w:rsidRPr="004A3238">
              <w:rPr>
                <w:szCs w:val="28"/>
              </w:rPr>
              <w:t>%;</w:t>
            </w:r>
          </w:p>
          <w:p w:rsidR="00F503C5" w:rsidRPr="004A3238" w:rsidRDefault="00F503C5" w:rsidP="00977E94">
            <w:pPr>
              <w:jc w:val="both"/>
              <w:rPr>
                <w:szCs w:val="28"/>
              </w:rPr>
            </w:pPr>
            <w:r w:rsidRPr="004A3238">
              <w:rPr>
                <w:szCs w:val="28"/>
              </w:rPr>
              <w:t xml:space="preserve">- увеличение доли численности детей в возрасте от 3 до 7 лет, получающих дошкольное образование в </w:t>
            </w:r>
            <w:r w:rsidRPr="004A3238">
              <w:rPr>
                <w:szCs w:val="28"/>
              </w:rPr>
              <w:lastRenderedPageBreak/>
              <w:t xml:space="preserve">текущем году, к сумме численности детей в возрасте от 3 до 7 лет, получающих дошкольное образование в текущем году и численности детей в возрасте от 3 до 7 лет, находящихся в очереди на получение в текущем году дошкольного образования до </w:t>
            </w:r>
            <w:r w:rsidR="006506F2" w:rsidRPr="004A3238">
              <w:rPr>
                <w:szCs w:val="28"/>
              </w:rPr>
              <w:t>100,0%</w:t>
            </w:r>
            <w:r w:rsidRPr="004A3238">
              <w:rPr>
                <w:szCs w:val="28"/>
              </w:rPr>
              <w:t>;</w:t>
            </w:r>
          </w:p>
          <w:p w:rsidR="00504D9B" w:rsidRPr="004A3238" w:rsidRDefault="00504D9B" w:rsidP="00977E9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3238">
              <w:rPr>
                <w:rFonts w:ascii="Times New Roman" w:hAnsi="Times New Roman" w:cs="Times New Roman"/>
                <w:sz w:val="28"/>
                <w:szCs w:val="28"/>
              </w:rPr>
              <w:t>- увеличение количества детей в возрасте 5-18 лет, получающих услуги по дополнительному образованию в муниципальных организациях дополнительного образования, подведомственных управлению образования</w:t>
            </w:r>
            <w:r w:rsidR="00400301" w:rsidRPr="004A32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3238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="00400301" w:rsidRPr="004A32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3238">
              <w:rPr>
                <w:rFonts w:ascii="Times New Roman" w:hAnsi="Times New Roman" w:cs="Times New Roman"/>
                <w:sz w:val="28"/>
                <w:szCs w:val="28"/>
              </w:rPr>
              <w:t>21059 чел.;</w:t>
            </w:r>
          </w:p>
          <w:p w:rsidR="008741B6" w:rsidRPr="004A3238" w:rsidRDefault="00FE6A77" w:rsidP="00977E94">
            <w:pPr>
              <w:jc w:val="both"/>
              <w:rPr>
                <w:szCs w:val="28"/>
              </w:rPr>
            </w:pPr>
            <w:r w:rsidRPr="004A3238">
              <w:rPr>
                <w:szCs w:val="28"/>
              </w:rPr>
              <w:t>- увеличение доли граждан, удовлетворенных доступностью и качеством получаемых образовательных услуг до 80,5 %.</w:t>
            </w:r>
          </w:p>
        </w:tc>
      </w:tr>
      <w:tr w:rsidR="00E77EDB" w:rsidRPr="00412CE6" w:rsidTr="00400301">
        <w:tc>
          <w:tcPr>
            <w:tcW w:w="2943" w:type="dxa"/>
          </w:tcPr>
          <w:p w:rsidR="00E77EDB" w:rsidRPr="00412CE6" w:rsidRDefault="00E77EDB" w:rsidP="00977E94">
            <w:pPr>
              <w:rPr>
                <w:szCs w:val="28"/>
              </w:rPr>
            </w:pPr>
            <w:r w:rsidRPr="00412CE6">
              <w:rPr>
                <w:szCs w:val="28"/>
              </w:rPr>
              <w:lastRenderedPageBreak/>
              <w:t xml:space="preserve">Система организации контроля за исполнением </w:t>
            </w:r>
            <w:r w:rsidR="00C21256" w:rsidRPr="00412CE6">
              <w:rPr>
                <w:szCs w:val="28"/>
              </w:rPr>
              <w:t>под</w:t>
            </w:r>
            <w:r w:rsidRPr="00412CE6">
              <w:rPr>
                <w:szCs w:val="28"/>
              </w:rPr>
              <w:t>программы</w:t>
            </w:r>
            <w:r w:rsidR="00C21256" w:rsidRPr="00412CE6">
              <w:rPr>
                <w:szCs w:val="28"/>
              </w:rPr>
              <w:t xml:space="preserve"> муниципальной программы</w:t>
            </w:r>
          </w:p>
        </w:tc>
        <w:tc>
          <w:tcPr>
            <w:tcW w:w="6408" w:type="dxa"/>
          </w:tcPr>
          <w:p w:rsidR="00E77EDB" w:rsidRPr="00412CE6" w:rsidRDefault="004C23C1" w:rsidP="00977E94">
            <w:pPr>
              <w:jc w:val="both"/>
              <w:rPr>
                <w:szCs w:val="28"/>
              </w:rPr>
            </w:pPr>
            <w:r w:rsidRPr="00412CE6">
              <w:rPr>
                <w:szCs w:val="28"/>
              </w:rPr>
              <w:t>Контроль за исполнением Подпрограммы осуществляет у</w:t>
            </w:r>
            <w:r w:rsidR="006213F6">
              <w:rPr>
                <w:szCs w:val="28"/>
              </w:rPr>
              <w:t>правление</w:t>
            </w:r>
            <w:r w:rsidR="009159B8" w:rsidRPr="00412CE6">
              <w:rPr>
                <w:szCs w:val="28"/>
              </w:rPr>
              <w:t xml:space="preserve"> образовани</w:t>
            </w:r>
            <w:r w:rsidR="006213F6">
              <w:rPr>
                <w:szCs w:val="28"/>
              </w:rPr>
              <w:t>я</w:t>
            </w:r>
            <w:r w:rsidR="009159B8" w:rsidRPr="00412CE6">
              <w:rPr>
                <w:szCs w:val="28"/>
              </w:rPr>
              <w:t xml:space="preserve"> администрации муниципального образования «Город Астрахань»</w:t>
            </w:r>
          </w:p>
        </w:tc>
      </w:tr>
    </w:tbl>
    <w:p w:rsidR="002D604D" w:rsidRPr="00412CE6" w:rsidRDefault="002D604D" w:rsidP="00977E94">
      <w:pPr>
        <w:pStyle w:val="41"/>
        <w:shd w:val="clear" w:color="auto" w:fill="auto"/>
        <w:tabs>
          <w:tab w:val="left" w:pos="2415"/>
        </w:tabs>
        <w:spacing w:after="0" w:line="240" w:lineRule="auto"/>
        <w:jc w:val="center"/>
        <w:rPr>
          <w:sz w:val="28"/>
          <w:szCs w:val="28"/>
        </w:rPr>
      </w:pPr>
    </w:p>
    <w:p w:rsidR="00BE489C" w:rsidRDefault="00BE489C" w:rsidP="00977E94">
      <w:pPr>
        <w:ind w:firstLine="540"/>
        <w:jc w:val="center"/>
        <w:rPr>
          <w:b/>
          <w:szCs w:val="28"/>
        </w:rPr>
      </w:pPr>
      <w:r w:rsidRPr="00412CE6">
        <w:rPr>
          <w:b/>
          <w:szCs w:val="28"/>
        </w:rPr>
        <w:t xml:space="preserve">2. Характеристика </w:t>
      </w:r>
      <w:r w:rsidR="00A67CB0" w:rsidRPr="00412CE6">
        <w:rPr>
          <w:b/>
          <w:szCs w:val="28"/>
        </w:rPr>
        <w:t>проблемы в рассматриваемой</w:t>
      </w:r>
      <w:r w:rsidR="00A67CB0" w:rsidRPr="00412CE6">
        <w:rPr>
          <w:b/>
          <w:szCs w:val="28"/>
        </w:rPr>
        <w:tab/>
        <w:t xml:space="preserve"> сфере и прогноз ее развития с учетом реализации подпрограммы</w:t>
      </w:r>
    </w:p>
    <w:p w:rsidR="009E446D" w:rsidRPr="00412CE6" w:rsidRDefault="009E446D" w:rsidP="00977E94">
      <w:pPr>
        <w:ind w:firstLine="540"/>
        <w:jc w:val="center"/>
        <w:rPr>
          <w:b/>
          <w:szCs w:val="28"/>
        </w:rPr>
      </w:pPr>
    </w:p>
    <w:p w:rsidR="00D415AE" w:rsidRDefault="00D415AE" w:rsidP="00977E94">
      <w:pPr>
        <w:widowControl w:val="0"/>
        <w:autoSpaceDE w:val="0"/>
        <w:ind w:firstLine="851"/>
        <w:jc w:val="both"/>
        <w:rPr>
          <w:rFonts w:eastAsia="Calibri"/>
          <w:szCs w:val="28"/>
        </w:rPr>
      </w:pPr>
      <w:r>
        <w:rPr>
          <w:szCs w:val="28"/>
          <w:shd w:val="clear" w:color="auto" w:fill="FFFFFF"/>
        </w:rPr>
        <w:t xml:space="preserve">Муниципальная система образования муниципального образования «Город Астрахань» является неотъемлемой частью единого регионального и федерального образовательного пространства России, её цели и задачи соответствуют стратегическим целям и задачам развития образования в стране. Главными при этом являются доступное и качественное образование, создание комфортных и безопасных условий образовательного процесса, создание благоприятных условий для самореализации каждого ученика, укрепление и совершенствование учительского потенциала. </w:t>
      </w:r>
    </w:p>
    <w:p w:rsidR="006506F2" w:rsidRDefault="00D415AE" w:rsidP="00977E94">
      <w:pPr>
        <w:autoSpaceDE w:val="0"/>
        <w:autoSpaceDN w:val="0"/>
        <w:adjustRightInd w:val="0"/>
        <w:ind w:firstLine="539"/>
        <w:jc w:val="both"/>
        <w:rPr>
          <w:rFonts w:eastAsia="SimSun"/>
          <w:szCs w:val="28"/>
        </w:rPr>
      </w:pPr>
      <w:r w:rsidRPr="00BC7E1F">
        <w:rPr>
          <w:szCs w:val="28"/>
        </w:rPr>
        <w:tab/>
      </w:r>
      <w:r w:rsidRPr="00BC7E1F">
        <w:rPr>
          <w:rFonts w:eastAsia="Calibri"/>
          <w:szCs w:val="28"/>
        </w:rPr>
        <w:t xml:space="preserve">В </w:t>
      </w:r>
      <w:r w:rsidR="00F609E8">
        <w:rPr>
          <w:rFonts w:eastAsia="Calibri"/>
          <w:szCs w:val="28"/>
        </w:rPr>
        <w:t>2015 году</w:t>
      </w:r>
      <w:r w:rsidRPr="00BC7E1F">
        <w:rPr>
          <w:rFonts w:eastAsia="Calibri"/>
          <w:szCs w:val="28"/>
        </w:rPr>
        <w:t xml:space="preserve"> в городе функционир</w:t>
      </w:r>
      <w:r w:rsidR="00F609E8">
        <w:rPr>
          <w:rFonts w:eastAsia="Calibri"/>
          <w:szCs w:val="28"/>
        </w:rPr>
        <w:t>овали</w:t>
      </w:r>
      <w:r w:rsidR="00400301">
        <w:rPr>
          <w:rFonts w:eastAsia="Calibri"/>
          <w:szCs w:val="28"/>
        </w:rPr>
        <w:t xml:space="preserve"> </w:t>
      </w:r>
      <w:r w:rsidR="00516007" w:rsidRPr="00850DE5">
        <w:rPr>
          <w:szCs w:val="28"/>
        </w:rPr>
        <w:t>105 муниципальных образовательных учреждений, реализующих образовательные программы дошкольного образования</w:t>
      </w:r>
      <w:r w:rsidR="00516007">
        <w:rPr>
          <w:szCs w:val="28"/>
        </w:rPr>
        <w:t>,</w:t>
      </w:r>
      <w:r w:rsidR="00400301">
        <w:rPr>
          <w:szCs w:val="28"/>
        </w:rPr>
        <w:t xml:space="preserve"> </w:t>
      </w:r>
      <w:r w:rsidR="006506F2" w:rsidRPr="00850DE5">
        <w:rPr>
          <w:szCs w:val="28"/>
        </w:rPr>
        <w:t xml:space="preserve">71 муниципальное образовательное учреждение, реализующее </w:t>
      </w:r>
      <w:r w:rsidR="006506F2">
        <w:rPr>
          <w:szCs w:val="28"/>
        </w:rPr>
        <w:t xml:space="preserve">образовательные </w:t>
      </w:r>
      <w:r w:rsidR="006506F2" w:rsidRPr="00850DE5">
        <w:rPr>
          <w:szCs w:val="28"/>
        </w:rPr>
        <w:t>программы начального общего, основного общего и среднего общего образования</w:t>
      </w:r>
      <w:r w:rsidR="006506F2">
        <w:rPr>
          <w:szCs w:val="28"/>
        </w:rPr>
        <w:t xml:space="preserve">, </w:t>
      </w:r>
      <w:r w:rsidR="006506F2" w:rsidRPr="00850DE5">
        <w:rPr>
          <w:rFonts w:eastAsia="SimSun"/>
          <w:szCs w:val="28"/>
        </w:rPr>
        <w:t>7 центров дополнительного образования детей</w:t>
      </w:r>
      <w:r w:rsidR="006506F2">
        <w:rPr>
          <w:rFonts w:eastAsia="SimSun"/>
          <w:szCs w:val="28"/>
        </w:rPr>
        <w:t>, 10</w:t>
      </w:r>
      <w:r w:rsidR="006506F2" w:rsidRPr="00850DE5">
        <w:rPr>
          <w:rFonts w:eastAsia="SimSun"/>
          <w:szCs w:val="28"/>
        </w:rPr>
        <w:t xml:space="preserve"> учреждений спортивн</w:t>
      </w:r>
      <w:r w:rsidR="00400301">
        <w:rPr>
          <w:rFonts w:eastAsia="SimSun"/>
          <w:szCs w:val="28"/>
        </w:rPr>
        <w:t>о</w:t>
      </w:r>
      <w:r w:rsidR="006506F2" w:rsidRPr="00850DE5">
        <w:rPr>
          <w:rFonts w:eastAsia="SimSun"/>
          <w:szCs w:val="28"/>
        </w:rPr>
        <w:t>й направленности</w:t>
      </w:r>
      <w:r w:rsidR="006506F2">
        <w:rPr>
          <w:rFonts w:eastAsia="SimSun"/>
          <w:szCs w:val="28"/>
        </w:rPr>
        <w:t>.</w:t>
      </w:r>
    </w:p>
    <w:p w:rsidR="00D415AE" w:rsidRDefault="006506F2" w:rsidP="00977E94">
      <w:pPr>
        <w:autoSpaceDE w:val="0"/>
        <w:autoSpaceDN w:val="0"/>
        <w:adjustRightInd w:val="0"/>
        <w:ind w:firstLine="539"/>
        <w:jc w:val="both"/>
        <w:rPr>
          <w:szCs w:val="28"/>
        </w:rPr>
      </w:pPr>
      <w:r>
        <w:rPr>
          <w:rStyle w:val="14pt"/>
          <w:rFonts w:eastAsiaTheme="minorHAnsi"/>
        </w:rPr>
        <w:t>У</w:t>
      </w:r>
      <w:r w:rsidR="00D415AE" w:rsidRPr="00BC7E1F">
        <w:rPr>
          <w:rStyle w:val="14pt"/>
          <w:rFonts w:eastAsiaTheme="minorHAnsi"/>
        </w:rPr>
        <w:t>стойчивое функционирование муниципальных</w:t>
      </w:r>
      <w:r w:rsidR="00D415AE">
        <w:rPr>
          <w:rStyle w:val="14pt"/>
          <w:rFonts w:eastAsiaTheme="minorHAnsi"/>
        </w:rPr>
        <w:t xml:space="preserve"> образовательных организаций возможно при условии комплексного решения проблем обеспечения их деятельности, совершенствования системы финансирования на основе муниципальных заданий на оказание муниципальных услуг,</w:t>
      </w:r>
      <w:r w:rsidR="00D415AE">
        <w:rPr>
          <w:szCs w:val="28"/>
        </w:rPr>
        <w:t xml:space="preserve"> решения данных проблем на основе программно-целевого метода. Реализация мероприятий Подпрограммы 1 позволит достигнуть социально </w:t>
      </w:r>
      <w:r w:rsidR="00D415AE">
        <w:rPr>
          <w:szCs w:val="28"/>
        </w:rPr>
        <w:lastRenderedPageBreak/>
        <w:t>значимых целей, обеспечит эффективное расходование бюджетных ресурсов и будет способствовать созданию условий для повышения доступности и качества дошкольного, общего и дополнительного образования в городе.</w:t>
      </w:r>
    </w:p>
    <w:p w:rsidR="00BE489C" w:rsidRPr="00412CE6" w:rsidRDefault="00BE489C" w:rsidP="00977E94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BE489C" w:rsidRPr="00412CE6" w:rsidRDefault="00980FEA" w:rsidP="00977E94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412CE6">
        <w:rPr>
          <w:b/>
          <w:szCs w:val="28"/>
        </w:rPr>
        <w:t>3</w:t>
      </w:r>
      <w:r w:rsidR="00BE489C" w:rsidRPr="00412CE6">
        <w:rPr>
          <w:b/>
          <w:szCs w:val="28"/>
        </w:rPr>
        <w:t xml:space="preserve">. </w:t>
      </w:r>
      <w:r w:rsidR="00A67CB0" w:rsidRPr="00412CE6">
        <w:rPr>
          <w:b/>
          <w:szCs w:val="28"/>
        </w:rPr>
        <w:t>Ц</w:t>
      </w:r>
      <w:r w:rsidR="00BE489C" w:rsidRPr="00412CE6">
        <w:rPr>
          <w:b/>
          <w:szCs w:val="28"/>
        </w:rPr>
        <w:t>ели</w:t>
      </w:r>
      <w:r w:rsidR="00A67CB0" w:rsidRPr="00412CE6">
        <w:rPr>
          <w:b/>
          <w:szCs w:val="28"/>
        </w:rPr>
        <w:t xml:space="preserve">, </w:t>
      </w:r>
      <w:r w:rsidR="00BE489C" w:rsidRPr="00412CE6">
        <w:rPr>
          <w:b/>
          <w:szCs w:val="28"/>
        </w:rPr>
        <w:t xml:space="preserve">задачи </w:t>
      </w:r>
      <w:r w:rsidR="00A67CB0" w:rsidRPr="00412CE6">
        <w:rPr>
          <w:b/>
          <w:szCs w:val="28"/>
        </w:rPr>
        <w:t>и показатели (индикаторы) достижения целей и решения задач, описание основных ожидаемых конечных результатов п</w:t>
      </w:r>
      <w:r w:rsidR="00DD7A78" w:rsidRPr="00412CE6">
        <w:rPr>
          <w:b/>
          <w:szCs w:val="28"/>
        </w:rPr>
        <w:t>одпрограммы</w:t>
      </w:r>
    </w:p>
    <w:p w:rsidR="00DD7A78" w:rsidRPr="00412CE6" w:rsidRDefault="00DD7A78" w:rsidP="00977E94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BE489C" w:rsidRPr="00412CE6" w:rsidRDefault="00BE489C" w:rsidP="00977E94">
      <w:pPr>
        <w:ind w:firstLine="709"/>
        <w:jc w:val="both"/>
        <w:rPr>
          <w:szCs w:val="28"/>
        </w:rPr>
      </w:pPr>
      <w:r w:rsidRPr="00412CE6">
        <w:rPr>
          <w:szCs w:val="28"/>
        </w:rPr>
        <w:t xml:space="preserve">Основной целью Подпрограммы </w:t>
      </w:r>
      <w:r w:rsidR="004C23C1" w:rsidRPr="00412CE6">
        <w:rPr>
          <w:szCs w:val="28"/>
        </w:rPr>
        <w:t xml:space="preserve">1 </w:t>
      </w:r>
      <w:r w:rsidR="00076FC4" w:rsidRPr="00412CE6">
        <w:rPr>
          <w:szCs w:val="28"/>
        </w:rPr>
        <w:t>оказыва</w:t>
      </w:r>
      <w:r w:rsidR="00C904FB">
        <w:rPr>
          <w:szCs w:val="28"/>
        </w:rPr>
        <w:t>е</w:t>
      </w:r>
      <w:r w:rsidR="00076FC4" w:rsidRPr="00412CE6">
        <w:rPr>
          <w:szCs w:val="28"/>
        </w:rPr>
        <w:t>тся муниципальн</w:t>
      </w:r>
      <w:r w:rsidR="00C904FB">
        <w:rPr>
          <w:szCs w:val="28"/>
        </w:rPr>
        <w:t>ая</w:t>
      </w:r>
      <w:r w:rsidR="00076FC4" w:rsidRPr="00412CE6">
        <w:rPr>
          <w:szCs w:val="28"/>
        </w:rPr>
        <w:t xml:space="preserve"> услуг</w:t>
      </w:r>
      <w:r w:rsidR="00C904FB">
        <w:rPr>
          <w:szCs w:val="28"/>
        </w:rPr>
        <w:t>а</w:t>
      </w:r>
      <w:r w:rsidRPr="00412CE6">
        <w:rPr>
          <w:szCs w:val="28"/>
        </w:rPr>
        <w:t>:</w:t>
      </w:r>
    </w:p>
    <w:p w:rsidR="00C30D75" w:rsidRDefault="000D58EA" w:rsidP="00C30D75">
      <w:pPr>
        <w:jc w:val="both"/>
        <w:rPr>
          <w:szCs w:val="28"/>
        </w:rPr>
      </w:pPr>
      <w:r w:rsidRPr="00412CE6">
        <w:rPr>
          <w:bCs/>
          <w:szCs w:val="28"/>
        </w:rPr>
        <w:tab/>
        <w:t>-</w:t>
      </w:r>
      <w:r w:rsidR="00C30D75" w:rsidRPr="00412CE6">
        <w:rPr>
          <w:bCs/>
          <w:szCs w:val="28"/>
        </w:rPr>
        <w:t>Создание условий для обеспечения доступно</w:t>
      </w:r>
      <w:r w:rsidR="00C30D75">
        <w:rPr>
          <w:bCs/>
          <w:szCs w:val="28"/>
        </w:rPr>
        <w:t>го</w:t>
      </w:r>
      <w:r w:rsidR="00400301">
        <w:rPr>
          <w:bCs/>
          <w:szCs w:val="28"/>
        </w:rPr>
        <w:t xml:space="preserve"> </w:t>
      </w:r>
      <w:r w:rsidR="00C30D75">
        <w:rPr>
          <w:bCs/>
          <w:szCs w:val="28"/>
        </w:rPr>
        <w:t>качественного</w:t>
      </w:r>
      <w:r w:rsidR="00C30D75" w:rsidRPr="00412CE6">
        <w:rPr>
          <w:bCs/>
          <w:szCs w:val="28"/>
        </w:rPr>
        <w:t xml:space="preserve"> дошкольного, общего и дополнительного образования.</w:t>
      </w:r>
    </w:p>
    <w:p w:rsidR="00C904FB" w:rsidRDefault="00BA7A64" w:rsidP="00977E94">
      <w:pPr>
        <w:jc w:val="both"/>
        <w:rPr>
          <w:bCs/>
          <w:szCs w:val="28"/>
        </w:rPr>
      </w:pPr>
      <w:r w:rsidRPr="00412CE6">
        <w:rPr>
          <w:bCs/>
          <w:szCs w:val="28"/>
        </w:rPr>
        <w:tab/>
      </w:r>
    </w:p>
    <w:p w:rsidR="001A7184" w:rsidRPr="00412CE6" w:rsidRDefault="00C904FB" w:rsidP="00977E94">
      <w:pPr>
        <w:jc w:val="both"/>
        <w:rPr>
          <w:bCs/>
          <w:szCs w:val="28"/>
        </w:rPr>
      </w:pPr>
      <w:r>
        <w:rPr>
          <w:bCs/>
          <w:szCs w:val="28"/>
        </w:rPr>
        <w:tab/>
      </w:r>
      <w:r w:rsidR="00BE489C" w:rsidRPr="00412CE6">
        <w:rPr>
          <w:bCs/>
          <w:szCs w:val="28"/>
        </w:rPr>
        <w:t>Для реализации поставленной цели нео</w:t>
      </w:r>
      <w:r w:rsidR="009E3C45" w:rsidRPr="00412CE6">
        <w:rPr>
          <w:bCs/>
          <w:szCs w:val="28"/>
        </w:rPr>
        <w:t xml:space="preserve">бходимо решение </w:t>
      </w:r>
      <w:r w:rsidR="001A7184" w:rsidRPr="00412CE6">
        <w:rPr>
          <w:bCs/>
          <w:szCs w:val="28"/>
        </w:rPr>
        <w:t>следующ</w:t>
      </w:r>
      <w:r w:rsidR="002E78AA" w:rsidRPr="00412CE6">
        <w:rPr>
          <w:bCs/>
          <w:szCs w:val="28"/>
        </w:rPr>
        <w:t>ей</w:t>
      </w:r>
      <w:r w:rsidR="00400301">
        <w:rPr>
          <w:bCs/>
          <w:szCs w:val="28"/>
        </w:rPr>
        <w:t xml:space="preserve"> </w:t>
      </w:r>
      <w:r w:rsidR="002E78AA" w:rsidRPr="00412CE6">
        <w:rPr>
          <w:bCs/>
          <w:szCs w:val="28"/>
        </w:rPr>
        <w:t>задачи</w:t>
      </w:r>
      <w:r w:rsidR="001A7184" w:rsidRPr="00412CE6">
        <w:rPr>
          <w:bCs/>
          <w:szCs w:val="28"/>
        </w:rPr>
        <w:t>:</w:t>
      </w:r>
    </w:p>
    <w:p w:rsidR="009E3C45" w:rsidRPr="00412CE6" w:rsidRDefault="002E78AA" w:rsidP="00977E94">
      <w:pPr>
        <w:jc w:val="both"/>
        <w:rPr>
          <w:szCs w:val="28"/>
        </w:rPr>
      </w:pPr>
      <w:r w:rsidRPr="00412CE6">
        <w:rPr>
          <w:bCs/>
          <w:szCs w:val="28"/>
        </w:rPr>
        <w:tab/>
        <w:t xml:space="preserve">- </w:t>
      </w:r>
      <w:r w:rsidR="00C660CE">
        <w:rPr>
          <w:szCs w:val="28"/>
        </w:rPr>
        <w:t>у</w:t>
      </w:r>
      <w:r w:rsidR="00C660CE" w:rsidRPr="00F503C5">
        <w:rPr>
          <w:szCs w:val="28"/>
        </w:rPr>
        <w:t>довлетворение потребностей граждан в получении доступного и качественного дошкольного, общего и дополнительного образования с учетом индивидуальных способностей обучающихся на территории муниципального образования «Город Астрахань».</w:t>
      </w:r>
    </w:p>
    <w:p w:rsidR="00694DEC" w:rsidRPr="00412CE6" w:rsidRDefault="00C86753" w:rsidP="00977E94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412CE6">
        <w:rPr>
          <w:bCs/>
          <w:sz w:val="28"/>
          <w:szCs w:val="28"/>
        </w:rPr>
        <w:tab/>
      </w:r>
      <w:r w:rsidR="009159B8" w:rsidRPr="00412CE6">
        <w:rPr>
          <w:bCs/>
          <w:sz w:val="28"/>
          <w:szCs w:val="28"/>
        </w:rPr>
        <w:t>Целевые показатели</w:t>
      </w:r>
      <w:r w:rsidR="00A67CB0" w:rsidRPr="00412CE6">
        <w:rPr>
          <w:bCs/>
          <w:sz w:val="28"/>
          <w:szCs w:val="28"/>
        </w:rPr>
        <w:t>:</w:t>
      </w:r>
    </w:p>
    <w:p w:rsidR="002B1907" w:rsidRDefault="004C23C1" w:rsidP="00977E94">
      <w:pPr>
        <w:jc w:val="both"/>
        <w:rPr>
          <w:szCs w:val="28"/>
        </w:rPr>
      </w:pPr>
      <w:r w:rsidRPr="00412CE6">
        <w:rPr>
          <w:szCs w:val="28"/>
        </w:rPr>
        <w:tab/>
      </w:r>
      <w:r w:rsidR="002B1907" w:rsidRPr="003B758F">
        <w:rPr>
          <w:szCs w:val="28"/>
        </w:rPr>
        <w:t xml:space="preserve">- доля </w:t>
      </w:r>
      <w:r w:rsidR="002B1907">
        <w:rPr>
          <w:szCs w:val="28"/>
        </w:rPr>
        <w:t xml:space="preserve">муниципальных </w:t>
      </w:r>
      <w:r w:rsidR="002B1907" w:rsidRPr="003B758F">
        <w:rPr>
          <w:szCs w:val="28"/>
        </w:rPr>
        <w:t>общеобразовательных организаций, соответствующих современным требованиям обучения от общего числа муниципальных общеобразовательных организаций;</w:t>
      </w:r>
    </w:p>
    <w:p w:rsidR="002B1907" w:rsidRDefault="002B1907" w:rsidP="00977E94">
      <w:pPr>
        <w:jc w:val="both"/>
        <w:rPr>
          <w:szCs w:val="28"/>
        </w:rPr>
      </w:pPr>
      <w:r>
        <w:rPr>
          <w:szCs w:val="28"/>
        </w:rPr>
        <w:tab/>
        <w:t>- доля численности детей в возрасте от 3 до 7 лет, получающих дошкольное образование в текущем году, к сумме численности детей в возрасте от 3 до 7 лет, получающих дошкольное образование в текущем году и численности детей в возрасте от 3 до 7 лет, находящихся в очереди на получение в текущем году дошкольного образования;</w:t>
      </w:r>
    </w:p>
    <w:p w:rsidR="002B1907" w:rsidRDefault="002B1907" w:rsidP="00977E94">
      <w:pPr>
        <w:jc w:val="both"/>
        <w:rPr>
          <w:szCs w:val="28"/>
        </w:rPr>
      </w:pPr>
      <w:r>
        <w:rPr>
          <w:szCs w:val="28"/>
        </w:rPr>
        <w:tab/>
        <w:t xml:space="preserve">- </w:t>
      </w:r>
      <w:r w:rsidR="002F774A">
        <w:rPr>
          <w:szCs w:val="28"/>
        </w:rPr>
        <w:t>количество детей в возрасте 5-18 лет, получающих услуги по дополнительному образованию в муниципальных организациях дополнительного образования, подведомственных управлению образования</w:t>
      </w:r>
      <w:r>
        <w:rPr>
          <w:szCs w:val="28"/>
        </w:rPr>
        <w:t>;</w:t>
      </w:r>
    </w:p>
    <w:p w:rsidR="00FE6A77" w:rsidRPr="00412CE6" w:rsidRDefault="002B1907" w:rsidP="00977E94">
      <w:pPr>
        <w:jc w:val="both"/>
        <w:rPr>
          <w:szCs w:val="28"/>
        </w:rPr>
      </w:pPr>
      <w:r>
        <w:rPr>
          <w:szCs w:val="28"/>
        </w:rPr>
        <w:tab/>
      </w:r>
      <w:r w:rsidRPr="00412CE6">
        <w:rPr>
          <w:szCs w:val="28"/>
        </w:rPr>
        <w:t>-</w:t>
      </w:r>
      <w:r w:rsidR="00FE6A77" w:rsidRPr="00412CE6">
        <w:rPr>
          <w:szCs w:val="28"/>
        </w:rPr>
        <w:t>доля граждан, удовлетворенных доступностью и качеством получаемых образовательных услуг</w:t>
      </w:r>
      <w:r w:rsidR="00FE6A77">
        <w:rPr>
          <w:szCs w:val="28"/>
        </w:rPr>
        <w:t>.</w:t>
      </w:r>
    </w:p>
    <w:p w:rsidR="00A67CB0" w:rsidRPr="00412CE6" w:rsidRDefault="004C23C1" w:rsidP="00977E94">
      <w:pPr>
        <w:jc w:val="both"/>
        <w:rPr>
          <w:szCs w:val="28"/>
        </w:rPr>
      </w:pPr>
      <w:r w:rsidRPr="00412CE6">
        <w:rPr>
          <w:szCs w:val="28"/>
        </w:rPr>
        <w:tab/>
      </w:r>
      <w:r w:rsidR="00A67CB0" w:rsidRPr="00412CE6">
        <w:rPr>
          <w:szCs w:val="28"/>
        </w:rPr>
        <w:t xml:space="preserve">Подпрограмма </w:t>
      </w:r>
      <w:r w:rsidRPr="00412CE6">
        <w:rPr>
          <w:szCs w:val="28"/>
        </w:rPr>
        <w:t xml:space="preserve">1 </w:t>
      </w:r>
      <w:r w:rsidR="00A67CB0" w:rsidRPr="00412CE6">
        <w:rPr>
          <w:szCs w:val="28"/>
        </w:rPr>
        <w:t>носит ярко выраженный социальный характер, имеет общественно-ориентированную направленность.</w:t>
      </w:r>
    </w:p>
    <w:p w:rsidR="00A67CB0" w:rsidRPr="00412CE6" w:rsidRDefault="00A67CB0" w:rsidP="00977E94">
      <w:pPr>
        <w:tabs>
          <w:tab w:val="left" w:pos="540"/>
        </w:tabs>
        <w:jc w:val="both"/>
        <w:rPr>
          <w:szCs w:val="28"/>
        </w:rPr>
      </w:pPr>
      <w:r w:rsidRPr="00412CE6">
        <w:rPr>
          <w:szCs w:val="28"/>
        </w:rPr>
        <w:t xml:space="preserve">        Э</w:t>
      </w:r>
      <w:r w:rsidRPr="00412CE6">
        <w:rPr>
          <w:bCs/>
          <w:szCs w:val="28"/>
        </w:rPr>
        <w:t xml:space="preserve">ффективность реализации Подпрограммы </w:t>
      </w:r>
      <w:r w:rsidR="004C23C1" w:rsidRPr="00412CE6">
        <w:rPr>
          <w:bCs/>
          <w:szCs w:val="28"/>
        </w:rPr>
        <w:t xml:space="preserve">1 </w:t>
      </w:r>
      <w:r w:rsidRPr="00412CE6">
        <w:rPr>
          <w:bCs/>
          <w:szCs w:val="28"/>
        </w:rPr>
        <w:t xml:space="preserve">определяется с помощью индикативных показателей отражающих достижение цели Подпрограммы - комплексное решение проблем обеспечения деятельности образовательных </w:t>
      </w:r>
      <w:r w:rsidR="002B7671" w:rsidRPr="00412CE6">
        <w:rPr>
          <w:bCs/>
          <w:szCs w:val="28"/>
        </w:rPr>
        <w:t>организаций</w:t>
      </w:r>
      <w:r w:rsidRPr="00412CE6">
        <w:rPr>
          <w:bCs/>
          <w:szCs w:val="28"/>
        </w:rPr>
        <w:t xml:space="preserve"> на территории муниципального образования «Город Астрахань», способствующее повышению качества предоставляемых услуг</w:t>
      </w:r>
      <w:r w:rsidRPr="00412CE6">
        <w:rPr>
          <w:szCs w:val="28"/>
        </w:rPr>
        <w:t>.</w:t>
      </w:r>
    </w:p>
    <w:p w:rsidR="00A67CB0" w:rsidRPr="00412CE6" w:rsidRDefault="00A67CB0" w:rsidP="00977E94">
      <w:pPr>
        <w:jc w:val="both"/>
        <w:rPr>
          <w:szCs w:val="28"/>
        </w:rPr>
      </w:pPr>
      <w:r w:rsidRPr="00412CE6">
        <w:rPr>
          <w:szCs w:val="28"/>
        </w:rPr>
        <w:tab/>
        <w:t xml:space="preserve"> Социально-экономический эффект Подпрограммы состоит в следующем: </w:t>
      </w:r>
    </w:p>
    <w:p w:rsidR="002B1907" w:rsidRDefault="00A67CB0" w:rsidP="00977E94">
      <w:pPr>
        <w:jc w:val="both"/>
        <w:rPr>
          <w:szCs w:val="28"/>
        </w:rPr>
      </w:pPr>
      <w:r w:rsidRPr="00412CE6">
        <w:rPr>
          <w:szCs w:val="28"/>
        </w:rPr>
        <w:tab/>
      </w:r>
      <w:r w:rsidR="002B1907">
        <w:rPr>
          <w:szCs w:val="28"/>
        </w:rPr>
        <w:t>-</w:t>
      </w:r>
      <w:r w:rsidR="002B1907" w:rsidRPr="003B758F">
        <w:rPr>
          <w:szCs w:val="28"/>
        </w:rPr>
        <w:t xml:space="preserve"> увелич</w:t>
      </w:r>
      <w:r w:rsidR="002B1907">
        <w:rPr>
          <w:szCs w:val="28"/>
        </w:rPr>
        <w:t>ится</w:t>
      </w:r>
      <w:r w:rsidR="002B1907" w:rsidRPr="003B758F">
        <w:rPr>
          <w:szCs w:val="28"/>
        </w:rPr>
        <w:t xml:space="preserve"> дол</w:t>
      </w:r>
      <w:r w:rsidR="002B1907">
        <w:rPr>
          <w:szCs w:val="28"/>
        </w:rPr>
        <w:t>я</w:t>
      </w:r>
      <w:r w:rsidR="002B1907" w:rsidRPr="003B758F">
        <w:rPr>
          <w:szCs w:val="28"/>
        </w:rPr>
        <w:t xml:space="preserve"> общеобразовательных организаций, соответствующих современным требованиям обучения от общего числа муниципальных общеобразовательных организаций </w:t>
      </w:r>
      <w:r w:rsidR="002B1907" w:rsidRPr="00516007">
        <w:rPr>
          <w:szCs w:val="28"/>
        </w:rPr>
        <w:t>до 8</w:t>
      </w:r>
      <w:r w:rsidR="00E10ECA">
        <w:rPr>
          <w:szCs w:val="28"/>
        </w:rPr>
        <w:t>2</w:t>
      </w:r>
      <w:r w:rsidR="00516007" w:rsidRPr="00516007">
        <w:rPr>
          <w:szCs w:val="28"/>
        </w:rPr>
        <w:t>,</w:t>
      </w:r>
      <w:r w:rsidR="00A1511F">
        <w:rPr>
          <w:szCs w:val="28"/>
        </w:rPr>
        <w:t>15</w:t>
      </w:r>
      <w:r w:rsidR="002B1907" w:rsidRPr="00516007">
        <w:rPr>
          <w:szCs w:val="28"/>
        </w:rPr>
        <w:t>%;</w:t>
      </w:r>
    </w:p>
    <w:p w:rsidR="002B1907" w:rsidRDefault="002B1907" w:rsidP="00977E94">
      <w:pPr>
        <w:jc w:val="both"/>
        <w:rPr>
          <w:szCs w:val="28"/>
        </w:rPr>
      </w:pPr>
      <w:r>
        <w:rPr>
          <w:szCs w:val="28"/>
        </w:rPr>
        <w:lastRenderedPageBreak/>
        <w:tab/>
        <w:t xml:space="preserve">- увеличится доля численности детей в возрасте от 3 до 7 лет, получающих дошкольное образование в текущем году, к сумме численности детей в возрасте от 3 до 7 лет, получающих дошкольное образование в текущем году и численности детей в возрасте от 3 до 7 лет, находящихся в очереди на получение в текущем году дошкольного образования до </w:t>
      </w:r>
      <w:r w:rsidR="006506F2">
        <w:rPr>
          <w:szCs w:val="28"/>
        </w:rPr>
        <w:t>100,0%</w:t>
      </w:r>
      <w:r>
        <w:rPr>
          <w:szCs w:val="28"/>
        </w:rPr>
        <w:t>;</w:t>
      </w:r>
    </w:p>
    <w:p w:rsidR="002B1907" w:rsidRDefault="002B1907" w:rsidP="00977E94">
      <w:pPr>
        <w:jc w:val="both"/>
        <w:rPr>
          <w:szCs w:val="28"/>
        </w:rPr>
      </w:pPr>
      <w:r>
        <w:rPr>
          <w:szCs w:val="28"/>
        </w:rPr>
        <w:tab/>
        <w:t xml:space="preserve">- увеличится </w:t>
      </w:r>
      <w:r w:rsidR="002F774A">
        <w:rPr>
          <w:szCs w:val="28"/>
        </w:rPr>
        <w:t>количество детей в возрасте 5-18 лет, получающих услуги по дополнительному образованию в муниципальных организациях дополнительного образования, подведомственных управлению образования</w:t>
      </w:r>
      <w:r w:rsidR="00400301">
        <w:rPr>
          <w:szCs w:val="28"/>
        </w:rPr>
        <w:t xml:space="preserve"> </w:t>
      </w:r>
      <w:r w:rsidRPr="007C50C9">
        <w:rPr>
          <w:szCs w:val="28"/>
        </w:rPr>
        <w:t>до</w:t>
      </w:r>
      <w:r w:rsidR="00400301">
        <w:rPr>
          <w:szCs w:val="28"/>
        </w:rPr>
        <w:t xml:space="preserve"> </w:t>
      </w:r>
      <w:r w:rsidR="002F774A">
        <w:rPr>
          <w:szCs w:val="28"/>
        </w:rPr>
        <w:t>21059 чел.</w:t>
      </w:r>
      <w:r w:rsidRPr="007C50C9">
        <w:rPr>
          <w:szCs w:val="28"/>
        </w:rPr>
        <w:t>;</w:t>
      </w:r>
    </w:p>
    <w:p w:rsidR="00FE6A77" w:rsidRPr="00412CE6" w:rsidRDefault="002B1907" w:rsidP="00977E94">
      <w:pPr>
        <w:jc w:val="both"/>
        <w:rPr>
          <w:szCs w:val="28"/>
        </w:rPr>
      </w:pPr>
      <w:r>
        <w:rPr>
          <w:szCs w:val="28"/>
        </w:rPr>
        <w:tab/>
      </w:r>
      <w:r w:rsidRPr="00412CE6">
        <w:rPr>
          <w:szCs w:val="28"/>
        </w:rPr>
        <w:t xml:space="preserve">- </w:t>
      </w:r>
      <w:r w:rsidR="00FE6A77" w:rsidRPr="00412CE6">
        <w:rPr>
          <w:szCs w:val="28"/>
        </w:rPr>
        <w:t>увелич</w:t>
      </w:r>
      <w:r w:rsidR="00FE6A77">
        <w:rPr>
          <w:szCs w:val="28"/>
        </w:rPr>
        <w:t>ится</w:t>
      </w:r>
      <w:r w:rsidR="00FE6A77" w:rsidRPr="00412CE6">
        <w:rPr>
          <w:szCs w:val="28"/>
        </w:rPr>
        <w:t xml:space="preserve"> дол</w:t>
      </w:r>
      <w:r w:rsidR="00FE6A77">
        <w:rPr>
          <w:szCs w:val="28"/>
        </w:rPr>
        <w:t>я</w:t>
      </w:r>
      <w:r w:rsidR="00FE6A77" w:rsidRPr="00412CE6">
        <w:rPr>
          <w:szCs w:val="28"/>
        </w:rPr>
        <w:t xml:space="preserve"> граждан, удовлетворенных доступностью и качеством получаемых образовательных услуг до </w:t>
      </w:r>
      <w:r w:rsidR="00FE6A77" w:rsidRPr="00516007">
        <w:rPr>
          <w:szCs w:val="28"/>
        </w:rPr>
        <w:t>80,5</w:t>
      </w:r>
      <w:r w:rsidR="00FE6A77" w:rsidRPr="00412CE6">
        <w:rPr>
          <w:szCs w:val="28"/>
        </w:rPr>
        <w:t>%</w:t>
      </w:r>
      <w:r w:rsidR="00FE6A77">
        <w:rPr>
          <w:szCs w:val="28"/>
        </w:rPr>
        <w:t>.</w:t>
      </w:r>
      <w:r w:rsidR="00FE6A77" w:rsidRPr="00412CE6">
        <w:rPr>
          <w:szCs w:val="28"/>
        </w:rPr>
        <w:tab/>
      </w:r>
    </w:p>
    <w:p w:rsidR="00DD7A78" w:rsidRPr="00412CE6" w:rsidRDefault="00DD7A78" w:rsidP="00977E94">
      <w:pPr>
        <w:jc w:val="center"/>
        <w:rPr>
          <w:b/>
          <w:szCs w:val="28"/>
        </w:rPr>
      </w:pPr>
    </w:p>
    <w:p w:rsidR="0012493D" w:rsidRPr="00412CE6" w:rsidRDefault="0012493D" w:rsidP="00977E94">
      <w:pPr>
        <w:ind w:firstLine="709"/>
        <w:jc w:val="center"/>
        <w:rPr>
          <w:b/>
          <w:szCs w:val="28"/>
        </w:rPr>
      </w:pPr>
      <w:r w:rsidRPr="00412CE6">
        <w:rPr>
          <w:b/>
          <w:szCs w:val="28"/>
        </w:rPr>
        <w:t>4. Прогноз сводных показателей целевых заданий по этапам реализации подпрограммы</w:t>
      </w:r>
    </w:p>
    <w:p w:rsidR="0012493D" w:rsidRPr="00412CE6" w:rsidRDefault="0012493D" w:rsidP="00977E94">
      <w:pPr>
        <w:ind w:firstLine="709"/>
        <w:jc w:val="center"/>
        <w:rPr>
          <w:szCs w:val="28"/>
        </w:rPr>
      </w:pPr>
    </w:p>
    <w:p w:rsidR="00B33DE5" w:rsidRPr="00412CE6" w:rsidRDefault="009159B8" w:rsidP="00977E94">
      <w:pPr>
        <w:ind w:firstLine="720"/>
        <w:jc w:val="both"/>
        <w:rPr>
          <w:szCs w:val="28"/>
        </w:rPr>
      </w:pPr>
      <w:r w:rsidRPr="00412CE6">
        <w:rPr>
          <w:szCs w:val="28"/>
        </w:rPr>
        <w:t xml:space="preserve">В рамках </w:t>
      </w:r>
      <w:r w:rsidR="004C23C1" w:rsidRPr="00412CE6">
        <w:rPr>
          <w:szCs w:val="28"/>
        </w:rPr>
        <w:t>По</w:t>
      </w:r>
      <w:r w:rsidRPr="00412CE6">
        <w:rPr>
          <w:szCs w:val="28"/>
        </w:rPr>
        <w:t xml:space="preserve">дпрограммы </w:t>
      </w:r>
      <w:r w:rsidR="004C23C1" w:rsidRPr="00412CE6">
        <w:rPr>
          <w:szCs w:val="28"/>
        </w:rPr>
        <w:t xml:space="preserve">1 </w:t>
      </w:r>
      <w:r w:rsidRPr="00412CE6">
        <w:rPr>
          <w:szCs w:val="28"/>
        </w:rPr>
        <w:t>оказыва</w:t>
      </w:r>
      <w:r w:rsidR="00B33DE5" w:rsidRPr="00412CE6">
        <w:rPr>
          <w:szCs w:val="28"/>
        </w:rPr>
        <w:t>ю</w:t>
      </w:r>
      <w:r w:rsidRPr="00412CE6">
        <w:rPr>
          <w:szCs w:val="28"/>
        </w:rPr>
        <w:t>тся</w:t>
      </w:r>
      <w:r w:rsidR="00400301">
        <w:rPr>
          <w:szCs w:val="28"/>
        </w:rPr>
        <w:t xml:space="preserve"> </w:t>
      </w:r>
      <w:r w:rsidR="00D30DA7" w:rsidRPr="00412CE6">
        <w:rPr>
          <w:szCs w:val="28"/>
        </w:rPr>
        <w:t xml:space="preserve">муниципальные </w:t>
      </w:r>
      <w:r w:rsidR="004C23C1" w:rsidRPr="00412CE6">
        <w:rPr>
          <w:szCs w:val="28"/>
        </w:rPr>
        <w:t>услуг</w:t>
      </w:r>
      <w:r w:rsidR="00B33DE5" w:rsidRPr="00412CE6">
        <w:rPr>
          <w:szCs w:val="28"/>
        </w:rPr>
        <w:t>и</w:t>
      </w:r>
      <w:r w:rsidR="004C23C1" w:rsidRPr="00412CE6">
        <w:rPr>
          <w:szCs w:val="28"/>
        </w:rPr>
        <w:t xml:space="preserve">: </w:t>
      </w:r>
    </w:p>
    <w:p w:rsidR="004C23C1" w:rsidRPr="00412CE6" w:rsidRDefault="00B33DE5" w:rsidP="00977E94">
      <w:pPr>
        <w:ind w:firstLine="720"/>
        <w:jc w:val="both"/>
        <w:rPr>
          <w:szCs w:val="28"/>
        </w:rPr>
      </w:pPr>
      <w:r w:rsidRPr="00412CE6">
        <w:rPr>
          <w:szCs w:val="28"/>
        </w:rPr>
        <w:t xml:space="preserve">- </w:t>
      </w:r>
      <w:r w:rsidR="004C23C1" w:rsidRPr="00412CE6">
        <w:rPr>
          <w:szCs w:val="28"/>
        </w:rPr>
        <w:t>реализация программ бесплатного дошкольного образования</w:t>
      </w:r>
      <w:r w:rsidRPr="00412CE6">
        <w:rPr>
          <w:szCs w:val="28"/>
        </w:rPr>
        <w:t>;</w:t>
      </w:r>
    </w:p>
    <w:p w:rsidR="004C23C1" w:rsidRPr="00412CE6" w:rsidRDefault="00B33DE5" w:rsidP="00977E94">
      <w:pPr>
        <w:ind w:firstLine="720"/>
        <w:jc w:val="both"/>
        <w:rPr>
          <w:szCs w:val="28"/>
        </w:rPr>
      </w:pPr>
      <w:r w:rsidRPr="00412CE6">
        <w:rPr>
          <w:szCs w:val="28"/>
        </w:rPr>
        <w:t>- р</w:t>
      </w:r>
      <w:r w:rsidR="004C23C1" w:rsidRPr="00412CE6">
        <w:rPr>
          <w:szCs w:val="28"/>
        </w:rPr>
        <w:t>еализация основных общеобразовательных программ начального общего образования</w:t>
      </w:r>
      <w:r w:rsidRPr="00412CE6">
        <w:rPr>
          <w:szCs w:val="28"/>
        </w:rPr>
        <w:t>;</w:t>
      </w:r>
    </w:p>
    <w:p w:rsidR="004C23C1" w:rsidRPr="00412CE6" w:rsidRDefault="00B33DE5" w:rsidP="00977E94">
      <w:pPr>
        <w:ind w:firstLine="720"/>
        <w:jc w:val="both"/>
        <w:rPr>
          <w:szCs w:val="28"/>
        </w:rPr>
      </w:pPr>
      <w:r w:rsidRPr="00412CE6">
        <w:rPr>
          <w:szCs w:val="28"/>
        </w:rPr>
        <w:t>- р</w:t>
      </w:r>
      <w:r w:rsidR="004C23C1" w:rsidRPr="00412CE6">
        <w:rPr>
          <w:szCs w:val="28"/>
        </w:rPr>
        <w:t>еализация основных общеобразовательных программ основного общего образования</w:t>
      </w:r>
      <w:r w:rsidRPr="00412CE6">
        <w:rPr>
          <w:szCs w:val="28"/>
        </w:rPr>
        <w:t>;</w:t>
      </w:r>
    </w:p>
    <w:p w:rsidR="004C23C1" w:rsidRPr="00412CE6" w:rsidRDefault="00B33DE5" w:rsidP="00977E94">
      <w:pPr>
        <w:ind w:firstLine="720"/>
        <w:jc w:val="both"/>
        <w:rPr>
          <w:szCs w:val="28"/>
        </w:rPr>
      </w:pPr>
      <w:r w:rsidRPr="00412CE6">
        <w:rPr>
          <w:szCs w:val="28"/>
        </w:rPr>
        <w:t>- р</w:t>
      </w:r>
      <w:r w:rsidR="004C23C1" w:rsidRPr="00412CE6">
        <w:rPr>
          <w:szCs w:val="28"/>
        </w:rPr>
        <w:t>еализация основных общеобразовательных программ среднего общего образования</w:t>
      </w:r>
      <w:r w:rsidRPr="00412CE6">
        <w:rPr>
          <w:szCs w:val="28"/>
        </w:rPr>
        <w:t>;</w:t>
      </w:r>
    </w:p>
    <w:p w:rsidR="004C23C1" w:rsidRPr="00412CE6" w:rsidRDefault="00B33DE5" w:rsidP="00977E94">
      <w:pPr>
        <w:ind w:firstLine="720"/>
        <w:jc w:val="both"/>
        <w:rPr>
          <w:szCs w:val="28"/>
        </w:rPr>
      </w:pPr>
      <w:r w:rsidRPr="00412CE6">
        <w:rPr>
          <w:rFonts w:eastAsia="Times New Roman"/>
          <w:szCs w:val="28"/>
        </w:rPr>
        <w:t>- р</w:t>
      </w:r>
      <w:r w:rsidR="004C23C1" w:rsidRPr="00412CE6">
        <w:rPr>
          <w:rFonts w:eastAsia="Times New Roman"/>
          <w:szCs w:val="28"/>
        </w:rPr>
        <w:t>еализация дополнительных общеобразовательных программ</w:t>
      </w:r>
      <w:r w:rsidRPr="00412CE6">
        <w:rPr>
          <w:rFonts w:eastAsia="Times New Roman"/>
          <w:szCs w:val="28"/>
        </w:rPr>
        <w:t>.</w:t>
      </w:r>
    </w:p>
    <w:tbl>
      <w:tblPr>
        <w:tblpPr w:leftFromText="180" w:rightFromText="180" w:vertAnchor="text" w:horzAnchor="margin" w:tblpY="218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709"/>
        <w:gridCol w:w="850"/>
        <w:gridCol w:w="803"/>
        <w:gridCol w:w="803"/>
        <w:gridCol w:w="804"/>
        <w:gridCol w:w="803"/>
        <w:gridCol w:w="803"/>
        <w:gridCol w:w="804"/>
      </w:tblGrid>
      <w:tr w:rsidR="00A302E3" w:rsidRPr="00412CE6" w:rsidTr="00BB43E9"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E3" w:rsidRPr="00A302E3" w:rsidRDefault="00A302E3" w:rsidP="00977E94">
            <w:pPr>
              <w:jc w:val="center"/>
              <w:rPr>
                <w:sz w:val="22"/>
              </w:rPr>
            </w:pPr>
            <w:r w:rsidRPr="00A302E3">
              <w:rPr>
                <w:sz w:val="22"/>
              </w:rPr>
              <w:t>Целевые индикаторы оценки результативности и планируемых результатов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E3" w:rsidRPr="00412CE6" w:rsidRDefault="00A302E3" w:rsidP="00977E94">
            <w:pPr>
              <w:jc w:val="center"/>
              <w:rPr>
                <w:sz w:val="24"/>
                <w:szCs w:val="24"/>
              </w:rPr>
            </w:pPr>
            <w:r w:rsidRPr="00412CE6">
              <w:rPr>
                <w:sz w:val="24"/>
                <w:szCs w:val="24"/>
              </w:rPr>
              <w:t>Ед 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E3" w:rsidRPr="0040047D" w:rsidRDefault="00A302E3" w:rsidP="00977E94">
            <w:pPr>
              <w:jc w:val="center"/>
              <w:rPr>
                <w:sz w:val="22"/>
              </w:rPr>
            </w:pPr>
            <w:r w:rsidRPr="0040047D">
              <w:rPr>
                <w:sz w:val="22"/>
              </w:rPr>
              <w:t>Отчетный период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2E3" w:rsidRPr="006E0A2F" w:rsidRDefault="00A302E3" w:rsidP="00977E94">
            <w:pPr>
              <w:jc w:val="center"/>
              <w:rPr>
                <w:sz w:val="22"/>
              </w:rPr>
            </w:pPr>
            <w:r w:rsidRPr="006E0A2F">
              <w:rPr>
                <w:sz w:val="22"/>
              </w:rPr>
              <w:t>Плановый период</w:t>
            </w:r>
          </w:p>
        </w:tc>
      </w:tr>
      <w:tr w:rsidR="00A302E3" w:rsidRPr="00412CE6" w:rsidTr="00BB43E9"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2E3" w:rsidRPr="00A302E3" w:rsidRDefault="00A302E3" w:rsidP="00977E94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2E3" w:rsidRPr="00412CE6" w:rsidRDefault="00A302E3" w:rsidP="00977E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E3" w:rsidRPr="00BB43E9" w:rsidRDefault="00A302E3" w:rsidP="00977E94">
            <w:pPr>
              <w:jc w:val="center"/>
              <w:rPr>
                <w:sz w:val="21"/>
                <w:szCs w:val="21"/>
              </w:rPr>
            </w:pPr>
            <w:r w:rsidRPr="00BB43E9">
              <w:rPr>
                <w:sz w:val="21"/>
                <w:szCs w:val="21"/>
              </w:rPr>
              <w:t>2015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E3" w:rsidRPr="00BB43E9" w:rsidRDefault="00A302E3" w:rsidP="00977E94">
            <w:pPr>
              <w:jc w:val="center"/>
              <w:rPr>
                <w:sz w:val="21"/>
                <w:szCs w:val="21"/>
              </w:rPr>
            </w:pPr>
            <w:r w:rsidRPr="00BB43E9">
              <w:rPr>
                <w:sz w:val="21"/>
                <w:szCs w:val="21"/>
              </w:rPr>
              <w:t>2016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E3" w:rsidRPr="00BB43E9" w:rsidRDefault="00A302E3" w:rsidP="00977E94">
            <w:pPr>
              <w:jc w:val="center"/>
              <w:rPr>
                <w:sz w:val="21"/>
                <w:szCs w:val="21"/>
              </w:rPr>
            </w:pPr>
            <w:r w:rsidRPr="00BB43E9">
              <w:rPr>
                <w:sz w:val="21"/>
                <w:szCs w:val="21"/>
              </w:rPr>
              <w:t>2017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E3" w:rsidRPr="00BB43E9" w:rsidRDefault="00A302E3" w:rsidP="00977E94">
            <w:pPr>
              <w:jc w:val="center"/>
              <w:rPr>
                <w:sz w:val="21"/>
                <w:szCs w:val="21"/>
              </w:rPr>
            </w:pPr>
            <w:r w:rsidRPr="00BB43E9">
              <w:rPr>
                <w:sz w:val="21"/>
                <w:szCs w:val="21"/>
              </w:rPr>
              <w:t>2018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E3" w:rsidRPr="00BB43E9" w:rsidRDefault="00A302E3" w:rsidP="00977E94">
            <w:pPr>
              <w:jc w:val="center"/>
              <w:rPr>
                <w:sz w:val="21"/>
                <w:szCs w:val="21"/>
              </w:rPr>
            </w:pPr>
            <w:r w:rsidRPr="00BB43E9">
              <w:rPr>
                <w:sz w:val="21"/>
                <w:szCs w:val="21"/>
              </w:rPr>
              <w:t>2019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E3" w:rsidRPr="00BB43E9" w:rsidRDefault="00A302E3" w:rsidP="00977E94">
            <w:pPr>
              <w:jc w:val="center"/>
              <w:rPr>
                <w:sz w:val="21"/>
                <w:szCs w:val="21"/>
                <w:highlight w:val="yellow"/>
              </w:rPr>
            </w:pPr>
            <w:r w:rsidRPr="00BB43E9">
              <w:rPr>
                <w:sz w:val="21"/>
                <w:szCs w:val="21"/>
              </w:rPr>
              <w:t>2020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E3" w:rsidRPr="00BB43E9" w:rsidRDefault="00A302E3" w:rsidP="00977E94">
            <w:pPr>
              <w:jc w:val="center"/>
              <w:rPr>
                <w:sz w:val="21"/>
                <w:szCs w:val="21"/>
              </w:rPr>
            </w:pPr>
            <w:r w:rsidRPr="00BB43E9">
              <w:rPr>
                <w:sz w:val="21"/>
                <w:szCs w:val="21"/>
              </w:rPr>
              <w:t>2021</w:t>
            </w:r>
          </w:p>
        </w:tc>
      </w:tr>
      <w:tr w:rsidR="00E10ECA" w:rsidRPr="00412CE6" w:rsidTr="00420C4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CA" w:rsidRPr="00A302E3" w:rsidRDefault="00E10ECA" w:rsidP="00977E94">
            <w:pPr>
              <w:rPr>
                <w:sz w:val="22"/>
              </w:rPr>
            </w:pPr>
            <w:r w:rsidRPr="00A302E3">
              <w:rPr>
                <w:sz w:val="22"/>
              </w:rPr>
              <w:t>Доля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CA" w:rsidRPr="00412CE6" w:rsidRDefault="00E10ECA" w:rsidP="00977E94">
            <w:pPr>
              <w:jc w:val="center"/>
              <w:rPr>
                <w:sz w:val="24"/>
                <w:szCs w:val="24"/>
              </w:rPr>
            </w:pPr>
            <w:r w:rsidRPr="00412CE6">
              <w:rPr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CA" w:rsidRPr="00BB43E9" w:rsidRDefault="00E10ECA" w:rsidP="00977E94">
            <w:pPr>
              <w:jc w:val="center"/>
              <w:rPr>
                <w:sz w:val="21"/>
                <w:szCs w:val="21"/>
              </w:rPr>
            </w:pPr>
            <w:r w:rsidRPr="00BB43E9">
              <w:rPr>
                <w:sz w:val="21"/>
                <w:szCs w:val="21"/>
              </w:rPr>
              <w:t>84,85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CA" w:rsidRPr="00BB43E9" w:rsidRDefault="00E10ECA" w:rsidP="00977E94">
            <w:pPr>
              <w:jc w:val="center"/>
              <w:rPr>
                <w:sz w:val="21"/>
                <w:szCs w:val="21"/>
              </w:rPr>
            </w:pPr>
            <w:r w:rsidRPr="00BB43E9">
              <w:rPr>
                <w:sz w:val="21"/>
                <w:szCs w:val="21"/>
              </w:rPr>
              <w:t>84,90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CA" w:rsidRPr="00BB43E9" w:rsidRDefault="00E10ECA" w:rsidP="00977E94">
            <w:pPr>
              <w:jc w:val="center"/>
              <w:rPr>
                <w:sz w:val="21"/>
                <w:szCs w:val="21"/>
              </w:rPr>
            </w:pPr>
            <w:r w:rsidRPr="00BB43E9">
              <w:rPr>
                <w:sz w:val="21"/>
                <w:szCs w:val="21"/>
              </w:rPr>
              <w:t>80,33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CA" w:rsidRPr="00BB43E9" w:rsidRDefault="00E10ECA" w:rsidP="00977E94">
            <w:pPr>
              <w:jc w:val="center"/>
              <w:rPr>
                <w:sz w:val="21"/>
                <w:szCs w:val="21"/>
              </w:rPr>
            </w:pPr>
            <w:r w:rsidRPr="00BB43E9">
              <w:rPr>
                <w:sz w:val="21"/>
                <w:szCs w:val="21"/>
              </w:rPr>
              <w:t>80,50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CA" w:rsidRPr="00BB43E9" w:rsidRDefault="00E10ECA" w:rsidP="00977E94">
            <w:pPr>
              <w:jc w:val="center"/>
              <w:rPr>
                <w:sz w:val="21"/>
                <w:szCs w:val="21"/>
              </w:rPr>
            </w:pPr>
            <w:r w:rsidRPr="00BB43E9">
              <w:rPr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>2</w:t>
            </w:r>
            <w:r w:rsidRPr="00BB43E9"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0</w:t>
            </w:r>
            <w:r w:rsidRPr="00BB43E9">
              <w:rPr>
                <w:sz w:val="21"/>
                <w:szCs w:val="21"/>
              </w:rPr>
              <w:t>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ECA" w:rsidRDefault="00E10ECA" w:rsidP="00977E94">
            <w:pPr>
              <w:jc w:val="center"/>
              <w:rPr>
                <w:sz w:val="21"/>
                <w:szCs w:val="21"/>
              </w:rPr>
            </w:pPr>
          </w:p>
          <w:p w:rsidR="00E10ECA" w:rsidRDefault="00E10ECA" w:rsidP="00977E94">
            <w:pPr>
              <w:jc w:val="center"/>
              <w:rPr>
                <w:sz w:val="21"/>
                <w:szCs w:val="21"/>
              </w:rPr>
            </w:pPr>
          </w:p>
          <w:p w:rsidR="00E10ECA" w:rsidRDefault="00E10ECA" w:rsidP="00977E94">
            <w:pPr>
              <w:jc w:val="center"/>
              <w:rPr>
                <w:sz w:val="21"/>
                <w:szCs w:val="21"/>
              </w:rPr>
            </w:pPr>
          </w:p>
          <w:p w:rsidR="0090540E" w:rsidRDefault="0090540E" w:rsidP="00977E94">
            <w:pPr>
              <w:jc w:val="center"/>
              <w:rPr>
                <w:sz w:val="21"/>
                <w:szCs w:val="21"/>
              </w:rPr>
            </w:pPr>
          </w:p>
          <w:p w:rsidR="00E10ECA" w:rsidRDefault="00E10ECA" w:rsidP="00977E94">
            <w:pPr>
              <w:jc w:val="center"/>
            </w:pPr>
            <w:r w:rsidRPr="00263578">
              <w:rPr>
                <w:sz w:val="21"/>
                <w:szCs w:val="21"/>
              </w:rPr>
              <w:t>82,</w:t>
            </w:r>
            <w:r w:rsidR="00A1511F">
              <w:rPr>
                <w:sz w:val="21"/>
                <w:szCs w:val="21"/>
              </w:rPr>
              <w:t>1</w:t>
            </w:r>
            <w:r w:rsidRPr="00263578">
              <w:rPr>
                <w:sz w:val="21"/>
                <w:szCs w:val="21"/>
              </w:rPr>
              <w:t>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CA" w:rsidRDefault="00E10ECA" w:rsidP="00977E94">
            <w:pPr>
              <w:jc w:val="center"/>
              <w:rPr>
                <w:sz w:val="21"/>
                <w:szCs w:val="21"/>
              </w:rPr>
            </w:pPr>
          </w:p>
          <w:p w:rsidR="00E10ECA" w:rsidRDefault="00E10ECA" w:rsidP="00977E94">
            <w:pPr>
              <w:jc w:val="center"/>
              <w:rPr>
                <w:sz w:val="21"/>
                <w:szCs w:val="21"/>
              </w:rPr>
            </w:pPr>
          </w:p>
          <w:p w:rsidR="00E10ECA" w:rsidRDefault="00E10ECA" w:rsidP="00977E94">
            <w:pPr>
              <w:jc w:val="center"/>
              <w:rPr>
                <w:sz w:val="21"/>
                <w:szCs w:val="21"/>
              </w:rPr>
            </w:pPr>
          </w:p>
          <w:p w:rsidR="0090540E" w:rsidRDefault="0090540E" w:rsidP="00977E94">
            <w:pPr>
              <w:jc w:val="center"/>
              <w:rPr>
                <w:sz w:val="21"/>
                <w:szCs w:val="21"/>
              </w:rPr>
            </w:pPr>
          </w:p>
          <w:p w:rsidR="00E10ECA" w:rsidRDefault="00E10ECA" w:rsidP="00977E94">
            <w:pPr>
              <w:jc w:val="center"/>
            </w:pPr>
            <w:r w:rsidRPr="00263578">
              <w:rPr>
                <w:sz w:val="21"/>
                <w:szCs w:val="21"/>
              </w:rPr>
              <w:t>82,</w:t>
            </w:r>
            <w:r w:rsidR="00A1511F">
              <w:rPr>
                <w:sz w:val="21"/>
                <w:szCs w:val="21"/>
              </w:rPr>
              <w:t>15</w:t>
            </w:r>
          </w:p>
        </w:tc>
      </w:tr>
      <w:tr w:rsidR="00A302E3" w:rsidRPr="00412CE6" w:rsidTr="00BB43E9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E3" w:rsidRPr="00A302E3" w:rsidRDefault="00A302E3" w:rsidP="00977E94">
            <w:pPr>
              <w:jc w:val="both"/>
              <w:rPr>
                <w:sz w:val="22"/>
              </w:rPr>
            </w:pPr>
            <w:r w:rsidRPr="00A302E3">
              <w:rPr>
                <w:sz w:val="22"/>
              </w:rPr>
              <w:t xml:space="preserve">Доля численности детей в возрасте от 3 до 7 лет, получающих дошкольное образование в текущем году, к сумме численности детей в возрасте от 3 до 7 лет, получающих дошкольное образование в текущем году и численности детей в возрасте от 3 до 7 лет, находящихся в очереди на </w:t>
            </w:r>
            <w:r w:rsidRPr="00A302E3">
              <w:rPr>
                <w:sz w:val="22"/>
              </w:rPr>
              <w:lastRenderedPageBreak/>
              <w:t>получение в текущем году дошкольного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2E3" w:rsidRPr="00412CE6" w:rsidRDefault="00A302E3" w:rsidP="009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2E3" w:rsidRPr="00BB43E9" w:rsidRDefault="00A302E3" w:rsidP="00977E94">
            <w:pPr>
              <w:jc w:val="center"/>
              <w:rPr>
                <w:sz w:val="21"/>
                <w:szCs w:val="21"/>
              </w:rPr>
            </w:pPr>
            <w:r w:rsidRPr="00BB43E9">
              <w:rPr>
                <w:sz w:val="21"/>
                <w:szCs w:val="21"/>
              </w:rPr>
              <w:t>90,00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2E3" w:rsidRPr="00BB43E9" w:rsidRDefault="00A302E3" w:rsidP="00977E94">
            <w:pPr>
              <w:jc w:val="center"/>
              <w:rPr>
                <w:sz w:val="21"/>
                <w:szCs w:val="21"/>
              </w:rPr>
            </w:pPr>
            <w:r w:rsidRPr="00BB43E9">
              <w:rPr>
                <w:sz w:val="21"/>
                <w:szCs w:val="21"/>
              </w:rPr>
              <w:t>100,00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2E3" w:rsidRPr="00BB43E9" w:rsidRDefault="00A302E3" w:rsidP="00977E94">
            <w:pPr>
              <w:jc w:val="center"/>
              <w:rPr>
                <w:sz w:val="21"/>
                <w:szCs w:val="21"/>
              </w:rPr>
            </w:pPr>
            <w:r w:rsidRPr="00BB43E9">
              <w:rPr>
                <w:sz w:val="21"/>
                <w:szCs w:val="21"/>
              </w:rPr>
              <w:t>100,00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2E3" w:rsidRPr="00BB43E9" w:rsidRDefault="00A302E3" w:rsidP="00977E94">
            <w:pPr>
              <w:jc w:val="center"/>
              <w:rPr>
                <w:sz w:val="21"/>
                <w:szCs w:val="21"/>
              </w:rPr>
            </w:pPr>
            <w:r w:rsidRPr="00BB43E9">
              <w:rPr>
                <w:sz w:val="21"/>
                <w:szCs w:val="21"/>
              </w:rPr>
              <w:t>100,00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2E3" w:rsidRPr="00BB43E9" w:rsidRDefault="00A302E3" w:rsidP="00977E94">
            <w:pPr>
              <w:jc w:val="center"/>
              <w:rPr>
                <w:sz w:val="21"/>
                <w:szCs w:val="21"/>
              </w:rPr>
            </w:pPr>
            <w:r w:rsidRPr="00BB43E9">
              <w:rPr>
                <w:sz w:val="21"/>
                <w:szCs w:val="21"/>
              </w:rPr>
              <w:t>100,00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2E3" w:rsidRPr="00BB43E9" w:rsidRDefault="00A302E3" w:rsidP="00977E94">
            <w:pPr>
              <w:jc w:val="center"/>
              <w:rPr>
                <w:sz w:val="21"/>
                <w:szCs w:val="21"/>
              </w:rPr>
            </w:pPr>
            <w:r w:rsidRPr="00BB43E9">
              <w:rPr>
                <w:sz w:val="21"/>
                <w:szCs w:val="21"/>
              </w:rPr>
              <w:t>100,00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2E3" w:rsidRPr="00BB43E9" w:rsidRDefault="00A302E3" w:rsidP="00977E94">
            <w:pPr>
              <w:jc w:val="center"/>
              <w:rPr>
                <w:sz w:val="21"/>
                <w:szCs w:val="21"/>
              </w:rPr>
            </w:pPr>
            <w:r w:rsidRPr="00BB43E9">
              <w:rPr>
                <w:sz w:val="21"/>
                <w:szCs w:val="21"/>
              </w:rPr>
              <w:t>100,00</w:t>
            </w:r>
          </w:p>
        </w:tc>
      </w:tr>
      <w:tr w:rsidR="00A302E3" w:rsidRPr="00412CE6" w:rsidTr="00BB43E9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E3" w:rsidRPr="00A302E3" w:rsidRDefault="00A302E3" w:rsidP="00977E94">
            <w:pPr>
              <w:jc w:val="both"/>
              <w:rPr>
                <w:sz w:val="22"/>
              </w:rPr>
            </w:pPr>
            <w:r w:rsidRPr="00A302E3">
              <w:rPr>
                <w:sz w:val="22"/>
              </w:rPr>
              <w:lastRenderedPageBreak/>
              <w:t>Доля детей в возрасте 5-18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2E3" w:rsidRPr="007C50C9" w:rsidRDefault="00A302E3" w:rsidP="00977E94">
            <w:pPr>
              <w:jc w:val="center"/>
              <w:rPr>
                <w:sz w:val="24"/>
                <w:szCs w:val="24"/>
              </w:rPr>
            </w:pPr>
            <w:r w:rsidRPr="007C50C9">
              <w:rPr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2E3" w:rsidRPr="00BB43E9" w:rsidRDefault="00A302E3" w:rsidP="00977E94">
            <w:pPr>
              <w:jc w:val="center"/>
              <w:rPr>
                <w:sz w:val="21"/>
                <w:szCs w:val="21"/>
              </w:rPr>
            </w:pPr>
            <w:r w:rsidRPr="00BB43E9">
              <w:rPr>
                <w:sz w:val="21"/>
                <w:szCs w:val="21"/>
              </w:rPr>
              <w:t>80,19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2E3" w:rsidRPr="00BB43E9" w:rsidRDefault="00A302E3" w:rsidP="00977E94">
            <w:pPr>
              <w:jc w:val="center"/>
              <w:rPr>
                <w:sz w:val="21"/>
                <w:szCs w:val="21"/>
              </w:rPr>
            </w:pPr>
            <w:r w:rsidRPr="00BB43E9">
              <w:rPr>
                <w:sz w:val="21"/>
                <w:szCs w:val="21"/>
              </w:rPr>
              <w:t>80,53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2E3" w:rsidRPr="00BB43E9" w:rsidRDefault="00A302E3" w:rsidP="00977E94">
            <w:pPr>
              <w:jc w:val="center"/>
              <w:rPr>
                <w:sz w:val="21"/>
                <w:szCs w:val="21"/>
              </w:rPr>
            </w:pPr>
            <w:r w:rsidRPr="00BB43E9">
              <w:rPr>
                <w:sz w:val="21"/>
                <w:szCs w:val="21"/>
              </w:rPr>
              <w:t>81,11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2E3" w:rsidRPr="00BB43E9" w:rsidRDefault="00A302E3" w:rsidP="00977E94">
            <w:pPr>
              <w:jc w:val="center"/>
              <w:rPr>
                <w:sz w:val="21"/>
                <w:szCs w:val="21"/>
              </w:rPr>
            </w:pPr>
            <w:r w:rsidRPr="00BB43E9">
              <w:rPr>
                <w:sz w:val="21"/>
                <w:szCs w:val="21"/>
              </w:rPr>
              <w:t>82,00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2E3" w:rsidRPr="00BB43E9" w:rsidRDefault="00052427" w:rsidP="00977E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2E3" w:rsidRPr="00BB43E9" w:rsidRDefault="00052427" w:rsidP="00977E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2E3" w:rsidRPr="00BB43E9" w:rsidRDefault="00052427" w:rsidP="00977E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052427" w:rsidRPr="00412CE6" w:rsidTr="00BB43E9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27" w:rsidRPr="00A302E3" w:rsidRDefault="00052427" w:rsidP="00977E94">
            <w:pPr>
              <w:jc w:val="both"/>
              <w:rPr>
                <w:sz w:val="22"/>
              </w:rPr>
            </w:pPr>
            <w:r>
              <w:rPr>
                <w:sz w:val="22"/>
              </w:rPr>
              <w:t>Количество</w:t>
            </w:r>
            <w:r w:rsidRPr="00A302E3">
              <w:rPr>
                <w:sz w:val="22"/>
              </w:rPr>
              <w:t xml:space="preserve"> детей в возрасте 5-18 лет, получающих услуги по дополнительному образованию в </w:t>
            </w:r>
            <w:r>
              <w:rPr>
                <w:sz w:val="22"/>
              </w:rPr>
              <w:t>муниципальных организациях дополнительного образования, подведомственных управлению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27" w:rsidRPr="007C50C9" w:rsidRDefault="00052427" w:rsidP="00977E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27" w:rsidRPr="00BB43E9" w:rsidRDefault="00052427" w:rsidP="00977E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27" w:rsidRPr="00BB43E9" w:rsidRDefault="00052427" w:rsidP="00977E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27" w:rsidRPr="00BB43E9" w:rsidRDefault="00052427" w:rsidP="00977E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27" w:rsidRPr="00BB43E9" w:rsidRDefault="00052427" w:rsidP="00977E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27" w:rsidRPr="00BB43E9" w:rsidRDefault="00052427" w:rsidP="00977E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21059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27" w:rsidRPr="00BB43E9" w:rsidRDefault="00052427" w:rsidP="00977E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21059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427" w:rsidRPr="00BB43E9" w:rsidRDefault="00052427" w:rsidP="00977E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21059</w:t>
            </w:r>
          </w:p>
        </w:tc>
      </w:tr>
      <w:tr w:rsidR="00A302E3" w:rsidRPr="00412CE6" w:rsidTr="00BB43E9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E3" w:rsidRPr="00A302E3" w:rsidRDefault="00A302E3" w:rsidP="00977E94">
            <w:pPr>
              <w:rPr>
                <w:sz w:val="22"/>
              </w:rPr>
            </w:pPr>
            <w:r w:rsidRPr="00A302E3">
              <w:rPr>
                <w:sz w:val="22"/>
              </w:rPr>
              <w:t>Доля граждан, удовлетворенных доступностью и качеством получаемых образовательных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2E3" w:rsidRPr="00412CE6" w:rsidRDefault="00A302E3" w:rsidP="00977E94">
            <w:pPr>
              <w:jc w:val="center"/>
              <w:rPr>
                <w:sz w:val="24"/>
                <w:szCs w:val="24"/>
              </w:rPr>
            </w:pPr>
            <w:r w:rsidRPr="00412CE6">
              <w:rPr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2E3" w:rsidRPr="00BB43E9" w:rsidRDefault="00A302E3" w:rsidP="00977E94">
            <w:pPr>
              <w:jc w:val="center"/>
              <w:rPr>
                <w:sz w:val="21"/>
                <w:szCs w:val="21"/>
              </w:rPr>
            </w:pPr>
            <w:r w:rsidRPr="00BB43E9">
              <w:rPr>
                <w:sz w:val="21"/>
                <w:szCs w:val="21"/>
              </w:rPr>
              <w:t>78,00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2E3" w:rsidRPr="00BB43E9" w:rsidRDefault="00A302E3" w:rsidP="00977E94">
            <w:pPr>
              <w:jc w:val="center"/>
              <w:rPr>
                <w:sz w:val="21"/>
                <w:szCs w:val="21"/>
              </w:rPr>
            </w:pPr>
            <w:r w:rsidRPr="00BB43E9">
              <w:rPr>
                <w:sz w:val="21"/>
                <w:szCs w:val="21"/>
              </w:rPr>
              <w:t>79,00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2E3" w:rsidRPr="00BB43E9" w:rsidRDefault="00A302E3" w:rsidP="00977E94">
            <w:pPr>
              <w:jc w:val="center"/>
              <w:rPr>
                <w:sz w:val="21"/>
                <w:szCs w:val="21"/>
              </w:rPr>
            </w:pPr>
            <w:r w:rsidRPr="00BB43E9">
              <w:rPr>
                <w:sz w:val="21"/>
                <w:szCs w:val="21"/>
              </w:rPr>
              <w:t>80,00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2E3" w:rsidRPr="00BB43E9" w:rsidRDefault="00A302E3" w:rsidP="00977E94">
            <w:pPr>
              <w:jc w:val="center"/>
              <w:rPr>
                <w:sz w:val="21"/>
                <w:szCs w:val="21"/>
              </w:rPr>
            </w:pPr>
            <w:r w:rsidRPr="00BB43E9">
              <w:rPr>
                <w:sz w:val="21"/>
                <w:szCs w:val="21"/>
              </w:rPr>
              <w:t>80,00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2E3" w:rsidRPr="00BB43E9" w:rsidRDefault="00A302E3" w:rsidP="00977E94">
            <w:pPr>
              <w:jc w:val="center"/>
              <w:rPr>
                <w:sz w:val="21"/>
                <w:szCs w:val="21"/>
              </w:rPr>
            </w:pPr>
            <w:r w:rsidRPr="00BB43E9">
              <w:rPr>
                <w:sz w:val="21"/>
                <w:szCs w:val="21"/>
              </w:rPr>
              <w:t>80,00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2E3" w:rsidRPr="00BB43E9" w:rsidRDefault="00A302E3" w:rsidP="00977E94">
            <w:pPr>
              <w:jc w:val="center"/>
              <w:rPr>
                <w:sz w:val="21"/>
                <w:szCs w:val="21"/>
              </w:rPr>
            </w:pPr>
            <w:r w:rsidRPr="00BB43E9">
              <w:rPr>
                <w:sz w:val="21"/>
                <w:szCs w:val="21"/>
              </w:rPr>
              <w:t>80,50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2E3" w:rsidRPr="00BB43E9" w:rsidRDefault="00A302E3" w:rsidP="00977E94">
            <w:pPr>
              <w:jc w:val="center"/>
              <w:rPr>
                <w:sz w:val="21"/>
                <w:szCs w:val="21"/>
              </w:rPr>
            </w:pPr>
            <w:r w:rsidRPr="00BB43E9">
              <w:rPr>
                <w:sz w:val="21"/>
                <w:szCs w:val="21"/>
              </w:rPr>
              <w:t>80,50</w:t>
            </w:r>
          </w:p>
        </w:tc>
      </w:tr>
    </w:tbl>
    <w:p w:rsidR="0012493D" w:rsidRPr="00412CE6" w:rsidRDefault="0012493D" w:rsidP="00977E94">
      <w:pPr>
        <w:jc w:val="center"/>
        <w:rPr>
          <w:b/>
          <w:szCs w:val="28"/>
        </w:rPr>
      </w:pPr>
    </w:p>
    <w:p w:rsidR="00BE489C" w:rsidRPr="00412CE6" w:rsidRDefault="00DD7A78" w:rsidP="00977E94">
      <w:pPr>
        <w:widowControl w:val="0"/>
        <w:tabs>
          <w:tab w:val="left" w:pos="540"/>
        </w:tabs>
        <w:autoSpaceDE w:val="0"/>
        <w:autoSpaceDN w:val="0"/>
        <w:adjustRightInd w:val="0"/>
        <w:jc w:val="center"/>
        <w:rPr>
          <w:szCs w:val="28"/>
        </w:rPr>
      </w:pPr>
      <w:r w:rsidRPr="00412CE6">
        <w:rPr>
          <w:b/>
          <w:szCs w:val="28"/>
        </w:rPr>
        <w:t>5</w:t>
      </w:r>
      <w:r w:rsidR="00BE489C" w:rsidRPr="00412CE6">
        <w:rPr>
          <w:b/>
          <w:szCs w:val="28"/>
        </w:rPr>
        <w:t xml:space="preserve">. </w:t>
      </w:r>
      <w:r w:rsidR="00A67CB0" w:rsidRPr="00412CE6">
        <w:rPr>
          <w:b/>
          <w:szCs w:val="28"/>
        </w:rPr>
        <w:t>Обоснование объема финансовых ресурсов, необходимых для реализации</w:t>
      </w:r>
      <w:r w:rsidR="00400301">
        <w:rPr>
          <w:b/>
          <w:szCs w:val="28"/>
        </w:rPr>
        <w:t xml:space="preserve"> </w:t>
      </w:r>
      <w:r w:rsidR="00A67CB0" w:rsidRPr="00412CE6">
        <w:rPr>
          <w:b/>
          <w:szCs w:val="28"/>
        </w:rPr>
        <w:t>п</w:t>
      </w:r>
      <w:r w:rsidR="00BE489C" w:rsidRPr="00412CE6">
        <w:rPr>
          <w:b/>
          <w:szCs w:val="28"/>
        </w:rPr>
        <w:t>одпрограммы</w:t>
      </w:r>
    </w:p>
    <w:p w:rsidR="00BE489C" w:rsidRPr="00412CE6" w:rsidRDefault="00BE489C" w:rsidP="00977E94">
      <w:pPr>
        <w:tabs>
          <w:tab w:val="left" w:pos="540"/>
        </w:tabs>
        <w:rPr>
          <w:b/>
          <w:szCs w:val="28"/>
        </w:rPr>
      </w:pPr>
    </w:p>
    <w:p w:rsidR="00975A00" w:rsidRPr="00F36852" w:rsidRDefault="00975A00" w:rsidP="00977E94">
      <w:pPr>
        <w:ind w:firstLine="708"/>
        <w:jc w:val="both"/>
        <w:rPr>
          <w:szCs w:val="28"/>
        </w:rPr>
      </w:pPr>
      <w:r w:rsidRPr="00F36852">
        <w:rPr>
          <w:szCs w:val="28"/>
        </w:rPr>
        <w:t>Финансирование мероприятий Подпрограммы</w:t>
      </w:r>
      <w:r w:rsidR="00B33DE5" w:rsidRPr="00F36852">
        <w:rPr>
          <w:szCs w:val="28"/>
        </w:rPr>
        <w:t xml:space="preserve"> 1</w:t>
      </w:r>
      <w:r w:rsidRPr="00F36852">
        <w:rPr>
          <w:szCs w:val="28"/>
        </w:rPr>
        <w:t xml:space="preserve"> предусматривается за счет средств из бюджета Астраханской области и средств бюджета </w:t>
      </w:r>
      <w:r w:rsidR="00235399" w:rsidRPr="00F36852">
        <w:rPr>
          <w:rFonts w:eastAsia="Times New Roman"/>
          <w:szCs w:val="28"/>
          <w:lang w:eastAsia="ru-RU"/>
        </w:rPr>
        <w:t>муниципального образования</w:t>
      </w:r>
      <w:r w:rsidRPr="00F36852">
        <w:rPr>
          <w:szCs w:val="28"/>
        </w:rPr>
        <w:t xml:space="preserve"> «Город Астрахань».</w:t>
      </w:r>
    </w:p>
    <w:p w:rsidR="00F71555" w:rsidRPr="004A3238" w:rsidRDefault="00A95875" w:rsidP="00977E94">
      <w:pPr>
        <w:jc w:val="both"/>
        <w:rPr>
          <w:szCs w:val="28"/>
        </w:rPr>
      </w:pPr>
      <w:r w:rsidRPr="00F36852">
        <w:rPr>
          <w:szCs w:val="28"/>
        </w:rPr>
        <w:t xml:space="preserve">Объем финансирования Подпрограммы 1 составляет </w:t>
      </w:r>
      <w:r w:rsidR="00951CF9" w:rsidRPr="004A3238">
        <w:rPr>
          <w:szCs w:val="28"/>
        </w:rPr>
        <w:t>25 162 494 013,78</w:t>
      </w:r>
      <w:r w:rsidR="00CC527E" w:rsidRPr="004A3238">
        <w:rPr>
          <w:szCs w:val="28"/>
        </w:rPr>
        <w:t xml:space="preserve"> руб</w:t>
      </w:r>
      <w:r w:rsidR="00F71555" w:rsidRPr="004A3238">
        <w:rPr>
          <w:szCs w:val="28"/>
        </w:rPr>
        <w:t xml:space="preserve">., </w:t>
      </w:r>
    </w:p>
    <w:p w:rsidR="00F71555" w:rsidRPr="004A3238" w:rsidRDefault="00F71555" w:rsidP="00977E94">
      <w:pPr>
        <w:jc w:val="both"/>
        <w:rPr>
          <w:szCs w:val="28"/>
        </w:rPr>
      </w:pPr>
      <w:r w:rsidRPr="004A3238">
        <w:rPr>
          <w:szCs w:val="28"/>
        </w:rPr>
        <w:t>в том числе по годам:</w:t>
      </w:r>
    </w:p>
    <w:p w:rsidR="00F71555" w:rsidRPr="004A3238" w:rsidRDefault="00F71555" w:rsidP="00977E94">
      <w:pPr>
        <w:jc w:val="both"/>
        <w:rPr>
          <w:szCs w:val="28"/>
        </w:rPr>
      </w:pPr>
      <w:r w:rsidRPr="004A3238">
        <w:rPr>
          <w:szCs w:val="28"/>
        </w:rPr>
        <w:t>2016 год – 3 594 784 509,62 руб.,</w:t>
      </w:r>
    </w:p>
    <w:p w:rsidR="00F71555" w:rsidRPr="004A3238" w:rsidRDefault="00F71555" w:rsidP="00977E94">
      <w:pPr>
        <w:jc w:val="both"/>
        <w:rPr>
          <w:szCs w:val="28"/>
        </w:rPr>
      </w:pPr>
      <w:r w:rsidRPr="004A3238">
        <w:rPr>
          <w:szCs w:val="28"/>
        </w:rPr>
        <w:t>2017 год – 3 777 859 702,90 руб.,</w:t>
      </w:r>
    </w:p>
    <w:p w:rsidR="00F71555" w:rsidRPr="004A3238" w:rsidRDefault="00F71555" w:rsidP="00977E94">
      <w:pPr>
        <w:jc w:val="both"/>
        <w:rPr>
          <w:szCs w:val="28"/>
        </w:rPr>
      </w:pPr>
      <w:r w:rsidRPr="004A3238">
        <w:rPr>
          <w:szCs w:val="28"/>
        </w:rPr>
        <w:t xml:space="preserve">2018 год – </w:t>
      </w:r>
      <w:r w:rsidR="00360E97" w:rsidRPr="004A3238">
        <w:rPr>
          <w:szCs w:val="28"/>
        </w:rPr>
        <w:t>4 193 063 807,20</w:t>
      </w:r>
      <w:r w:rsidRPr="004A3238">
        <w:rPr>
          <w:szCs w:val="28"/>
        </w:rPr>
        <w:t xml:space="preserve"> руб.;</w:t>
      </w:r>
    </w:p>
    <w:p w:rsidR="00F71555" w:rsidRPr="004A3238" w:rsidRDefault="00F71555" w:rsidP="00977E94">
      <w:pPr>
        <w:jc w:val="both"/>
        <w:rPr>
          <w:szCs w:val="28"/>
        </w:rPr>
      </w:pPr>
      <w:r w:rsidRPr="004A3238">
        <w:rPr>
          <w:szCs w:val="28"/>
        </w:rPr>
        <w:t xml:space="preserve">2019 год – </w:t>
      </w:r>
      <w:r w:rsidR="006158E3" w:rsidRPr="004A3238">
        <w:rPr>
          <w:szCs w:val="28"/>
        </w:rPr>
        <w:t>4 423 664 091,88</w:t>
      </w:r>
      <w:r w:rsidRPr="004A3238">
        <w:rPr>
          <w:szCs w:val="28"/>
        </w:rPr>
        <w:t xml:space="preserve"> руб.;</w:t>
      </w:r>
    </w:p>
    <w:p w:rsidR="00F71555" w:rsidRPr="004A3238" w:rsidRDefault="00F71555" w:rsidP="00977E94">
      <w:pPr>
        <w:jc w:val="both"/>
        <w:rPr>
          <w:szCs w:val="28"/>
        </w:rPr>
      </w:pPr>
      <w:r w:rsidRPr="004A3238">
        <w:rPr>
          <w:szCs w:val="28"/>
        </w:rPr>
        <w:t xml:space="preserve">2020 год – </w:t>
      </w:r>
      <w:r w:rsidR="00EF1567" w:rsidRPr="004A3238">
        <w:rPr>
          <w:szCs w:val="28"/>
        </w:rPr>
        <w:t>4 555 351 652,50</w:t>
      </w:r>
      <w:r w:rsidRPr="004A3238">
        <w:rPr>
          <w:szCs w:val="28"/>
        </w:rPr>
        <w:t xml:space="preserve"> руб.</w:t>
      </w:r>
      <w:r w:rsidR="00A302E3" w:rsidRPr="004A3238">
        <w:rPr>
          <w:szCs w:val="28"/>
        </w:rPr>
        <w:t>;</w:t>
      </w:r>
    </w:p>
    <w:p w:rsidR="00A302E3" w:rsidRPr="004A3238" w:rsidRDefault="00A302E3" w:rsidP="00977E94">
      <w:pPr>
        <w:jc w:val="both"/>
        <w:rPr>
          <w:szCs w:val="28"/>
        </w:rPr>
      </w:pPr>
      <w:r w:rsidRPr="004A3238">
        <w:rPr>
          <w:szCs w:val="28"/>
        </w:rPr>
        <w:t xml:space="preserve">2021 год </w:t>
      </w:r>
      <w:r w:rsidR="00914D5F" w:rsidRPr="004A3238">
        <w:rPr>
          <w:szCs w:val="28"/>
        </w:rPr>
        <w:t>–</w:t>
      </w:r>
      <w:r w:rsidR="00F6752E" w:rsidRPr="004A3238">
        <w:rPr>
          <w:szCs w:val="28"/>
        </w:rPr>
        <w:t xml:space="preserve"> </w:t>
      </w:r>
      <w:r w:rsidR="00EC7D47" w:rsidRPr="004A3238">
        <w:rPr>
          <w:szCs w:val="28"/>
        </w:rPr>
        <w:t>4</w:t>
      </w:r>
      <w:r w:rsidR="00951CF9" w:rsidRPr="004A3238">
        <w:rPr>
          <w:szCs w:val="28"/>
        </w:rPr>
        <w:t> 617 770 249,68</w:t>
      </w:r>
      <w:r w:rsidR="006158E3" w:rsidRPr="004A3238">
        <w:rPr>
          <w:szCs w:val="28"/>
        </w:rPr>
        <w:t xml:space="preserve"> </w:t>
      </w:r>
      <w:r w:rsidR="00914D5F" w:rsidRPr="004A3238">
        <w:rPr>
          <w:szCs w:val="28"/>
        </w:rPr>
        <w:t>руб.</w:t>
      </w:r>
    </w:p>
    <w:p w:rsidR="00F71555" w:rsidRPr="004A3238" w:rsidRDefault="00F71555" w:rsidP="00977E94">
      <w:pPr>
        <w:jc w:val="both"/>
        <w:rPr>
          <w:szCs w:val="28"/>
        </w:rPr>
      </w:pPr>
      <w:r w:rsidRPr="004A3238">
        <w:rPr>
          <w:szCs w:val="28"/>
        </w:rPr>
        <w:t>Из них:</w:t>
      </w:r>
    </w:p>
    <w:p w:rsidR="00F71555" w:rsidRPr="004A3238" w:rsidRDefault="00F71555" w:rsidP="00977E94">
      <w:pPr>
        <w:jc w:val="both"/>
        <w:rPr>
          <w:szCs w:val="28"/>
        </w:rPr>
      </w:pPr>
      <w:r w:rsidRPr="004A3238">
        <w:rPr>
          <w:szCs w:val="28"/>
        </w:rPr>
        <w:t xml:space="preserve">- средства бюджета Астраханской области </w:t>
      </w:r>
      <w:r w:rsidR="00EC7D47" w:rsidRPr="004A3238">
        <w:rPr>
          <w:szCs w:val="28"/>
        </w:rPr>
        <w:t>18</w:t>
      </w:r>
      <w:r w:rsidR="00D941C7" w:rsidRPr="004A3238">
        <w:rPr>
          <w:szCs w:val="28"/>
        </w:rPr>
        <w:t> </w:t>
      </w:r>
      <w:r w:rsidR="00EC7D47" w:rsidRPr="004A3238">
        <w:rPr>
          <w:szCs w:val="28"/>
        </w:rPr>
        <w:t>3</w:t>
      </w:r>
      <w:r w:rsidR="00D941C7" w:rsidRPr="004A3238">
        <w:rPr>
          <w:szCs w:val="28"/>
        </w:rPr>
        <w:t>90 408 473,06</w:t>
      </w:r>
      <w:r w:rsidR="00EF1567" w:rsidRPr="004A3238">
        <w:rPr>
          <w:szCs w:val="28"/>
        </w:rPr>
        <w:t xml:space="preserve"> </w:t>
      </w:r>
      <w:r w:rsidRPr="004A3238">
        <w:rPr>
          <w:szCs w:val="28"/>
        </w:rPr>
        <w:t>руб., в том числе по годам:</w:t>
      </w:r>
    </w:p>
    <w:p w:rsidR="00F71555" w:rsidRPr="004A3238" w:rsidRDefault="00F71555" w:rsidP="00977E94">
      <w:pPr>
        <w:jc w:val="both"/>
        <w:rPr>
          <w:szCs w:val="28"/>
        </w:rPr>
      </w:pPr>
      <w:r w:rsidRPr="004A3238">
        <w:rPr>
          <w:szCs w:val="28"/>
        </w:rPr>
        <w:t>2016 год – 2 585 595 100,00 руб.,</w:t>
      </w:r>
    </w:p>
    <w:p w:rsidR="00F71555" w:rsidRPr="004A3238" w:rsidRDefault="00F71555" w:rsidP="00977E94">
      <w:pPr>
        <w:jc w:val="both"/>
        <w:rPr>
          <w:szCs w:val="28"/>
        </w:rPr>
      </w:pPr>
      <w:r w:rsidRPr="004A3238">
        <w:rPr>
          <w:szCs w:val="28"/>
        </w:rPr>
        <w:t>2017 год – 2 699 752 800,00 руб.,</w:t>
      </w:r>
    </w:p>
    <w:p w:rsidR="00F71555" w:rsidRPr="004A3238" w:rsidRDefault="00F71555" w:rsidP="00977E94">
      <w:pPr>
        <w:jc w:val="both"/>
        <w:rPr>
          <w:szCs w:val="28"/>
        </w:rPr>
      </w:pPr>
      <w:r w:rsidRPr="004A3238">
        <w:rPr>
          <w:szCs w:val="28"/>
        </w:rPr>
        <w:t xml:space="preserve">2018 год – </w:t>
      </w:r>
      <w:r w:rsidR="00914D5F" w:rsidRPr="004A3238">
        <w:rPr>
          <w:szCs w:val="28"/>
        </w:rPr>
        <w:t>3 001 827 490,00</w:t>
      </w:r>
      <w:r w:rsidRPr="004A3238">
        <w:rPr>
          <w:szCs w:val="28"/>
        </w:rPr>
        <w:t xml:space="preserve"> руб.;</w:t>
      </w:r>
    </w:p>
    <w:p w:rsidR="00F71555" w:rsidRPr="004A3238" w:rsidRDefault="00F71555" w:rsidP="00977E94">
      <w:pPr>
        <w:jc w:val="both"/>
        <w:rPr>
          <w:szCs w:val="28"/>
        </w:rPr>
      </w:pPr>
      <w:r w:rsidRPr="004A3238">
        <w:rPr>
          <w:szCs w:val="28"/>
        </w:rPr>
        <w:t xml:space="preserve">2019 год – </w:t>
      </w:r>
      <w:r w:rsidR="006158E3" w:rsidRPr="004A3238">
        <w:rPr>
          <w:szCs w:val="28"/>
        </w:rPr>
        <w:t>3 229 508 033,06</w:t>
      </w:r>
      <w:r w:rsidRPr="004A3238">
        <w:rPr>
          <w:szCs w:val="28"/>
        </w:rPr>
        <w:t xml:space="preserve"> руб.;</w:t>
      </w:r>
    </w:p>
    <w:p w:rsidR="00F71555" w:rsidRPr="004A3238" w:rsidRDefault="00F71555" w:rsidP="00977E94">
      <w:pPr>
        <w:jc w:val="both"/>
        <w:rPr>
          <w:szCs w:val="28"/>
        </w:rPr>
      </w:pPr>
      <w:r w:rsidRPr="004A3238">
        <w:rPr>
          <w:szCs w:val="28"/>
        </w:rPr>
        <w:t xml:space="preserve">2020 год – </w:t>
      </w:r>
      <w:r w:rsidR="00EF1567" w:rsidRPr="004A3238">
        <w:rPr>
          <w:szCs w:val="28"/>
        </w:rPr>
        <w:t>3 416 021 700,00</w:t>
      </w:r>
      <w:r w:rsidR="00A4645E" w:rsidRPr="004A3238">
        <w:rPr>
          <w:szCs w:val="28"/>
        </w:rPr>
        <w:t xml:space="preserve"> </w:t>
      </w:r>
      <w:r w:rsidRPr="004A3238">
        <w:rPr>
          <w:szCs w:val="28"/>
        </w:rPr>
        <w:t>руб.</w:t>
      </w:r>
      <w:r w:rsidR="00A302E3" w:rsidRPr="004A3238">
        <w:rPr>
          <w:szCs w:val="28"/>
        </w:rPr>
        <w:t>;</w:t>
      </w:r>
    </w:p>
    <w:p w:rsidR="00A302E3" w:rsidRPr="004A3238" w:rsidRDefault="00A302E3" w:rsidP="00977E94">
      <w:pPr>
        <w:jc w:val="both"/>
        <w:rPr>
          <w:szCs w:val="28"/>
        </w:rPr>
      </w:pPr>
      <w:r w:rsidRPr="004A3238">
        <w:rPr>
          <w:szCs w:val="28"/>
        </w:rPr>
        <w:lastRenderedPageBreak/>
        <w:t xml:space="preserve">2021 год </w:t>
      </w:r>
      <w:r w:rsidR="00914D5F" w:rsidRPr="004A3238">
        <w:rPr>
          <w:szCs w:val="28"/>
        </w:rPr>
        <w:t>–</w:t>
      </w:r>
      <w:r w:rsidR="00EC7D47" w:rsidRPr="004A3238">
        <w:rPr>
          <w:szCs w:val="28"/>
        </w:rPr>
        <w:t xml:space="preserve"> 3</w:t>
      </w:r>
      <w:r w:rsidR="00D941C7" w:rsidRPr="004A3238">
        <w:rPr>
          <w:szCs w:val="28"/>
        </w:rPr>
        <w:t> </w:t>
      </w:r>
      <w:r w:rsidR="00EC7D47" w:rsidRPr="004A3238">
        <w:rPr>
          <w:szCs w:val="28"/>
        </w:rPr>
        <w:t>4</w:t>
      </w:r>
      <w:r w:rsidR="00D941C7" w:rsidRPr="004A3238">
        <w:rPr>
          <w:szCs w:val="28"/>
        </w:rPr>
        <w:t>57 703 350</w:t>
      </w:r>
      <w:r w:rsidR="00EC7D47" w:rsidRPr="004A3238">
        <w:rPr>
          <w:szCs w:val="28"/>
        </w:rPr>
        <w:t>,00</w:t>
      </w:r>
      <w:r w:rsidR="00914D5F" w:rsidRPr="004A3238">
        <w:rPr>
          <w:szCs w:val="28"/>
        </w:rPr>
        <w:t xml:space="preserve"> руб.</w:t>
      </w:r>
    </w:p>
    <w:p w:rsidR="00F71555" w:rsidRPr="004A3238" w:rsidRDefault="00F71555" w:rsidP="00977E94">
      <w:pPr>
        <w:jc w:val="both"/>
        <w:rPr>
          <w:szCs w:val="28"/>
        </w:rPr>
      </w:pPr>
      <w:r w:rsidRPr="004A3238">
        <w:rPr>
          <w:szCs w:val="28"/>
        </w:rPr>
        <w:t xml:space="preserve">- средства бюджета </w:t>
      </w:r>
      <w:r w:rsidRPr="004A3238">
        <w:rPr>
          <w:rFonts w:eastAsia="Times New Roman"/>
          <w:szCs w:val="28"/>
          <w:lang w:eastAsia="ru-RU"/>
        </w:rPr>
        <w:t>муниципального образования</w:t>
      </w:r>
      <w:r w:rsidRPr="004A3238">
        <w:rPr>
          <w:szCs w:val="28"/>
        </w:rPr>
        <w:t xml:space="preserve"> «Город</w:t>
      </w:r>
      <w:r w:rsidR="00D941C7" w:rsidRPr="004A3238">
        <w:rPr>
          <w:szCs w:val="28"/>
        </w:rPr>
        <w:t xml:space="preserve"> </w:t>
      </w:r>
      <w:r w:rsidRPr="004A3238">
        <w:rPr>
          <w:szCs w:val="28"/>
        </w:rPr>
        <w:t xml:space="preserve">Астрахань» </w:t>
      </w:r>
      <w:r w:rsidR="00EC7D47" w:rsidRPr="004A3238">
        <w:rPr>
          <w:szCs w:val="28"/>
        </w:rPr>
        <w:t xml:space="preserve">            6</w:t>
      </w:r>
      <w:r w:rsidR="00951CF9" w:rsidRPr="004A3238">
        <w:rPr>
          <w:szCs w:val="28"/>
        </w:rPr>
        <w:t> 772 085 540,72</w:t>
      </w:r>
      <w:r w:rsidRPr="004A3238">
        <w:rPr>
          <w:szCs w:val="28"/>
        </w:rPr>
        <w:t xml:space="preserve"> руб., </w:t>
      </w:r>
    </w:p>
    <w:p w:rsidR="00F71555" w:rsidRPr="004A3238" w:rsidRDefault="00F71555" w:rsidP="00977E94">
      <w:pPr>
        <w:jc w:val="both"/>
        <w:rPr>
          <w:szCs w:val="28"/>
        </w:rPr>
      </w:pPr>
      <w:r w:rsidRPr="004A3238">
        <w:rPr>
          <w:szCs w:val="28"/>
        </w:rPr>
        <w:t>в том числе по годам:</w:t>
      </w:r>
    </w:p>
    <w:p w:rsidR="00F71555" w:rsidRPr="004A3238" w:rsidRDefault="00F71555" w:rsidP="00977E94">
      <w:pPr>
        <w:jc w:val="both"/>
        <w:rPr>
          <w:szCs w:val="28"/>
        </w:rPr>
      </w:pPr>
      <w:r w:rsidRPr="004A3238">
        <w:rPr>
          <w:szCs w:val="28"/>
        </w:rPr>
        <w:t>2016 год – 1 009 189 409,62 руб.,</w:t>
      </w:r>
    </w:p>
    <w:p w:rsidR="00F71555" w:rsidRPr="004A3238" w:rsidRDefault="00F71555" w:rsidP="00977E94">
      <w:pPr>
        <w:jc w:val="both"/>
        <w:rPr>
          <w:szCs w:val="28"/>
        </w:rPr>
      </w:pPr>
      <w:r w:rsidRPr="004A3238">
        <w:rPr>
          <w:szCs w:val="28"/>
        </w:rPr>
        <w:t>2017 год – 1 078 106 902,90 руб.,</w:t>
      </w:r>
    </w:p>
    <w:p w:rsidR="00F71555" w:rsidRPr="004A3238" w:rsidRDefault="00F71555" w:rsidP="00977E94">
      <w:pPr>
        <w:jc w:val="both"/>
        <w:rPr>
          <w:szCs w:val="28"/>
        </w:rPr>
      </w:pPr>
      <w:r w:rsidRPr="004A3238">
        <w:rPr>
          <w:szCs w:val="28"/>
        </w:rPr>
        <w:t>2018 год – 1</w:t>
      </w:r>
      <w:r w:rsidR="005F05FD" w:rsidRPr="004A3238">
        <w:rPr>
          <w:szCs w:val="28"/>
        </w:rPr>
        <w:t> 191 236 317,20</w:t>
      </w:r>
      <w:r w:rsidRPr="004A3238">
        <w:rPr>
          <w:szCs w:val="28"/>
        </w:rPr>
        <w:t xml:space="preserve"> руб.;</w:t>
      </w:r>
    </w:p>
    <w:p w:rsidR="00F71555" w:rsidRPr="004A3238" w:rsidRDefault="00F71555" w:rsidP="00977E94">
      <w:pPr>
        <w:jc w:val="both"/>
        <w:rPr>
          <w:szCs w:val="28"/>
        </w:rPr>
      </w:pPr>
      <w:r w:rsidRPr="004A3238">
        <w:rPr>
          <w:szCs w:val="28"/>
        </w:rPr>
        <w:t xml:space="preserve">2019 год – </w:t>
      </w:r>
      <w:r w:rsidR="006158E3" w:rsidRPr="004A3238">
        <w:rPr>
          <w:szCs w:val="28"/>
        </w:rPr>
        <w:t>1 194 156 058,82</w:t>
      </w:r>
      <w:r w:rsidRPr="004A3238">
        <w:rPr>
          <w:szCs w:val="28"/>
        </w:rPr>
        <w:t xml:space="preserve"> руб.;</w:t>
      </w:r>
    </w:p>
    <w:p w:rsidR="00F71555" w:rsidRPr="004A3238" w:rsidRDefault="00F71555" w:rsidP="00977E94">
      <w:pPr>
        <w:jc w:val="both"/>
        <w:rPr>
          <w:szCs w:val="28"/>
        </w:rPr>
      </w:pPr>
      <w:r w:rsidRPr="004A3238">
        <w:rPr>
          <w:szCs w:val="28"/>
        </w:rPr>
        <w:t xml:space="preserve">2020 год – </w:t>
      </w:r>
      <w:r w:rsidR="006158E3" w:rsidRPr="004A3238">
        <w:rPr>
          <w:szCs w:val="28"/>
        </w:rPr>
        <w:t>1</w:t>
      </w:r>
      <w:r w:rsidR="00D12422" w:rsidRPr="004A3238">
        <w:rPr>
          <w:szCs w:val="28"/>
        </w:rPr>
        <w:t> 139 329 952</w:t>
      </w:r>
      <w:r w:rsidR="006158E3" w:rsidRPr="004A3238">
        <w:rPr>
          <w:szCs w:val="28"/>
        </w:rPr>
        <w:t>,</w:t>
      </w:r>
      <w:r w:rsidR="00D12422" w:rsidRPr="004A3238">
        <w:rPr>
          <w:szCs w:val="28"/>
        </w:rPr>
        <w:t>5</w:t>
      </w:r>
      <w:r w:rsidR="006158E3" w:rsidRPr="004A3238">
        <w:rPr>
          <w:szCs w:val="28"/>
        </w:rPr>
        <w:t>0</w:t>
      </w:r>
      <w:r w:rsidRPr="004A3238">
        <w:rPr>
          <w:szCs w:val="28"/>
        </w:rPr>
        <w:t xml:space="preserve"> руб.</w:t>
      </w:r>
      <w:r w:rsidR="00A302E3" w:rsidRPr="004A3238">
        <w:rPr>
          <w:szCs w:val="28"/>
        </w:rPr>
        <w:t>;</w:t>
      </w:r>
    </w:p>
    <w:p w:rsidR="00A302E3" w:rsidRPr="005E624E" w:rsidRDefault="00A302E3" w:rsidP="00977E94">
      <w:pPr>
        <w:jc w:val="both"/>
        <w:rPr>
          <w:szCs w:val="28"/>
        </w:rPr>
      </w:pPr>
      <w:r w:rsidRPr="004A3238">
        <w:rPr>
          <w:szCs w:val="28"/>
        </w:rPr>
        <w:t xml:space="preserve">2021 год </w:t>
      </w:r>
      <w:r w:rsidR="005F05FD" w:rsidRPr="004A3238">
        <w:rPr>
          <w:szCs w:val="28"/>
        </w:rPr>
        <w:t>–</w:t>
      </w:r>
      <w:r w:rsidR="00F6752E" w:rsidRPr="004A3238">
        <w:rPr>
          <w:szCs w:val="28"/>
        </w:rPr>
        <w:t xml:space="preserve"> </w:t>
      </w:r>
      <w:r w:rsidR="00EC7D47" w:rsidRPr="004A3238">
        <w:rPr>
          <w:szCs w:val="28"/>
        </w:rPr>
        <w:t>1</w:t>
      </w:r>
      <w:r w:rsidR="00951CF9" w:rsidRPr="004A3238">
        <w:rPr>
          <w:szCs w:val="28"/>
        </w:rPr>
        <w:t> </w:t>
      </w:r>
      <w:r w:rsidR="00EC7D47" w:rsidRPr="004A3238">
        <w:rPr>
          <w:szCs w:val="28"/>
        </w:rPr>
        <w:t>1</w:t>
      </w:r>
      <w:r w:rsidR="00951CF9" w:rsidRPr="004A3238">
        <w:rPr>
          <w:szCs w:val="28"/>
        </w:rPr>
        <w:t>60 066 899,68</w:t>
      </w:r>
      <w:r w:rsidR="005F05FD" w:rsidRPr="004A3238">
        <w:rPr>
          <w:szCs w:val="28"/>
        </w:rPr>
        <w:t xml:space="preserve"> руб.</w:t>
      </w:r>
      <w:bookmarkStart w:id="0" w:name="_GoBack"/>
      <w:bookmarkEnd w:id="0"/>
    </w:p>
    <w:p w:rsidR="00B33DE5" w:rsidRPr="00412CE6" w:rsidRDefault="00B33DE5" w:rsidP="00977E94">
      <w:pPr>
        <w:ind w:firstLine="708"/>
        <w:jc w:val="both"/>
        <w:rPr>
          <w:bCs/>
          <w:szCs w:val="28"/>
        </w:rPr>
      </w:pPr>
      <w:r w:rsidRPr="00412CE6">
        <w:rPr>
          <w:szCs w:val="28"/>
        </w:rPr>
        <w:t>При организации финансирования мероприятий Подпрограммы 1 необходимо учитывать единый подход к принципам финансирования и строгий контроль за целевым использованием выделенных средств. Объемы финансирования подлежат уточнению исходя из возможности соответствующих бюджетов с корректировкой программных мероприятий, результатов их реализации и оценки эффективности.</w:t>
      </w:r>
    </w:p>
    <w:p w:rsidR="00BE489C" w:rsidRPr="00412CE6" w:rsidRDefault="00B33DE5" w:rsidP="00977E94">
      <w:pPr>
        <w:ind w:firstLine="708"/>
        <w:jc w:val="both"/>
      </w:pPr>
      <w:r w:rsidRPr="00412CE6">
        <w:rPr>
          <w:szCs w:val="28"/>
        </w:rPr>
        <w:t xml:space="preserve">Финансовое обеспечение Подпрограммы 1 с распределением </w:t>
      </w:r>
      <w:r w:rsidR="00BD38F9" w:rsidRPr="00412CE6">
        <w:rPr>
          <w:szCs w:val="28"/>
        </w:rPr>
        <w:t xml:space="preserve">расходов по годам, источникам финансирования приведено в </w:t>
      </w:r>
      <w:r w:rsidR="00147D1D">
        <w:rPr>
          <w:szCs w:val="28"/>
        </w:rPr>
        <w:t>п</w:t>
      </w:r>
      <w:r w:rsidR="00BD38F9" w:rsidRPr="00412CE6">
        <w:rPr>
          <w:szCs w:val="28"/>
        </w:rPr>
        <w:t>риложении 2.</w:t>
      </w:r>
    </w:p>
    <w:p w:rsidR="0058151A" w:rsidRPr="00412CE6" w:rsidRDefault="0058151A" w:rsidP="00977E94">
      <w:pPr>
        <w:jc w:val="center"/>
        <w:rPr>
          <w:szCs w:val="28"/>
        </w:rPr>
      </w:pPr>
    </w:p>
    <w:p w:rsidR="00BE489C" w:rsidRPr="00412CE6" w:rsidRDefault="00BE489C" w:rsidP="00977E94">
      <w:pPr>
        <w:rPr>
          <w:szCs w:val="28"/>
        </w:rPr>
      </w:pPr>
    </w:p>
    <w:p w:rsidR="00CA07EA" w:rsidRPr="00412CE6" w:rsidRDefault="00CA07EA" w:rsidP="00977E94">
      <w:pPr>
        <w:rPr>
          <w:szCs w:val="28"/>
        </w:rPr>
      </w:pPr>
    </w:p>
    <w:sectPr w:rsidR="00CA07EA" w:rsidRPr="00412CE6" w:rsidSect="004A32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985" w:header="709" w:footer="709" w:gutter="0"/>
      <w:pgNumType w:start="2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188" w:rsidRDefault="002F7188" w:rsidP="009E446D">
      <w:r>
        <w:separator/>
      </w:r>
    </w:p>
  </w:endnote>
  <w:endnote w:type="continuationSeparator" w:id="0">
    <w:p w:rsidR="002F7188" w:rsidRDefault="002F7188" w:rsidP="009E4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88">
    <w:altName w:val="Times New Roman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658" w:rsidRDefault="00F41658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658" w:rsidRDefault="00F41658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658" w:rsidRDefault="00F4165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188" w:rsidRDefault="002F7188" w:rsidP="009E446D">
      <w:r>
        <w:separator/>
      </w:r>
    </w:p>
  </w:footnote>
  <w:footnote w:type="continuationSeparator" w:id="0">
    <w:p w:rsidR="002F7188" w:rsidRDefault="002F7188" w:rsidP="009E44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658" w:rsidRDefault="00F41658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3655581"/>
      <w:docPartObj>
        <w:docPartGallery w:val="Page Numbers (Top of Page)"/>
        <w:docPartUnique/>
      </w:docPartObj>
    </w:sdtPr>
    <w:sdtEndPr/>
    <w:sdtContent>
      <w:p w:rsidR="00F41658" w:rsidRDefault="00F41658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3238">
          <w:rPr>
            <w:noProof/>
          </w:rPr>
          <w:t>29</w:t>
        </w:r>
        <w:r>
          <w:fldChar w:fldCharType="end"/>
        </w:r>
      </w:p>
    </w:sdtContent>
  </w:sdt>
  <w:p w:rsidR="009E446D" w:rsidRDefault="009E446D">
    <w:pPr>
      <w:pStyle w:val="af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658" w:rsidRDefault="00F41658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8501DE"/>
    <w:multiLevelType w:val="hybridMultilevel"/>
    <w:tmpl w:val="0AF47D06"/>
    <w:lvl w:ilvl="0" w:tplc="BB564D54">
      <w:start w:val="5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>
    <w:nsid w:val="48070ACC"/>
    <w:multiLevelType w:val="hybridMultilevel"/>
    <w:tmpl w:val="2FBCBCF2"/>
    <w:lvl w:ilvl="0" w:tplc="5CDCE63C">
      <w:start w:val="2"/>
      <w:numFmt w:val="decimal"/>
      <w:lvlText w:val="%1."/>
      <w:lvlJc w:val="left"/>
      <w:pPr>
        <w:ind w:left="3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>
    <w:nsid w:val="5CED2795"/>
    <w:multiLevelType w:val="multilevel"/>
    <w:tmpl w:val="74D8F3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8D14C5A"/>
    <w:multiLevelType w:val="hybridMultilevel"/>
    <w:tmpl w:val="4CF01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23E7"/>
    <w:rsid w:val="000065E5"/>
    <w:rsid w:val="000103D2"/>
    <w:rsid w:val="00017F30"/>
    <w:rsid w:val="000220DC"/>
    <w:rsid w:val="000272BA"/>
    <w:rsid w:val="00030357"/>
    <w:rsid w:val="000303D9"/>
    <w:rsid w:val="000512B0"/>
    <w:rsid w:val="00052427"/>
    <w:rsid w:val="000574FA"/>
    <w:rsid w:val="00076FC4"/>
    <w:rsid w:val="00082DD8"/>
    <w:rsid w:val="000927D2"/>
    <w:rsid w:val="00095BE7"/>
    <w:rsid w:val="000974C8"/>
    <w:rsid w:val="000D58EA"/>
    <w:rsid w:val="000D59BD"/>
    <w:rsid w:val="000F3992"/>
    <w:rsid w:val="000F4C93"/>
    <w:rsid w:val="0010480A"/>
    <w:rsid w:val="00110063"/>
    <w:rsid w:val="001155BD"/>
    <w:rsid w:val="001177AA"/>
    <w:rsid w:val="001235CC"/>
    <w:rsid w:val="0012493D"/>
    <w:rsid w:val="00140315"/>
    <w:rsid w:val="00143B81"/>
    <w:rsid w:val="00147D1D"/>
    <w:rsid w:val="00154384"/>
    <w:rsid w:val="00161E59"/>
    <w:rsid w:val="001670D5"/>
    <w:rsid w:val="00191E0C"/>
    <w:rsid w:val="0019299F"/>
    <w:rsid w:val="001A4509"/>
    <w:rsid w:val="001A69B5"/>
    <w:rsid w:val="001A7184"/>
    <w:rsid w:val="001E1EF9"/>
    <w:rsid w:val="001E5C5D"/>
    <w:rsid w:val="001F089C"/>
    <w:rsid w:val="00201791"/>
    <w:rsid w:val="002046BD"/>
    <w:rsid w:val="00204952"/>
    <w:rsid w:val="0020697C"/>
    <w:rsid w:val="00212FDA"/>
    <w:rsid w:val="0021787A"/>
    <w:rsid w:val="00217EC7"/>
    <w:rsid w:val="00222D3C"/>
    <w:rsid w:val="00235399"/>
    <w:rsid w:val="00257973"/>
    <w:rsid w:val="002663AC"/>
    <w:rsid w:val="00272A31"/>
    <w:rsid w:val="00275672"/>
    <w:rsid w:val="00282AE4"/>
    <w:rsid w:val="00291150"/>
    <w:rsid w:val="002A1AF0"/>
    <w:rsid w:val="002A3E55"/>
    <w:rsid w:val="002A4976"/>
    <w:rsid w:val="002A5580"/>
    <w:rsid w:val="002B1907"/>
    <w:rsid w:val="002B20C7"/>
    <w:rsid w:val="002B59A3"/>
    <w:rsid w:val="002B7671"/>
    <w:rsid w:val="002C116D"/>
    <w:rsid w:val="002C5B96"/>
    <w:rsid w:val="002C6395"/>
    <w:rsid w:val="002C692B"/>
    <w:rsid w:val="002D4EB5"/>
    <w:rsid w:val="002D604D"/>
    <w:rsid w:val="002E006E"/>
    <w:rsid w:val="002E78AA"/>
    <w:rsid w:val="002F7188"/>
    <w:rsid w:val="002F774A"/>
    <w:rsid w:val="002F7DB7"/>
    <w:rsid w:val="0030241C"/>
    <w:rsid w:val="00315D9B"/>
    <w:rsid w:val="003203FA"/>
    <w:rsid w:val="00326B0E"/>
    <w:rsid w:val="00326D63"/>
    <w:rsid w:val="003275C8"/>
    <w:rsid w:val="00334C20"/>
    <w:rsid w:val="00335786"/>
    <w:rsid w:val="0034088F"/>
    <w:rsid w:val="003435C6"/>
    <w:rsid w:val="00346F38"/>
    <w:rsid w:val="003603D2"/>
    <w:rsid w:val="00360E97"/>
    <w:rsid w:val="00362B87"/>
    <w:rsid w:val="00363039"/>
    <w:rsid w:val="00365959"/>
    <w:rsid w:val="00370555"/>
    <w:rsid w:val="003753E0"/>
    <w:rsid w:val="003C2D20"/>
    <w:rsid w:val="003D297B"/>
    <w:rsid w:val="003D4EA5"/>
    <w:rsid w:val="003D695B"/>
    <w:rsid w:val="003E2720"/>
    <w:rsid w:val="003E36ED"/>
    <w:rsid w:val="003E5389"/>
    <w:rsid w:val="003F5542"/>
    <w:rsid w:val="00400301"/>
    <w:rsid w:val="0040047D"/>
    <w:rsid w:val="00412CE6"/>
    <w:rsid w:val="0041733B"/>
    <w:rsid w:val="00425CEA"/>
    <w:rsid w:val="00430A63"/>
    <w:rsid w:val="00436391"/>
    <w:rsid w:val="00465424"/>
    <w:rsid w:val="00471940"/>
    <w:rsid w:val="00476335"/>
    <w:rsid w:val="00494A82"/>
    <w:rsid w:val="004A3238"/>
    <w:rsid w:val="004A5B48"/>
    <w:rsid w:val="004B1481"/>
    <w:rsid w:val="004B1D58"/>
    <w:rsid w:val="004B1F74"/>
    <w:rsid w:val="004C23C1"/>
    <w:rsid w:val="004D10B6"/>
    <w:rsid w:val="004E33D6"/>
    <w:rsid w:val="004F099C"/>
    <w:rsid w:val="004F7926"/>
    <w:rsid w:val="00504C04"/>
    <w:rsid w:val="00504D9B"/>
    <w:rsid w:val="005105D5"/>
    <w:rsid w:val="00516007"/>
    <w:rsid w:val="005328B2"/>
    <w:rsid w:val="00543CA7"/>
    <w:rsid w:val="00551F69"/>
    <w:rsid w:val="005550F3"/>
    <w:rsid w:val="0056059C"/>
    <w:rsid w:val="00562786"/>
    <w:rsid w:val="00564812"/>
    <w:rsid w:val="005806DD"/>
    <w:rsid w:val="0058151A"/>
    <w:rsid w:val="00582BD9"/>
    <w:rsid w:val="00590D85"/>
    <w:rsid w:val="00594207"/>
    <w:rsid w:val="005A2D02"/>
    <w:rsid w:val="005A3F59"/>
    <w:rsid w:val="005B02A5"/>
    <w:rsid w:val="005B5385"/>
    <w:rsid w:val="005B6E4F"/>
    <w:rsid w:val="005B7929"/>
    <w:rsid w:val="005C53B9"/>
    <w:rsid w:val="005C7BAE"/>
    <w:rsid w:val="005E624E"/>
    <w:rsid w:val="005F026A"/>
    <w:rsid w:val="005F05FD"/>
    <w:rsid w:val="006034A1"/>
    <w:rsid w:val="00603E5A"/>
    <w:rsid w:val="00605680"/>
    <w:rsid w:val="006158E3"/>
    <w:rsid w:val="006213F6"/>
    <w:rsid w:val="00623A22"/>
    <w:rsid w:val="00625AEC"/>
    <w:rsid w:val="0063038B"/>
    <w:rsid w:val="0064147F"/>
    <w:rsid w:val="006506F2"/>
    <w:rsid w:val="006513C3"/>
    <w:rsid w:val="006541FE"/>
    <w:rsid w:val="00663C9C"/>
    <w:rsid w:val="00673C61"/>
    <w:rsid w:val="00675301"/>
    <w:rsid w:val="00684226"/>
    <w:rsid w:val="00694DEC"/>
    <w:rsid w:val="006B7685"/>
    <w:rsid w:val="006B7913"/>
    <w:rsid w:val="006D058C"/>
    <w:rsid w:val="006D05C4"/>
    <w:rsid w:val="006D4309"/>
    <w:rsid w:val="006E0A2F"/>
    <w:rsid w:val="006E4C54"/>
    <w:rsid w:val="006E634D"/>
    <w:rsid w:val="006F27A2"/>
    <w:rsid w:val="00707D45"/>
    <w:rsid w:val="00712FA9"/>
    <w:rsid w:val="007176A3"/>
    <w:rsid w:val="00734588"/>
    <w:rsid w:val="007406E8"/>
    <w:rsid w:val="00753371"/>
    <w:rsid w:val="00755AF3"/>
    <w:rsid w:val="00756547"/>
    <w:rsid w:val="007601F0"/>
    <w:rsid w:val="00760337"/>
    <w:rsid w:val="00761F32"/>
    <w:rsid w:val="00771E44"/>
    <w:rsid w:val="0077668F"/>
    <w:rsid w:val="00783BDE"/>
    <w:rsid w:val="00785A37"/>
    <w:rsid w:val="00786BDC"/>
    <w:rsid w:val="007949E7"/>
    <w:rsid w:val="007C50C9"/>
    <w:rsid w:val="007D4A94"/>
    <w:rsid w:val="007D590E"/>
    <w:rsid w:val="007F125C"/>
    <w:rsid w:val="00816814"/>
    <w:rsid w:val="008236AE"/>
    <w:rsid w:val="00830EE5"/>
    <w:rsid w:val="00833795"/>
    <w:rsid w:val="0085400E"/>
    <w:rsid w:val="00867CD3"/>
    <w:rsid w:val="00871E95"/>
    <w:rsid w:val="008741B6"/>
    <w:rsid w:val="0087533B"/>
    <w:rsid w:val="008879A2"/>
    <w:rsid w:val="00892042"/>
    <w:rsid w:val="008930E7"/>
    <w:rsid w:val="008A010D"/>
    <w:rsid w:val="008A4ABB"/>
    <w:rsid w:val="008B41B8"/>
    <w:rsid w:val="008C20FD"/>
    <w:rsid w:val="008D125C"/>
    <w:rsid w:val="008E3898"/>
    <w:rsid w:val="008E3CE3"/>
    <w:rsid w:val="008F13EF"/>
    <w:rsid w:val="008F5334"/>
    <w:rsid w:val="0090540E"/>
    <w:rsid w:val="00914D5F"/>
    <w:rsid w:val="009159B8"/>
    <w:rsid w:val="0092161C"/>
    <w:rsid w:val="00933C7F"/>
    <w:rsid w:val="009362C4"/>
    <w:rsid w:val="00945E51"/>
    <w:rsid w:val="00951CF9"/>
    <w:rsid w:val="00955F77"/>
    <w:rsid w:val="00975A00"/>
    <w:rsid w:val="00977E94"/>
    <w:rsid w:val="009806AC"/>
    <w:rsid w:val="00980FEA"/>
    <w:rsid w:val="009859AB"/>
    <w:rsid w:val="00986215"/>
    <w:rsid w:val="00994BDC"/>
    <w:rsid w:val="009B2969"/>
    <w:rsid w:val="009B3ED8"/>
    <w:rsid w:val="009C178A"/>
    <w:rsid w:val="009C62DA"/>
    <w:rsid w:val="009D0B4B"/>
    <w:rsid w:val="009E3C45"/>
    <w:rsid w:val="009E446D"/>
    <w:rsid w:val="009E498E"/>
    <w:rsid w:val="009F3C09"/>
    <w:rsid w:val="00A02B8C"/>
    <w:rsid w:val="00A05FCB"/>
    <w:rsid w:val="00A1095A"/>
    <w:rsid w:val="00A12465"/>
    <w:rsid w:val="00A14F66"/>
    <w:rsid w:val="00A1511F"/>
    <w:rsid w:val="00A15C21"/>
    <w:rsid w:val="00A302E3"/>
    <w:rsid w:val="00A31D07"/>
    <w:rsid w:val="00A31F9B"/>
    <w:rsid w:val="00A31FAE"/>
    <w:rsid w:val="00A449E5"/>
    <w:rsid w:val="00A4645E"/>
    <w:rsid w:val="00A466CE"/>
    <w:rsid w:val="00A53B8E"/>
    <w:rsid w:val="00A6619A"/>
    <w:rsid w:val="00A67CB0"/>
    <w:rsid w:val="00A70048"/>
    <w:rsid w:val="00A9439C"/>
    <w:rsid w:val="00A95875"/>
    <w:rsid w:val="00AA05FA"/>
    <w:rsid w:val="00AA16C8"/>
    <w:rsid w:val="00AA3DC1"/>
    <w:rsid w:val="00AA7A2A"/>
    <w:rsid w:val="00AB4DE1"/>
    <w:rsid w:val="00AB579C"/>
    <w:rsid w:val="00AC07FE"/>
    <w:rsid w:val="00AD027E"/>
    <w:rsid w:val="00AE79FA"/>
    <w:rsid w:val="00AF0E42"/>
    <w:rsid w:val="00B1112E"/>
    <w:rsid w:val="00B20ADB"/>
    <w:rsid w:val="00B22C01"/>
    <w:rsid w:val="00B24C9D"/>
    <w:rsid w:val="00B33DE5"/>
    <w:rsid w:val="00B35198"/>
    <w:rsid w:val="00B36120"/>
    <w:rsid w:val="00B373CE"/>
    <w:rsid w:val="00B42005"/>
    <w:rsid w:val="00B81AEA"/>
    <w:rsid w:val="00B96F89"/>
    <w:rsid w:val="00BA4C30"/>
    <w:rsid w:val="00BA7A64"/>
    <w:rsid w:val="00BB43E9"/>
    <w:rsid w:val="00BB4E93"/>
    <w:rsid w:val="00BB6866"/>
    <w:rsid w:val="00BC334D"/>
    <w:rsid w:val="00BC57A9"/>
    <w:rsid w:val="00BC64DA"/>
    <w:rsid w:val="00BC7E1F"/>
    <w:rsid w:val="00BD38F9"/>
    <w:rsid w:val="00BE2C9B"/>
    <w:rsid w:val="00BE489C"/>
    <w:rsid w:val="00BE62C3"/>
    <w:rsid w:val="00C0313F"/>
    <w:rsid w:val="00C07180"/>
    <w:rsid w:val="00C07A7B"/>
    <w:rsid w:val="00C1750C"/>
    <w:rsid w:val="00C21256"/>
    <w:rsid w:val="00C223E7"/>
    <w:rsid w:val="00C30D75"/>
    <w:rsid w:val="00C40C96"/>
    <w:rsid w:val="00C50B80"/>
    <w:rsid w:val="00C51A79"/>
    <w:rsid w:val="00C52B4D"/>
    <w:rsid w:val="00C53FB8"/>
    <w:rsid w:val="00C5414F"/>
    <w:rsid w:val="00C660CE"/>
    <w:rsid w:val="00C86753"/>
    <w:rsid w:val="00C904FB"/>
    <w:rsid w:val="00C96997"/>
    <w:rsid w:val="00C97635"/>
    <w:rsid w:val="00CA07EA"/>
    <w:rsid w:val="00CA3026"/>
    <w:rsid w:val="00CA496F"/>
    <w:rsid w:val="00CB6D55"/>
    <w:rsid w:val="00CC527E"/>
    <w:rsid w:val="00CD28C6"/>
    <w:rsid w:val="00CF3D79"/>
    <w:rsid w:val="00D0642E"/>
    <w:rsid w:val="00D1074F"/>
    <w:rsid w:val="00D12422"/>
    <w:rsid w:val="00D15C80"/>
    <w:rsid w:val="00D30DA7"/>
    <w:rsid w:val="00D371D2"/>
    <w:rsid w:val="00D415AE"/>
    <w:rsid w:val="00D43D0A"/>
    <w:rsid w:val="00D4529F"/>
    <w:rsid w:val="00D51046"/>
    <w:rsid w:val="00D52ABF"/>
    <w:rsid w:val="00D63F1F"/>
    <w:rsid w:val="00D81C66"/>
    <w:rsid w:val="00D85D2F"/>
    <w:rsid w:val="00D941C7"/>
    <w:rsid w:val="00DA011B"/>
    <w:rsid w:val="00DB703C"/>
    <w:rsid w:val="00DB7326"/>
    <w:rsid w:val="00DC6962"/>
    <w:rsid w:val="00DD5E1C"/>
    <w:rsid w:val="00DD6E49"/>
    <w:rsid w:val="00DD7A78"/>
    <w:rsid w:val="00DE5D59"/>
    <w:rsid w:val="00E10ECA"/>
    <w:rsid w:val="00E17B52"/>
    <w:rsid w:val="00E20EDE"/>
    <w:rsid w:val="00E31712"/>
    <w:rsid w:val="00E3445C"/>
    <w:rsid w:val="00E4037B"/>
    <w:rsid w:val="00E40F29"/>
    <w:rsid w:val="00E450CE"/>
    <w:rsid w:val="00E61495"/>
    <w:rsid w:val="00E77EDB"/>
    <w:rsid w:val="00E82691"/>
    <w:rsid w:val="00E833EC"/>
    <w:rsid w:val="00E83740"/>
    <w:rsid w:val="00E8394E"/>
    <w:rsid w:val="00E85895"/>
    <w:rsid w:val="00EA2F37"/>
    <w:rsid w:val="00EB40D2"/>
    <w:rsid w:val="00EC74DE"/>
    <w:rsid w:val="00EC7D47"/>
    <w:rsid w:val="00EE7C7C"/>
    <w:rsid w:val="00EF1567"/>
    <w:rsid w:val="00F00332"/>
    <w:rsid w:val="00F03197"/>
    <w:rsid w:val="00F17864"/>
    <w:rsid w:val="00F2185A"/>
    <w:rsid w:val="00F2228F"/>
    <w:rsid w:val="00F349A1"/>
    <w:rsid w:val="00F36852"/>
    <w:rsid w:val="00F3769D"/>
    <w:rsid w:val="00F377AA"/>
    <w:rsid w:val="00F41658"/>
    <w:rsid w:val="00F4190B"/>
    <w:rsid w:val="00F42418"/>
    <w:rsid w:val="00F468B9"/>
    <w:rsid w:val="00F503C5"/>
    <w:rsid w:val="00F55C35"/>
    <w:rsid w:val="00F609E8"/>
    <w:rsid w:val="00F6752E"/>
    <w:rsid w:val="00F71555"/>
    <w:rsid w:val="00F73501"/>
    <w:rsid w:val="00F92E6D"/>
    <w:rsid w:val="00F93870"/>
    <w:rsid w:val="00F95F90"/>
    <w:rsid w:val="00FB44DD"/>
    <w:rsid w:val="00FD1273"/>
    <w:rsid w:val="00FE253B"/>
    <w:rsid w:val="00FE6A77"/>
    <w:rsid w:val="00FF11CB"/>
    <w:rsid w:val="00FF29C1"/>
    <w:rsid w:val="00FF4B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9AD5CB-FD59-41D4-A135-42D2E7E29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E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E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77EDB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E77EDB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E77EDB"/>
    <w:pPr>
      <w:suppressAutoHyphens/>
    </w:pPr>
    <w:rPr>
      <w:rFonts w:ascii="Calibri" w:eastAsia="Lucida Sans Unicode" w:hAnsi="Calibri" w:cs="font288"/>
      <w:kern w:val="1"/>
      <w:sz w:val="22"/>
      <w:lang w:eastAsia="ar-SA"/>
    </w:rPr>
  </w:style>
  <w:style w:type="paragraph" w:customStyle="1" w:styleId="ConsPlusNonformat">
    <w:name w:val="ConsPlusNonformat"/>
    <w:rsid w:val="00E77ED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ody Text Indent"/>
    <w:basedOn w:val="a"/>
    <w:link w:val="a8"/>
    <w:rsid w:val="00E77EDB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a8">
    <w:name w:val="Основной текст с отступом Знак"/>
    <w:basedOn w:val="a0"/>
    <w:link w:val="a7"/>
    <w:rsid w:val="00E77EDB"/>
    <w:rPr>
      <w:rFonts w:ascii="Calibri" w:eastAsia="Times New Roman" w:hAnsi="Calibri"/>
      <w:sz w:val="22"/>
    </w:rPr>
  </w:style>
  <w:style w:type="paragraph" w:customStyle="1" w:styleId="Default">
    <w:name w:val="Default"/>
    <w:rsid w:val="00E77EDB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2E006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2E006E"/>
  </w:style>
  <w:style w:type="character" w:styleId="ab">
    <w:name w:val="Strong"/>
    <w:basedOn w:val="a0"/>
    <w:qFormat/>
    <w:rsid w:val="008741B6"/>
    <w:rPr>
      <w:b/>
      <w:bCs/>
    </w:rPr>
  </w:style>
  <w:style w:type="paragraph" w:styleId="ac">
    <w:name w:val="footer"/>
    <w:basedOn w:val="a"/>
    <w:link w:val="ad"/>
    <w:uiPriority w:val="99"/>
    <w:unhideWhenUsed/>
    <w:rsid w:val="008741B6"/>
    <w:pPr>
      <w:tabs>
        <w:tab w:val="center" w:pos="4677"/>
        <w:tab w:val="right" w:pos="9355"/>
      </w:tabs>
    </w:pPr>
    <w:rPr>
      <w:rFonts w:ascii="Calibri" w:eastAsia="Calibri" w:hAnsi="Calibri"/>
      <w:sz w:val="22"/>
    </w:rPr>
  </w:style>
  <w:style w:type="character" w:customStyle="1" w:styleId="ad">
    <w:name w:val="Нижний колонтитул Знак"/>
    <w:basedOn w:val="a0"/>
    <w:link w:val="ac"/>
    <w:uiPriority w:val="99"/>
    <w:rsid w:val="008741B6"/>
    <w:rPr>
      <w:rFonts w:ascii="Calibri" w:eastAsia="Calibri" w:hAnsi="Calibri"/>
      <w:sz w:val="22"/>
    </w:rPr>
  </w:style>
  <w:style w:type="paragraph" w:customStyle="1" w:styleId="fn1r">
    <w:name w:val="fn1r"/>
    <w:basedOn w:val="a"/>
    <w:rsid w:val="00756547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2D604D"/>
    <w:pPr>
      <w:suppressAutoHyphens/>
      <w:spacing w:after="200" w:line="276" w:lineRule="auto"/>
    </w:pPr>
    <w:rPr>
      <w:rFonts w:ascii="Calibri" w:eastAsia="Lucida Sans Unicode" w:hAnsi="Calibri" w:cs="font288"/>
      <w:kern w:val="1"/>
      <w:sz w:val="22"/>
      <w:lang w:eastAsia="ar-SA"/>
    </w:rPr>
  </w:style>
  <w:style w:type="character" w:customStyle="1" w:styleId="ae">
    <w:name w:val="Основной текст_"/>
    <w:link w:val="4"/>
    <w:rsid w:val="002D604D"/>
    <w:rPr>
      <w:szCs w:val="28"/>
      <w:shd w:val="clear" w:color="auto" w:fill="FFFFFF"/>
    </w:rPr>
  </w:style>
  <w:style w:type="paragraph" w:customStyle="1" w:styleId="4">
    <w:name w:val="Основной текст4"/>
    <w:basedOn w:val="a"/>
    <w:link w:val="ae"/>
    <w:rsid w:val="002D604D"/>
    <w:pPr>
      <w:widowControl w:val="0"/>
      <w:shd w:val="clear" w:color="auto" w:fill="FFFFFF"/>
      <w:spacing w:before="1440" w:after="1260" w:line="322" w:lineRule="exact"/>
      <w:ind w:hanging="280"/>
    </w:pPr>
    <w:rPr>
      <w:szCs w:val="28"/>
    </w:rPr>
  </w:style>
  <w:style w:type="character" w:customStyle="1" w:styleId="40">
    <w:name w:val="Основной текст (4)_"/>
    <w:link w:val="41"/>
    <w:rsid w:val="002D604D"/>
    <w:rPr>
      <w:b/>
      <w:bCs/>
      <w:sz w:val="27"/>
      <w:szCs w:val="27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2D604D"/>
    <w:pPr>
      <w:widowControl w:val="0"/>
      <w:shd w:val="clear" w:color="auto" w:fill="FFFFFF"/>
      <w:spacing w:after="120" w:line="0" w:lineRule="atLeast"/>
    </w:pPr>
    <w:rPr>
      <w:b/>
      <w:bCs/>
      <w:sz w:val="27"/>
      <w:szCs w:val="27"/>
    </w:rPr>
  </w:style>
  <w:style w:type="character" w:customStyle="1" w:styleId="42">
    <w:name w:val="Заголовок №4_"/>
    <w:link w:val="43"/>
    <w:rsid w:val="002D604D"/>
    <w:rPr>
      <w:b/>
      <w:bCs/>
      <w:sz w:val="27"/>
      <w:szCs w:val="27"/>
      <w:shd w:val="clear" w:color="auto" w:fill="FFFFFF"/>
    </w:rPr>
  </w:style>
  <w:style w:type="paragraph" w:customStyle="1" w:styleId="43">
    <w:name w:val="Заголовок №4"/>
    <w:basedOn w:val="a"/>
    <w:link w:val="42"/>
    <w:rsid w:val="002D604D"/>
    <w:pPr>
      <w:widowControl w:val="0"/>
      <w:shd w:val="clear" w:color="auto" w:fill="FFFFFF"/>
      <w:spacing w:before="300" w:after="360" w:line="0" w:lineRule="atLeast"/>
      <w:ind w:hanging="2900"/>
      <w:outlineLvl w:val="3"/>
    </w:pPr>
    <w:rPr>
      <w:b/>
      <w:bCs/>
      <w:sz w:val="27"/>
      <w:szCs w:val="27"/>
    </w:rPr>
  </w:style>
  <w:style w:type="paragraph" w:customStyle="1" w:styleId="ConsPlusNormal">
    <w:name w:val="ConsPlusNormal"/>
    <w:uiPriority w:val="99"/>
    <w:rsid w:val="00BE489C"/>
    <w:pPr>
      <w:widowControl w:val="0"/>
      <w:tabs>
        <w:tab w:val="left" w:pos="708"/>
      </w:tabs>
      <w:suppressAutoHyphens/>
      <w:spacing w:line="100" w:lineRule="atLeast"/>
      <w:ind w:firstLine="720"/>
    </w:pPr>
    <w:rPr>
      <w:rFonts w:ascii="Arial" w:eastAsia="Times New Roman" w:hAnsi="Arial" w:cs="Arial"/>
      <w:color w:val="00000A"/>
      <w:kern w:val="1"/>
      <w:sz w:val="20"/>
      <w:szCs w:val="20"/>
      <w:lang w:eastAsia="ru-RU"/>
    </w:rPr>
  </w:style>
  <w:style w:type="paragraph" w:customStyle="1" w:styleId="tex2st">
    <w:name w:val="tex2st"/>
    <w:basedOn w:val="a"/>
    <w:rsid w:val="00BE489C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F2185A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F2185A"/>
    <w:rPr>
      <w:rFonts w:ascii="Segoe UI" w:hAnsi="Segoe UI" w:cs="Segoe UI"/>
      <w:sz w:val="18"/>
      <w:szCs w:val="18"/>
    </w:rPr>
  </w:style>
  <w:style w:type="character" w:customStyle="1" w:styleId="14pt">
    <w:name w:val="Основной текст + 14 pt"/>
    <w:basedOn w:val="aa"/>
    <w:rsid w:val="008879A2"/>
    <w:rPr>
      <w:rFonts w:ascii="Times New Roman" w:eastAsia="Times New Roman" w:hAnsi="Times New Roman" w:cs="Times New Roman"/>
      <w:sz w:val="28"/>
      <w:szCs w:val="28"/>
      <w:u w:val="none"/>
      <w:lang w:eastAsia="ru-RU"/>
    </w:rPr>
  </w:style>
  <w:style w:type="paragraph" w:styleId="af1">
    <w:name w:val="List Paragraph"/>
    <w:basedOn w:val="a"/>
    <w:uiPriority w:val="34"/>
    <w:qFormat/>
    <w:rsid w:val="00201791"/>
    <w:pPr>
      <w:ind w:left="720"/>
      <w:contextualSpacing/>
    </w:pPr>
  </w:style>
  <w:style w:type="paragraph" w:styleId="af2">
    <w:name w:val="header"/>
    <w:basedOn w:val="a"/>
    <w:link w:val="af3"/>
    <w:uiPriority w:val="99"/>
    <w:unhideWhenUsed/>
    <w:rsid w:val="009E446D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9E446D"/>
  </w:style>
  <w:style w:type="character" w:customStyle="1" w:styleId="a6">
    <w:name w:val="Без интервала Знак"/>
    <w:link w:val="a5"/>
    <w:uiPriority w:val="1"/>
    <w:locked/>
    <w:rsid w:val="00516007"/>
    <w:rPr>
      <w:rFonts w:ascii="Calibri" w:eastAsia="Lucida Sans Unicode" w:hAnsi="Calibri" w:cs="font288"/>
      <w:kern w:val="1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7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282A1-98DD-42E4-B0D6-433906CBB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1</Pages>
  <Words>1796</Words>
  <Characters>10243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Некозырева</dc:creator>
  <cp:keywords/>
  <dc:description/>
  <cp:lastModifiedBy>Некозырева</cp:lastModifiedBy>
  <cp:revision>208</cp:revision>
  <cp:lastPrinted>2021-07-05T13:07:00Z</cp:lastPrinted>
  <dcterms:created xsi:type="dcterms:W3CDTF">2016-08-15T07:39:00Z</dcterms:created>
  <dcterms:modified xsi:type="dcterms:W3CDTF">2021-07-05T13:14:00Z</dcterms:modified>
</cp:coreProperties>
</file>