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w:t>
      </w:r>
      <w:r w:rsidR="000649A9" w:rsidRPr="00E52C0F">
        <w:rPr>
          <w:rFonts w:ascii="Times New Roman" w:hAnsi="Times New Roman" w:cs="Times New Roman"/>
          <w:b/>
          <w:sz w:val="28"/>
          <w:szCs w:val="28"/>
        </w:rPr>
        <w:t>«</w:t>
      </w:r>
      <w:r w:rsidR="00E52C0F" w:rsidRPr="00E52C0F">
        <w:rPr>
          <w:rFonts w:ascii="Times New Roman" w:eastAsia="Times New Roman" w:hAnsi="Times New Roman" w:cs="Times New Roman"/>
          <w:b/>
          <w:sz w:val="28"/>
          <w:szCs w:val="28"/>
          <w:lang w:eastAsia="ru-RU"/>
        </w:rPr>
        <w:t>Городской округ город Астрахань»</w:t>
      </w:r>
      <w:r w:rsidR="00E52C0F">
        <w:t xml:space="preserve"> </w:t>
      </w:r>
      <w:r w:rsidR="00E52C0F" w:rsidRPr="007E4EAA">
        <w:rPr>
          <w:rFonts w:ascii="Times New Roman" w:hAnsi="Times New Roman" w:cs="Times New Roman"/>
          <w:b/>
          <w:sz w:val="28"/>
          <w:szCs w:val="28"/>
        </w:rPr>
        <w:t>в</w:t>
      </w:r>
      <w:r w:rsidR="000649A9" w:rsidRPr="007E4EAA">
        <w:rPr>
          <w:rFonts w:ascii="Times New Roman" w:hAnsi="Times New Roman" w:cs="Times New Roman"/>
          <w:b/>
          <w:spacing w:val="2"/>
          <w:sz w:val="28"/>
          <w:szCs w:val="28"/>
        </w:rPr>
        <w:t xml:space="preserve">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E52C0F">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 xml:space="preserve">Приведение зданий и прилегающих территорий учреждений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 xml:space="preserve">«Городской округ город </w:t>
            </w:r>
            <w:r w:rsidR="00F22FA6" w:rsidRPr="00E52C0F">
              <w:rPr>
                <w:rFonts w:ascii="Times New Roman" w:eastAsia="Times New Roman" w:hAnsi="Times New Roman" w:cs="Times New Roman"/>
                <w:sz w:val="28"/>
                <w:szCs w:val="28"/>
                <w:lang w:eastAsia="ru-RU"/>
              </w:rPr>
              <w:t>Астрахань»</w:t>
            </w:r>
            <w:r w:rsidR="00F22FA6">
              <w:t xml:space="preserve"> </w:t>
            </w:r>
            <w:r w:rsidR="00F22FA6" w:rsidRPr="00AA1C28">
              <w:rPr>
                <w:rFonts w:ascii="Times New Roman" w:eastAsia="Times New Roman" w:hAnsi="Times New Roman" w:cs="Times New Roman"/>
                <w:sz w:val="28"/>
                <w:szCs w:val="28"/>
              </w:rPr>
              <w:t>в</w:t>
            </w:r>
            <w:r w:rsidR="00AA1C28" w:rsidRPr="00AA1C28">
              <w:rPr>
                <w:rFonts w:ascii="Times New Roman" w:eastAsia="Times New Roman" w:hAnsi="Times New Roman" w:cs="Times New Roman"/>
                <w:sz w:val="28"/>
                <w:szCs w:val="28"/>
              </w:rPr>
              <w:t xml:space="preserve">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592827" w:rsidRDefault="00233EEE" w:rsidP="00CA4EED">
            <w:pPr>
              <w:pStyle w:val="af3"/>
              <w:jc w:val="both"/>
              <w:rPr>
                <w:rFonts w:ascii="Times New Roman" w:eastAsia="Times New Roman" w:hAnsi="Times New Roman" w:cs="Times New Roman"/>
                <w:sz w:val="28"/>
                <w:szCs w:val="28"/>
              </w:rPr>
            </w:pPr>
            <w:r w:rsidRPr="00233EEE">
              <w:rPr>
                <w:rFonts w:ascii="Times New Roman" w:eastAsia="Times New Roman" w:hAnsi="Times New Roman" w:cs="Times New Roman"/>
                <w:sz w:val="28"/>
                <w:szCs w:val="28"/>
              </w:rPr>
              <w:t>МБОУ г. Астрахани</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0614F">
        <w:trPr>
          <w:trHeight w:val="656"/>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E52C0F">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«Городской округ город Астрахань»</w:t>
            </w:r>
            <w:r w:rsidR="00E52C0F">
              <w:t xml:space="preserve"> </w:t>
            </w:r>
            <w:r w:rsidRPr="00854757">
              <w:rPr>
                <w:rFonts w:ascii="Times New Roman" w:hAnsi="Times New Roman" w:cs="Times New Roman"/>
                <w:sz w:val="28"/>
                <w:szCs w:val="28"/>
              </w:rPr>
              <w:t xml:space="preserve">в соответствие с требованиями строительных и санитарных норм и правил, создание безопасной, функционально и эстетически привлекательной </w:t>
            </w:r>
            <w:r w:rsidRPr="00854757">
              <w:rPr>
                <w:rFonts w:ascii="Times New Roman" w:hAnsi="Times New Roman" w:cs="Times New Roman"/>
                <w:sz w:val="28"/>
                <w:szCs w:val="28"/>
              </w:rPr>
              <w:lastRenderedPageBreak/>
              <w:t>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EA4A87">
              <w:rPr>
                <w:rFonts w:ascii="Times New Roman" w:eastAsia="Times New Roman" w:hAnsi="Times New Roman" w:cs="Times New Roman"/>
                <w:sz w:val="28"/>
                <w:szCs w:val="28"/>
                <w:lang w:eastAsia="ru-RU"/>
              </w:rPr>
              <w:t>,</w:t>
            </w:r>
            <w:r w:rsidR="00062980" w:rsidRPr="00EA4A87">
              <w:rPr>
                <w:rFonts w:ascii="Times New Roman" w:eastAsia="Times New Roman" w:hAnsi="Times New Roman" w:cs="Times New Roman"/>
                <w:sz w:val="32"/>
                <w:szCs w:val="28"/>
                <w:lang w:eastAsia="ru-RU"/>
              </w:rPr>
              <w:t xml:space="preserve"> </w:t>
            </w:r>
            <w:r w:rsidR="00062980" w:rsidRPr="0020377A">
              <w:rPr>
                <w:rFonts w:ascii="Times New Roman" w:eastAsia="Times New Roman" w:hAnsi="Times New Roman" w:cs="Times New Roman"/>
                <w:sz w:val="28"/>
                <w:szCs w:val="28"/>
                <w:lang w:eastAsia="ru-RU"/>
              </w:rPr>
              <w:t xml:space="preserve">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EA4A8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20377A">
              <w:rPr>
                <w:rFonts w:ascii="Times New Roman" w:eastAsia="Times New Roman" w:hAnsi="Times New Roman" w:cs="Times New Roman"/>
                <w:sz w:val="28"/>
                <w:szCs w:val="28"/>
                <w:lang w:eastAsia="ru-RU"/>
              </w:rPr>
              <w:t xml:space="preserve">,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260D27">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260D27">
              <w:rPr>
                <w:rFonts w:ascii="Times New Roman" w:eastAsia="Times New Roman" w:hAnsi="Times New Roman" w:cs="Times New Roman"/>
                <w:sz w:val="28"/>
                <w:szCs w:val="28"/>
              </w:rPr>
              <w:t>6</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1E0476" w:rsidRPr="00EA4A87" w:rsidRDefault="00063144" w:rsidP="001E0476">
            <w:pPr>
              <w:snapToGrid w:val="0"/>
              <w:spacing w:after="0" w:line="240" w:lineRule="auto"/>
              <w:jc w:val="both"/>
              <w:rPr>
                <w:rFonts w:ascii="Times New Roman" w:eastAsia="Calibri" w:hAnsi="Times New Roman" w:cs="Times New Roman"/>
                <w:sz w:val="28"/>
                <w:szCs w:val="28"/>
              </w:rPr>
            </w:pPr>
            <w:r w:rsidRPr="00063144">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r w:rsidR="00D075FC" w:rsidRPr="00D075FC">
              <w:rPr>
                <w:rFonts w:ascii="Times New Roman" w:eastAsia="Calibri" w:hAnsi="Times New Roman" w:cs="Times New Roman"/>
                <w:sz w:val="28"/>
                <w:szCs w:val="28"/>
              </w:rPr>
              <w:t>241</w:t>
            </w:r>
            <w:r w:rsidR="00132199">
              <w:rPr>
                <w:rFonts w:ascii="Times New Roman" w:eastAsia="Calibri" w:hAnsi="Times New Roman" w:cs="Times New Roman"/>
                <w:sz w:val="28"/>
                <w:szCs w:val="28"/>
              </w:rPr>
              <w:t> </w:t>
            </w:r>
            <w:r w:rsidR="00D075FC" w:rsidRPr="00D075FC">
              <w:rPr>
                <w:rFonts w:ascii="Times New Roman" w:eastAsia="Calibri" w:hAnsi="Times New Roman" w:cs="Times New Roman"/>
                <w:sz w:val="28"/>
                <w:szCs w:val="28"/>
              </w:rPr>
              <w:t>960</w:t>
            </w:r>
            <w:r w:rsidR="00132199">
              <w:rPr>
                <w:rFonts w:ascii="Times New Roman" w:eastAsia="Calibri" w:hAnsi="Times New Roman" w:cs="Times New Roman"/>
                <w:sz w:val="28"/>
                <w:szCs w:val="28"/>
              </w:rPr>
              <w:t> </w:t>
            </w:r>
            <w:r w:rsidR="00D075FC" w:rsidRPr="00D075FC">
              <w:rPr>
                <w:rFonts w:ascii="Times New Roman" w:eastAsia="Calibri" w:hAnsi="Times New Roman" w:cs="Times New Roman"/>
                <w:sz w:val="28"/>
                <w:szCs w:val="28"/>
              </w:rPr>
              <w:t>820,11</w:t>
            </w:r>
            <w:r w:rsidRPr="00EA4A87">
              <w:rPr>
                <w:rFonts w:ascii="Times New Roman" w:eastAsia="Calibri" w:hAnsi="Times New Roman" w:cs="Times New Roman"/>
                <w:sz w:val="28"/>
                <w:szCs w:val="28"/>
              </w:rPr>
              <w:t xml:space="preserve"> руб., </w:t>
            </w:r>
            <w:r w:rsidR="001E0476" w:rsidRPr="00EA4A87">
              <w:rPr>
                <w:rFonts w:ascii="Times New Roman" w:eastAsia="Calibri" w:hAnsi="Times New Roman" w:cs="Times New Roman"/>
                <w:sz w:val="28"/>
                <w:szCs w:val="28"/>
              </w:rPr>
              <w:t>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42 382 845,29</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2023 год – </w:t>
            </w:r>
            <w:r w:rsidR="00D075FC" w:rsidRPr="00D075FC">
              <w:rPr>
                <w:rFonts w:ascii="Times New Roman" w:eastAsia="Calibri" w:hAnsi="Times New Roman" w:cs="Times New Roman"/>
                <w:sz w:val="28"/>
                <w:szCs w:val="28"/>
              </w:rPr>
              <w:t>74 900 903,87</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D075FC" w:rsidRPr="00D075FC">
              <w:rPr>
                <w:rFonts w:ascii="Times New Roman" w:eastAsia="Calibri" w:hAnsi="Times New Roman" w:cs="Times New Roman"/>
                <w:sz w:val="28"/>
                <w:szCs w:val="28"/>
              </w:rPr>
              <w:t>41 559 023,65</w:t>
            </w:r>
            <w:r w:rsidRPr="00EA4A87">
              <w:rPr>
                <w:rFonts w:ascii="Times New Roman" w:eastAsia="Calibri" w:hAnsi="Times New Roman" w:cs="Times New Roman"/>
                <w:sz w:val="28"/>
                <w:szCs w:val="28"/>
              </w:rPr>
              <w:t xml:space="preserve"> руб.;</w:t>
            </w:r>
          </w:p>
          <w:p w:rsidR="001E0476"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2025 год - </w:t>
            </w:r>
            <w:r w:rsidR="00D075FC" w:rsidRPr="00D075FC">
              <w:rPr>
                <w:rFonts w:ascii="Times New Roman" w:eastAsia="Calibri" w:hAnsi="Times New Roman" w:cs="Times New Roman"/>
                <w:sz w:val="28"/>
                <w:szCs w:val="28"/>
              </w:rPr>
              <w:t>41 559 023,65</w:t>
            </w:r>
            <w:r w:rsidRPr="00EA4A87">
              <w:rPr>
                <w:rFonts w:ascii="Times New Roman" w:eastAsia="Calibri" w:hAnsi="Times New Roman" w:cs="Times New Roman"/>
                <w:sz w:val="28"/>
                <w:szCs w:val="28"/>
              </w:rPr>
              <w:t xml:space="preserve"> руб.</w:t>
            </w:r>
            <w:r w:rsidR="00EB4602">
              <w:rPr>
                <w:rFonts w:ascii="Times New Roman" w:eastAsia="Calibri" w:hAnsi="Times New Roman" w:cs="Times New Roman"/>
                <w:sz w:val="28"/>
                <w:szCs w:val="28"/>
              </w:rPr>
              <w:t>;</w:t>
            </w:r>
          </w:p>
          <w:p w:rsidR="00D075FC" w:rsidRDefault="00D075FC" w:rsidP="001E0476">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2026 год - </w:t>
            </w:r>
            <w:r w:rsidRPr="00D075FC">
              <w:rPr>
                <w:rFonts w:ascii="Times New Roman" w:eastAsia="Calibri" w:hAnsi="Times New Roman" w:cs="Times New Roman"/>
                <w:sz w:val="28"/>
                <w:szCs w:val="28"/>
              </w:rPr>
              <w:t>41 559 023,65</w:t>
            </w:r>
            <w:r>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Из них:</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 средства бюджета Астраханской области </w:t>
            </w:r>
            <w:r w:rsidR="008F4F7A" w:rsidRPr="008F4F7A">
              <w:rPr>
                <w:rFonts w:ascii="Times New Roman" w:eastAsia="Calibri" w:hAnsi="Times New Roman" w:cs="Times New Roman"/>
                <w:sz w:val="28"/>
                <w:szCs w:val="28"/>
              </w:rPr>
              <w:t>38 345 300,00</w:t>
            </w:r>
            <w:r w:rsidRPr="00EA4A87">
              <w:rPr>
                <w:rFonts w:ascii="Times New Roman" w:eastAsia="Calibri" w:hAnsi="Times New Roman" w:cs="Times New Roman"/>
                <w:sz w:val="28"/>
                <w:szCs w:val="28"/>
              </w:rPr>
              <w:t xml:space="preserve"> руб., 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5 241 600,00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2023 год –</w:t>
            </w:r>
            <w:r w:rsidR="00884F87" w:rsidRPr="00EA4A87">
              <w:rPr>
                <w:rFonts w:ascii="Times New Roman" w:eastAsia="Calibri" w:hAnsi="Times New Roman" w:cs="Times New Roman"/>
                <w:sz w:val="28"/>
                <w:szCs w:val="28"/>
              </w:rPr>
              <w:t xml:space="preserve"> </w:t>
            </w:r>
            <w:r w:rsidR="008F4F7A" w:rsidRPr="008F4F7A">
              <w:rPr>
                <w:rFonts w:ascii="Times New Roman" w:eastAsia="Calibri" w:hAnsi="Times New Roman" w:cs="Times New Roman"/>
                <w:sz w:val="28"/>
                <w:szCs w:val="28"/>
              </w:rPr>
              <w:t>33 103 700,00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884F87" w:rsidRPr="00EA4A87">
              <w:rPr>
                <w:rFonts w:ascii="Times New Roman" w:eastAsia="Calibri" w:hAnsi="Times New Roman" w:cs="Times New Roman"/>
                <w:sz w:val="28"/>
                <w:szCs w:val="28"/>
              </w:rPr>
              <w:t>0,00</w:t>
            </w:r>
            <w:r w:rsidRPr="00EA4A87">
              <w:rPr>
                <w:rFonts w:ascii="Times New Roman" w:eastAsia="Calibri" w:hAnsi="Times New Roman" w:cs="Times New Roman"/>
                <w:sz w:val="28"/>
                <w:szCs w:val="28"/>
              </w:rPr>
              <w:t xml:space="preserve"> руб.;</w:t>
            </w:r>
          </w:p>
          <w:p w:rsidR="001E0476"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2025 год - </w:t>
            </w:r>
            <w:r w:rsidR="00884F87" w:rsidRPr="00EA4A87">
              <w:rPr>
                <w:rFonts w:ascii="Times New Roman" w:eastAsia="Calibri" w:hAnsi="Times New Roman" w:cs="Times New Roman"/>
                <w:sz w:val="28"/>
                <w:szCs w:val="28"/>
              </w:rPr>
              <w:t>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 средства бюджета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EA4A87">
              <w:rPr>
                <w:rFonts w:ascii="Times New Roman" w:eastAsia="Calibri" w:hAnsi="Times New Roman" w:cs="Times New Roman"/>
                <w:sz w:val="28"/>
                <w:szCs w:val="28"/>
              </w:rPr>
              <w:t xml:space="preserve"> </w:t>
            </w:r>
            <w:r w:rsidR="00132199" w:rsidRPr="00132199">
              <w:rPr>
                <w:rFonts w:ascii="Times New Roman" w:eastAsia="Calibri" w:hAnsi="Times New Roman" w:cs="Times New Roman"/>
                <w:sz w:val="28"/>
                <w:szCs w:val="28"/>
              </w:rPr>
              <w:t>203 615 520,11</w:t>
            </w:r>
            <w:r w:rsidRPr="00EA4A87">
              <w:rPr>
                <w:rFonts w:ascii="Times New Roman" w:eastAsia="Calibri" w:hAnsi="Times New Roman" w:cs="Times New Roman"/>
                <w:sz w:val="28"/>
                <w:szCs w:val="28"/>
              </w:rPr>
              <w:t xml:space="preserve"> руб., 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lastRenderedPageBreak/>
              <w:t xml:space="preserve">2022 год – </w:t>
            </w:r>
            <w:r w:rsidR="004D3BBA" w:rsidRPr="00EA4A87">
              <w:rPr>
                <w:rFonts w:ascii="Times New Roman" w:eastAsia="Calibri" w:hAnsi="Times New Roman" w:cs="Times New Roman"/>
                <w:sz w:val="28"/>
                <w:szCs w:val="28"/>
              </w:rPr>
              <w:t>37 141 245,29</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2023 год – </w:t>
            </w:r>
            <w:r w:rsidR="00132199" w:rsidRPr="00132199">
              <w:rPr>
                <w:rFonts w:ascii="Times New Roman" w:eastAsia="Calibri" w:hAnsi="Times New Roman" w:cs="Times New Roman"/>
                <w:sz w:val="28"/>
                <w:szCs w:val="28"/>
              </w:rPr>
              <w:t>41 797 203,87</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132199" w:rsidRPr="00132199">
              <w:rPr>
                <w:rFonts w:ascii="Times New Roman" w:eastAsia="Calibri" w:hAnsi="Times New Roman" w:cs="Times New Roman"/>
                <w:sz w:val="28"/>
                <w:szCs w:val="28"/>
              </w:rPr>
              <w:t>41 559 023,65</w:t>
            </w:r>
            <w:r w:rsidRPr="00EA4A87">
              <w:rPr>
                <w:rFonts w:ascii="Times New Roman" w:eastAsia="Calibri" w:hAnsi="Times New Roman" w:cs="Times New Roman"/>
                <w:sz w:val="28"/>
                <w:szCs w:val="28"/>
              </w:rPr>
              <w:t xml:space="preserve"> руб.;</w:t>
            </w:r>
          </w:p>
          <w:p w:rsidR="00EB4602" w:rsidRDefault="001E0476" w:rsidP="00E21F0E">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2025 год - </w:t>
            </w:r>
            <w:r w:rsidR="00132199" w:rsidRPr="00132199">
              <w:rPr>
                <w:rFonts w:ascii="Times New Roman" w:eastAsia="Calibri" w:hAnsi="Times New Roman" w:cs="Times New Roman"/>
                <w:sz w:val="28"/>
                <w:szCs w:val="28"/>
              </w:rPr>
              <w:t>41 559 023,65</w:t>
            </w:r>
            <w:r w:rsidRPr="00EA4A87">
              <w:rPr>
                <w:rFonts w:ascii="Times New Roman" w:eastAsia="Calibri" w:hAnsi="Times New Roman" w:cs="Times New Roman"/>
                <w:sz w:val="28"/>
                <w:szCs w:val="28"/>
              </w:rPr>
              <w:t xml:space="preserve"> руб.</w:t>
            </w:r>
            <w:r w:rsidR="00132199">
              <w:rPr>
                <w:rFonts w:ascii="Times New Roman" w:eastAsia="Calibri" w:hAnsi="Times New Roman" w:cs="Times New Roman"/>
                <w:sz w:val="28"/>
                <w:szCs w:val="28"/>
              </w:rPr>
              <w:t>;</w:t>
            </w:r>
          </w:p>
          <w:p w:rsidR="00132199" w:rsidRPr="00B8107B" w:rsidRDefault="00132199" w:rsidP="00E21F0E">
            <w:pPr>
              <w:snapToGrid w:val="0"/>
              <w:spacing w:after="0" w:line="240" w:lineRule="auto"/>
              <w:jc w:val="both"/>
              <w:rPr>
                <w:rFonts w:ascii="Times New Roman" w:hAnsi="Times New Roman" w:cs="Times New Roman"/>
                <w:sz w:val="28"/>
                <w:szCs w:val="28"/>
                <w:highlight w:val="yellow"/>
              </w:rPr>
            </w:pPr>
            <w:r>
              <w:rPr>
                <w:rFonts w:ascii="Times New Roman" w:eastAsia="Calibri" w:hAnsi="Times New Roman" w:cs="Times New Roman"/>
                <w:sz w:val="28"/>
                <w:szCs w:val="28"/>
              </w:rPr>
              <w:t xml:space="preserve">2026 год - </w:t>
            </w:r>
            <w:r w:rsidRPr="00132199">
              <w:rPr>
                <w:rFonts w:ascii="Times New Roman" w:eastAsia="Calibri" w:hAnsi="Times New Roman" w:cs="Times New Roman"/>
                <w:sz w:val="28"/>
                <w:szCs w:val="28"/>
              </w:rPr>
              <w:t>41 559 023,65</w:t>
            </w:r>
            <w:r>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F85A2B">
              <w:rPr>
                <w:rFonts w:ascii="Times New Roman" w:eastAsia="Times New Roman" w:hAnsi="Times New Roman" w:cs="Times New Roman"/>
                <w:sz w:val="28"/>
                <w:szCs w:val="28"/>
                <w:lang w:eastAsia="ru-RU"/>
              </w:rPr>
              <w:t>9</w:t>
            </w:r>
            <w:r w:rsidR="0078112C" w:rsidRPr="00F85A2B">
              <w:rPr>
                <w:rFonts w:ascii="Times New Roman" w:eastAsia="Times New Roman" w:hAnsi="Times New Roman" w:cs="Times New Roman"/>
                <w:sz w:val="28"/>
                <w:szCs w:val="28"/>
                <w:lang w:eastAsia="ru-RU"/>
              </w:rPr>
              <w:t>1</w:t>
            </w:r>
            <w:r w:rsidR="00B12443" w:rsidRPr="00F85A2B">
              <w:rPr>
                <w:rFonts w:ascii="Times New Roman" w:eastAsia="Times New Roman" w:hAnsi="Times New Roman" w:cs="Times New Roman"/>
                <w:sz w:val="28"/>
                <w:szCs w:val="28"/>
                <w:lang w:eastAsia="ru-RU"/>
              </w:rPr>
              <w:t>,</w:t>
            </w:r>
            <w:r w:rsidR="0078112C" w:rsidRPr="00F85A2B">
              <w:rPr>
                <w:rFonts w:ascii="Times New Roman" w:eastAsia="Times New Roman" w:hAnsi="Times New Roman" w:cs="Times New Roman"/>
                <w:sz w:val="28"/>
                <w:szCs w:val="28"/>
                <w:lang w:eastAsia="ru-RU"/>
              </w:rPr>
              <w:t>1</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EA4A87">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5A6522">
              <w:rPr>
                <w:rFonts w:ascii="Times New Roman" w:eastAsia="Times New Roman" w:hAnsi="Times New Roman" w:cs="Times New Roman"/>
                <w:sz w:val="28"/>
                <w:szCs w:val="28"/>
                <w:lang w:eastAsia="ru-RU"/>
              </w:rPr>
              <w:t xml:space="preserve">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075888" w:rsidRPr="00F23E5B">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lastRenderedPageBreak/>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CE03E9">
        <w:rPr>
          <w:rFonts w:ascii="Times New Roman" w:eastAsiaTheme="minorHAnsi" w:hAnsi="Times New Roman" w:cs="Times New Roman"/>
          <w:kern w:val="0"/>
          <w:sz w:val="28"/>
          <w:szCs w:val="28"/>
          <w:lang w:eastAsia="en-US"/>
        </w:rPr>
        <w:t xml:space="preserve"> </w:t>
      </w:r>
      <w:r w:rsidR="00116E59" w:rsidRPr="00CE03E9">
        <w:rPr>
          <w:rFonts w:ascii="Times New Roman" w:eastAsiaTheme="minorHAnsi" w:hAnsi="Times New Roman" w:cs="Times New Roman"/>
          <w:kern w:val="0"/>
          <w:sz w:val="28"/>
          <w:szCs w:val="28"/>
          <w:lang w:eastAsia="en-US"/>
        </w:rPr>
        <w:lastRenderedPageBreak/>
        <w:t>осуществляется</w:t>
      </w:r>
      <w:r w:rsidRPr="00CE03E9">
        <w:rPr>
          <w:rFonts w:ascii="Times New Roman" w:eastAsiaTheme="minorHAnsi" w:hAnsi="Times New Roman" w:cs="Times New Roman"/>
          <w:kern w:val="0"/>
          <w:sz w:val="28"/>
          <w:szCs w:val="28"/>
          <w:lang w:eastAsia="en-US"/>
        </w:rPr>
        <w:t xml:space="preserve">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 xml:space="preserve">риведение зданий и прилегающих территорий в учреждениях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DF7D54">
        <w:rPr>
          <w:rFonts w:ascii="Times New Roman" w:hAnsi="Times New Roman" w:cs="Times New Roman"/>
          <w:sz w:val="28"/>
          <w:szCs w:val="28"/>
        </w:rPr>
        <w:t xml:space="preserve"> в</w:t>
      </w:r>
      <w:r w:rsidR="00DF7D54" w:rsidRPr="00DF7D54">
        <w:rPr>
          <w:rFonts w:ascii="Times New Roman" w:hAnsi="Times New Roman" w:cs="Times New Roman"/>
          <w:sz w:val="28"/>
          <w:szCs w:val="28"/>
        </w:rPr>
        <w:t xml:space="preserve">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475098" w:rsidRPr="004A3068">
        <w:rPr>
          <w:rFonts w:ascii="Times New Roman" w:hAnsi="Times New Roman" w:cs="Times New Roman"/>
          <w:sz w:val="28"/>
          <w:szCs w:val="28"/>
        </w:rPr>
        <w:t xml:space="preserve">,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20377A">
        <w:rPr>
          <w:rFonts w:ascii="Times New Roman" w:eastAsia="Times New Roman" w:hAnsi="Times New Roman" w:cs="Times New Roman"/>
          <w:sz w:val="28"/>
          <w:szCs w:val="28"/>
          <w:lang w:eastAsia="ru-RU"/>
        </w:rPr>
        <w:t xml:space="preserve">,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F23E5B">
        <w:rPr>
          <w:rFonts w:ascii="Times New Roman" w:eastAsia="Times New Roman" w:hAnsi="Times New Roman" w:cs="Times New Roman"/>
          <w:sz w:val="28"/>
          <w:szCs w:val="28"/>
          <w:lang w:eastAsia="ru-RU"/>
        </w:rPr>
        <w:t>9</w:t>
      </w:r>
      <w:r w:rsidR="0078112C" w:rsidRPr="00F23E5B">
        <w:rPr>
          <w:rFonts w:ascii="Times New Roman" w:eastAsia="Times New Roman" w:hAnsi="Times New Roman" w:cs="Times New Roman"/>
          <w:sz w:val="28"/>
          <w:szCs w:val="28"/>
          <w:lang w:eastAsia="ru-RU"/>
        </w:rPr>
        <w:t>1</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1</w:t>
      </w:r>
      <w:r w:rsidR="00DF7D54" w:rsidRPr="00F23E5B">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w:t>
      </w:r>
      <w:r w:rsidRPr="00F23E5B">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1F48C1">
        <w:rPr>
          <w:rFonts w:ascii="Times New Roman" w:eastAsia="Times New Roman" w:hAnsi="Times New Roman" w:cs="Times New Roman"/>
          <w:sz w:val="28"/>
          <w:szCs w:val="28"/>
          <w:lang w:eastAsia="ru-RU"/>
        </w:rPr>
        <w:t xml:space="preserve">,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 xml:space="preserve">до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B771BE" w:rsidRPr="00F23E5B">
        <w:rPr>
          <w:rFonts w:ascii="Times New Roman" w:eastAsia="Times New Roman" w:hAnsi="Times New Roman" w:cs="Times New Roman"/>
          <w:sz w:val="28"/>
          <w:szCs w:val="28"/>
          <w:lang w:eastAsia="ru-RU"/>
        </w:rPr>
        <w:t>%</w:t>
      </w:r>
      <w:r w:rsidR="00931C6E" w:rsidRPr="00F23E5B">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lastRenderedPageBreak/>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Объём финансирования Подпрограммы 2 муниципальной программы составляет – 241 960 820,11 руб., в том числе по годам:</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2022 год – 42 382 845,29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2023 год – 74 900 903,87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2024 год – 41 559 023,65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2025 год - 41 559 023,65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2026 год - 41 559 023,65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Из них:</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 средства бюджета Астраханской области 38 345 300,00 руб., в том числе по годам:</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2022 год – 5 241 600,00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2023 год – 33 103 700,00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2024 год – 0,00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2025 год - 0,00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 средства бюджета муниципального образования «Городской округ город Астрахань» 203 615 520,11 руб., в том числе по годам:</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2022 год – 37 141 245,29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2023 год – 41 797 203,87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2024 год – 41 559 023,65 руб.;</w:t>
      </w:r>
    </w:p>
    <w:p w:rsidR="003751B8" w:rsidRPr="003751B8" w:rsidRDefault="003751B8" w:rsidP="003751B8">
      <w:pPr>
        <w:spacing w:after="0" w:line="240" w:lineRule="auto"/>
        <w:ind w:firstLine="708"/>
        <w:jc w:val="both"/>
        <w:rPr>
          <w:rFonts w:ascii="Times New Roman" w:eastAsia="Calibri" w:hAnsi="Times New Roman" w:cs="Times New Roman"/>
          <w:sz w:val="28"/>
          <w:szCs w:val="28"/>
        </w:rPr>
      </w:pPr>
      <w:r w:rsidRPr="003751B8">
        <w:rPr>
          <w:rFonts w:ascii="Times New Roman" w:eastAsia="Calibri" w:hAnsi="Times New Roman" w:cs="Times New Roman"/>
          <w:sz w:val="28"/>
          <w:szCs w:val="28"/>
        </w:rPr>
        <w:t>2025 год - 41 559 023,65 руб.;</w:t>
      </w:r>
    </w:p>
    <w:p w:rsidR="007A5C9C" w:rsidRDefault="003751B8" w:rsidP="003751B8">
      <w:pPr>
        <w:spacing w:after="0" w:line="240" w:lineRule="auto"/>
        <w:ind w:firstLine="708"/>
        <w:jc w:val="both"/>
        <w:rPr>
          <w:rFonts w:ascii="Times New Roman" w:hAnsi="Times New Roman" w:cs="Times New Roman"/>
          <w:sz w:val="28"/>
          <w:szCs w:val="28"/>
        </w:rPr>
      </w:pPr>
      <w:r w:rsidRPr="003751B8">
        <w:rPr>
          <w:rFonts w:ascii="Times New Roman" w:eastAsia="Calibri" w:hAnsi="Times New Roman" w:cs="Times New Roman"/>
          <w:sz w:val="28"/>
          <w:szCs w:val="28"/>
        </w:rPr>
        <w:t>2026 год - 41 559 023,65 руб.</w:t>
      </w:r>
      <w:bookmarkStart w:id="0" w:name="_GoBack"/>
      <w:bookmarkEnd w:id="0"/>
    </w:p>
    <w:p w:rsidR="00E2016C" w:rsidRDefault="000C664D" w:rsidP="007A5C9C">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29024D">
      <w:headerReference w:type="default" r:id="rId8"/>
      <w:headerReference w:type="first" r:id="rId9"/>
      <w:pgSz w:w="11906" w:h="16838"/>
      <w:pgMar w:top="1134" w:right="567" w:bottom="851" w:left="1985" w:header="680" w:footer="720" w:gutter="0"/>
      <w:pgNumType w:start="28"/>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005D" w:rsidRDefault="0036005D" w:rsidP="00670984">
      <w:pPr>
        <w:spacing w:after="0" w:line="240" w:lineRule="auto"/>
      </w:pPr>
      <w:r>
        <w:separator/>
      </w:r>
    </w:p>
  </w:endnote>
  <w:endnote w:type="continuationSeparator" w:id="0">
    <w:p w:rsidR="0036005D" w:rsidRDefault="0036005D"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005D" w:rsidRDefault="0036005D" w:rsidP="00670984">
      <w:pPr>
        <w:spacing w:after="0" w:line="240" w:lineRule="auto"/>
      </w:pPr>
      <w:r>
        <w:separator/>
      </w:r>
    </w:p>
  </w:footnote>
  <w:footnote w:type="continuationSeparator" w:id="0">
    <w:p w:rsidR="0036005D" w:rsidRDefault="0036005D"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3751B8">
      <w:rPr>
        <w:rFonts w:ascii="Times New Roman" w:hAnsi="Times New Roman" w:cs="Times New Roman"/>
        <w:noProof/>
        <w:sz w:val="20"/>
        <w:szCs w:val="20"/>
      </w:rPr>
      <w:t>33</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3751B8">
          <w:rPr>
            <w:noProof/>
          </w:rPr>
          <w:t>28</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1AC9"/>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44"/>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16E59"/>
    <w:rsid w:val="0012309D"/>
    <w:rsid w:val="00126755"/>
    <w:rsid w:val="00132199"/>
    <w:rsid w:val="00153945"/>
    <w:rsid w:val="001640C2"/>
    <w:rsid w:val="00173880"/>
    <w:rsid w:val="00173E41"/>
    <w:rsid w:val="0017495A"/>
    <w:rsid w:val="0018411A"/>
    <w:rsid w:val="001841BD"/>
    <w:rsid w:val="00184654"/>
    <w:rsid w:val="00190343"/>
    <w:rsid w:val="00191488"/>
    <w:rsid w:val="0019271B"/>
    <w:rsid w:val="00193980"/>
    <w:rsid w:val="00197C74"/>
    <w:rsid w:val="001A1AA6"/>
    <w:rsid w:val="001A7C83"/>
    <w:rsid w:val="001A7D25"/>
    <w:rsid w:val="001C3339"/>
    <w:rsid w:val="001C7BFE"/>
    <w:rsid w:val="001D0DDF"/>
    <w:rsid w:val="001D1395"/>
    <w:rsid w:val="001E0476"/>
    <w:rsid w:val="001E24DC"/>
    <w:rsid w:val="001E5D5F"/>
    <w:rsid w:val="001F48C1"/>
    <w:rsid w:val="00203AB1"/>
    <w:rsid w:val="00207B9D"/>
    <w:rsid w:val="0021339A"/>
    <w:rsid w:val="00224D56"/>
    <w:rsid w:val="00233EEE"/>
    <w:rsid w:val="002361DF"/>
    <w:rsid w:val="0024047C"/>
    <w:rsid w:val="0024181E"/>
    <w:rsid w:val="00242979"/>
    <w:rsid w:val="00246213"/>
    <w:rsid w:val="00251D30"/>
    <w:rsid w:val="00253868"/>
    <w:rsid w:val="00260D27"/>
    <w:rsid w:val="00261A9D"/>
    <w:rsid w:val="0026396B"/>
    <w:rsid w:val="002642CF"/>
    <w:rsid w:val="00266B26"/>
    <w:rsid w:val="00267896"/>
    <w:rsid w:val="00275C56"/>
    <w:rsid w:val="00281D29"/>
    <w:rsid w:val="002862BB"/>
    <w:rsid w:val="002879A3"/>
    <w:rsid w:val="0029024D"/>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0614F"/>
    <w:rsid w:val="00311F3A"/>
    <w:rsid w:val="003205B5"/>
    <w:rsid w:val="00321E1E"/>
    <w:rsid w:val="00330165"/>
    <w:rsid w:val="0033134E"/>
    <w:rsid w:val="00335986"/>
    <w:rsid w:val="00336B71"/>
    <w:rsid w:val="00340F01"/>
    <w:rsid w:val="00341EC1"/>
    <w:rsid w:val="00344700"/>
    <w:rsid w:val="0034567B"/>
    <w:rsid w:val="0035014C"/>
    <w:rsid w:val="003540BC"/>
    <w:rsid w:val="00356273"/>
    <w:rsid w:val="0036005D"/>
    <w:rsid w:val="00361F56"/>
    <w:rsid w:val="00364334"/>
    <w:rsid w:val="00365277"/>
    <w:rsid w:val="003751B8"/>
    <w:rsid w:val="00391868"/>
    <w:rsid w:val="00391FE9"/>
    <w:rsid w:val="003A3D98"/>
    <w:rsid w:val="003A5178"/>
    <w:rsid w:val="003A5AA8"/>
    <w:rsid w:val="003B51A2"/>
    <w:rsid w:val="003B5372"/>
    <w:rsid w:val="003C0F3D"/>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5C17"/>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3BBA"/>
    <w:rsid w:val="004D4B0C"/>
    <w:rsid w:val="004E03C8"/>
    <w:rsid w:val="004E1004"/>
    <w:rsid w:val="004E1E9A"/>
    <w:rsid w:val="004E24A6"/>
    <w:rsid w:val="004E694B"/>
    <w:rsid w:val="004F5B1A"/>
    <w:rsid w:val="004F603C"/>
    <w:rsid w:val="00506D17"/>
    <w:rsid w:val="00507ED6"/>
    <w:rsid w:val="00513FE9"/>
    <w:rsid w:val="00515FEC"/>
    <w:rsid w:val="0053451F"/>
    <w:rsid w:val="00537BD4"/>
    <w:rsid w:val="00540236"/>
    <w:rsid w:val="00544E06"/>
    <w:rsid w:val="00547B62"/>
    <w:rsid w:val="00552E14"/>
    <w:rsid w:val="0055303A"/>
    <w:rsid w:val="00554DC0"/>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42A"/>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3222"/>
    <w:rsid w:val="00754909"/>
    <w:rsid w:val="007566F3"/>
    <w:rsid w:val="007600CD"/>
    <w:rsid w:val="0076286C"/>
    <w:rsid w:val="00762CC6"/>
    <w:rsid w:val="00774F10"/>
    <w:rsid w:val="0077725B"/>
    <w:rsid w:val="007774F0"/>
    <w:rsid w:val="00777B97"/>
    <w:rsid w:val="0078112C"/>
    <w:rsid w:val="00781C24"/>
    <w:rsid w:val="00782C38"/>
    <w:rsid w:val="00793CBE"/>
    <w:rsid w:val="007A050A"/>
    <w:rsid w:val="007A4AF7"/>
    <w:rsid w:val="007A5C9C"/>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346A"/>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4F87"/>
    <w:rsid w:val="00887FC4"/>
    <w:rsid w:val="00895C44"/>
    <w:rsid w:val="00897805"/>
    <w:rsid w:val="008A4FFB"/>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1B63"/>
    <w:rsid w:val="008F213D"/>
    <w:rsid w:val="008F304C"/>
    <w:rsid w:val="008F4F7A"/>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D45"/>
    <w:rsid w:val="00995FEC"/>
    <w:rsid w:val="0099659F"/>
    <w:rsid w:val="009A2E6B"/>
    <w:rsid w:val="009A5B8A"/>
    <w:rsid w:val="009A668E"/>
    <w:rsid w:val="009C4832"/>
    <w:rsid w:val="009E1485"/>
    <w:rsid w:val="009E424F"/>
    <w:rsid w:val="009E4D36"/>
    <w:rsid w:val="009F0F66"/>
    <w:rsid w:val="009F3BCA"/>
    <w:rsid w:val="00A00985"/>
    <w:rsid w:val="00A071D3"/>
    <w:rsid w:val="00A1325A"/>
    <w:rsid w:val="00A203AF"/>
    <w:rsid w:val="00A204BC"/>
    <w:rsid w:val="00A2125B"/>
    <w:rsid w:val="00A22E9F"/>
    <w:rsid w:val="00A24176"/>
    <w:rsid w:val="00A31279"/>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D6842"/>
    <w:rsid w:val="00AE384E"/>
    <w:rsid w:val="00AE46EE"/>
    <w:rsid w:val="00AE55C0"/>
    <w:rsid w:val="00AF20F2"/>
    <w:rsid w:val="00AF7FE0"/>
    <w:rsid w:val="00B00A7B"/>
    <w:rsid w:val="00B12443"/>
    <w:rsid w:val="00B1338B"/>
    <w:rsid w:val="00B134E7"/>
    <w:rsid w:val="00B1564C"/>
    <w:rsid w:val="00B34FEE"/>
    <w:rsid w:val="00B40C3C"/>
    <w:rsid w:val="00B41BA3"/>
    <w:rsid w:val="00B568BC"/>
    <w:rsid w:val="00B56E28"/>
    <w:rsid w:val="00B611CE"/>
    <w:rsid w:val="00B61E12"/>
    <w:rsid w:val="00B649CC"/>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45C48"/>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4236"/>
    <w:rsid w:val="00CB5C56"/>
    <w:rsid w:val="00CC0FCE"/>
    <w:rsid w:val="00CE03E9"/>
    <w:rsid w:val="00CE7C09"/>
    <w:rsid w:val="00CF653E"/>
    <w:rsid w:val="00D04B64"/>
    <w:rsid w:val="00D052A8"/>
    <w:rsid w:val="00D075FC"/>
    <w:rsid w:val="00D12453"/>
    <w:rsid w:val="00D1685C"/>
    <w:rsid w:val="00D23704"/>
    <w:rsid w:val="00D243FB"/>
    <w:rsid w:val="00D24AC7"/>
    <w:rsid w:val="00D426E3"/>
    <w:rsid w:val="00D46522"/>
    <w:rsid w:val="00D5415B"/>
    <w:rsid w:val="00D616D6"/>
    <w:rsid w:val="00D72EAB"/>
    <w:rsid w:val="00D76908"/>
    <w:rsid w:val="00D86CDA"/>
    <w:rsid w:val="00D91466"/>
    <w:rsid w:val="00D9425A"/>
    <w:rsid w:val="00D94FF3"/>
    <w:rsid w:val="00D96BFA"/>
    <w:rsid w:val="00DB4D48"/>
    <w:rsid w:val="00DB5284"/>
    <w:rsid w:val="00DB6358"/>
    <w:rsid w:val="00DC119F"/>
    <w:rsid w:val="00DD1F9D"/>
    <w:rsid w:val="00DE4B72"/>
    <w:rsid w:val="00DE7210"/>
    <w:rsid w:val="00DF7366"/>
    <w:rsid w:val="00DF7D54"/>
    <w:rsid w:val="00DF7F93"/>
    <w:rsid w:val="00E007EC"/>
    <w:rsid w:val="00E02990"/>
    <w:rsid w:val="00E037DC"/>
    <w:rsid w:val="00E07FCE"/>
    <w:rsid w:val="00E1323D"/>
    <w:rsid w:val="00E1394A"/>
    <w:rsid w:val="00E2016C"/>
    <w:rsid w:val="00E21F0E"/>
    <w:rsid w:val="00E2340F"/>
    <w:rsid w:val="00E234A4"/>
    <w:rsid w:val="00E30A4A"/>
    <w:rsid w:val="00E31E1A"/>
    <w:rsid w:val="00E3506F"/>
    <w:rsid w:val="00E37429"/>
    <w:rsid w:val="00E42458"/>
    <w:rsid w:val="00E44290"/>
    <w:rsid w:val="00E46AB7"/>
    <w:rsid w:val="00E52C0F"/>
    <w:rsid w:val="00E576C1"/>
    <w:rsid w:val="00E60993"/>
    <w:rsid w:val="00E622DD"/>
    <w:rsid w:val="00E62303"/>
    <w:rsid w:val="00E775A3"/>
    <w:rsid w:val="00E82BDB"/>
    <w:rsid w:val="00E852D0"/>
    <w:rsid w:val="00E96A28"/>
    <w:rsid w:val="00EA4A87"/>
    <w:rsid w:val="00EB4602"/>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3341"/>
    <w:rsid w:val="00F16FB0"/>
    <w:rsid w:val="00F1763D"/>
    <w:rsid w:val="00F22FA6"/>
    <w:rsid w:val="00F23E5B"/>
    <w:rsid w:val="00F24B12"/>
    <w:rsid w:val="00F24D69"/>
    <w:rsid w:val="00F25663"/>
    <w:rsid w:val="00F25CD7"/>
    <w:rsid w:val="00F313DE"/>
    <w:rsid w:val="00F36ACA"/>
    <w:rsid w:val="00F379FD"/>
    <w:rsid w:val="00F47178"/>
    <w:rsid w:val="00F57765"/>
    <w:rsid w:val="00F578A0"/>
    <w:rsid w:val="00F62E13"/>
    <w:rsid w:val="00F638C4"/>
    <w:rsid w:val="00F647FA"/>
    <w:rsid w:val="00F673E5"/>
    <w:rsid w:val="00F70137"/>
    <w:rsid w:val="00F7118B"/>
    <w:rsid w:val="00F759DF"/>
    <w:rsid w:val="00F85A2B"/>
    <w:rsid w:val="00F86037"/>
    <w:rsid w:val="00F9319A"/>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5D0"/>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7EEEDF-F508-4418-A647-13B15F4B4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6</Pages>
  <Words>1702</Words>
  <Characters>9705</Characters>
  <Application>Microsoft Office Word</Application>
  <DocSecurity>0</DocSecurity>
  <Lines>80</Lines>
  <Paragraphs>22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Erogacheva</cp:lastModifiedBy>
  <cp:revision>93</cp:revision>
  <cp:lastPrinted>2022-02-21T05:03:00Z</cp:lastPrinted>
  <dcterms:created xsi:type="dcterms:W3CDTF">2019-10-15T11:11:00Z</dcterms:created>
  <dcterms:modified xsi:type="dcterms:W3CDTF">2024-03-18T03:51:00Z</dcterms:modified>
  <cp:contentStatus/>
</cp:coreProperties>
</file>