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719B9" w:rsidRDefault="005A7742" w:rsidP="003B10B8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6"/>
          <w:szCs w:val="26"/>
        </w:rPr>
      </w:pPr>
      <w:r w:rsidRPr="00D719B9">
        <w:rPr>
          <w:sz w:val="26"/>
          <w:szCs w:val="26"/>
        </w:rPr>
        <w:t>Заключение о результатах общественных обсуждений</w:t>
      </w:r>
    </w:p>
    <w:p w:rsidR="00AE4920" w:rsidRPr="00D719B9" w:rsidRDefault="002720D4" w:rsidP="003B10B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6"/>
          <w:szCs w:val="26"/>
        </w:rPr>
      </w:pPr>
      <w:r w:rsidRPr="00D719B9">
        <w:rPr>
          <w:sz w:val="26"/>
          <w:szCs w:val="26"/>
        </w:rPr>
        <w:t>по проекту схемы расположения земельного участка на кадастровом плане территории, на котор</w:t>
      </w:r>
      <w:r w:rsidR="006D0C2D" w:rsidRPr="00D719B9">
        <w:rPr>
          <w:sz w:val="26"/>
          <w:szCs w:val="26"/>
        </w:rPr>
        <w:t>ом</w:t>
      </w:r>
      <w:r w:rsidRPr="00D719B9">
        <w:rPr>
          <w:sz w:val="26"/>
          <w:szCs w:val="26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2720D4" w:rsidRPr="00D719B9" w:rsidRDefault="002720D4" w:rsidP="003B10B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6"/>
          <w:szCs w:val="26"/>
        </w:rPr>
      </w:pPr>
      <w:r w:rsidRPr="00D719B9">
        <w:rPr>
          <w:sz w:val="26"/>
          <w:szCs w:val="26"/>
        </w:rPr>
        <w:t xml:space="preserve">по </w:t>
      </w:r>
      <w:r w:rsidR="00B45DE4" w:rsidRPr="00D719B9">
        <w:rPr>
          <w:sz w:val="26"/>
          <w:szCs w:val="26"/>
        </w:rPr>
        <w:t xml:space="preserve">ул. </w:t>
      </w:r>
      <w:r w:rsidR="00925D71" w:rsidRPr="00D719B9">
        <w:rPr>
          <w:sz w:val="26"/>
          <w:szCs w:val="26"/>
        </w:rPr>
        <w:t>М. Горького, 51</w:t>
      </w:r>
      <w:r w:rsidR="00B45DE4" w:rsidRPr="00D719B9">
        <w:rPr>
          <w:sz w:val="26"/>
          <w:szCs w:val="26"/>
        </w:rPr>
        <w:t xml:space="preserve"> в Кировском</w:t>
      </w:r>
      <w:r w:rsidRPr="00D719B9">
        <w:rPr>
          <w:sz w:val="26"/>
          <w:szCs w:val="26"/>
        </w:rPr>
        <w:t xml:space="preserve"> районе</w:t>
      </w:r>
    </w:p>
    <w:p w:rsidR="002720D4" w:rsidRDefault="002720D4" w:rsidP="003B10B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6"/>
          <w:szCs w:val="26"/>
        </w:rPr>
      </w:pPr>
    </w:p>
    <w:p w:rsidR="003B10B8" w:rsidRDefault="003B10B8" w:rsidP="003B10B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6"/>
          <w:szCs w:val="26"/>
        </w:rPr>
      </w:pPr>
    </w:p>
    <w:p w:rsidR="003B10B8" w:rsidRDefault="003B10B8" w:rsidP="003B10B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6"/>
          <w:szCs w:val="26"/>
        </w:rPr>
      </w:pPr>
    </w:p>
    <w:p w:rsidR="003B10B8" w:rsidRPr="00D719B9" w:rsidRDefault="003B10B8" w:rsidP="003B10B8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0"/>
        <w:jc w:val="center"/>
        <w:rPr>
          <w:sz w:val="26"/>
          <w:szCs w:val="26"/>
        </w:rPr>
      </w:pPr>
    </w:p>
    <w:p w:rsidR="005A7742" w:rsidRPr="00D719B9" w:rsidRDefault="003B10B8" w:rsidP="003B10B8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           </w:t>
      </w:r>
      <w:r w:rsidR="005A7742" w:rsidRPr="00D719B9">
        <w:rPr>
          <w:sz w:val="26"/>
          <w:szCs w:val="26"/>
        </w:rPr>
        <w:t xml:space="preserve">Дата оформления заключения </w:t>
      </w:r>
      <w:r w:rsidR="00925D71" w:rsidRPr="00D719B9">
        <w:rPr>
          <w:sz w:val="26"/>
          <w:szCs w:val="26"/>
        </w:rPr>
        <w:t>20.11</w:t>
      </w:r>
      <w:r w:rsidR="002720D4" w:rsidRPr="00D719B9">
        <w:rPr>
          <w:sz w:val="26"/>
          <w:szCs w:val="26"/>
        </w:rPr>
        <w:t>.2024.</w:t>
      </w:r>
    </w:p>
    <w:p w:rsidR="005A7742" w:rsidRPr="00D719B9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6"/>
          <w:szCs w:val="26"/>
        </w:rPr>
      </w:pPr>
      <w:r w:rsidRPr="00D719B9">
        <w:rPr>
          <w:rFonts w:ascii="Times New Roman" w:hAnsi="Times New Roman" w:cs="Times New Roman"/>
          <w:sz w:val="26"/>
          <w:szCs w:val="26"/>
        </w:rPr>
        <w:t>Организатор общественных обсуждений</w:t>
      </w:r>
      <w:r w:rsidR="00B43C9B" w:rsidRPr="00D719B9">
        <w:rPr>
          <w:rFonts w:ascii="Times New Roman" w:hAnsi="Times New Roman" w:cs="Times New Roman"/>
          <w:sz w:val="26"/>
          <w:szCs w:val="26"/>
        </w:rPr>
        <w:t>:</w:t>
      </w:r>
      <w:r w:rsidRPr="00D719B9">
        <w:rPr>
          <w:rFonts w:ascii="Times New Roman" w:hAnsi="Times New Roman" w:cs="Times New Roman"/>
          <w:sz w:val="26"/>
          <w:szCs w:val="26"/>
        </w:rPr>
        <w:t xml:space="preserve"> Управление муниципального имущества администрации </w:t>
      </w:r>
      <w:r w:rsidR="00D85189" w:rsidRPr="00D719B9">
        <w:rPr>
          <w:rFonts w:ascii="Times New Roman" w:hAnsi="Times New Roman" w:cs="Times New Roman"/>
          <w:sz w:val="26"/>
          <w:szCs w:val="26"/>
        </w:rPr>
        <w:t xml:space="preserve">муниципального образования </w:t>
      </w:r>
      <w:r w:rsidRPr="00D719B9">
        <w:rPr>
          <w:rFonts w:ascii="Times New Roman" w:hAnsi="Times New Roman" w:cs="Times New Roman"/>
          <w:sz w:val="26"/>
          <w:szCs w:val="26"/>
        </w:rPr>
        <w:t>«Г</w:t>
      </w:r>
      <w:r w:rsidR="002720D4" w:rsidRPr="00D719B9">
        <w:rPr>
          <w:rFonts w:ascii="Times New Roman" w:hAnsi="Times New Roman" w:cs="Times New Roman"/>
          <w:sz w:val="26"/>
          <w:szCs w:val="26"/>
        </w:rPr>
        <w:t>ородской округ город Астрахань».</w:t>
      </w:r>
    </w:p>
    <w:p w:rsidR="002720D4" w:rsidRPr="00D719B9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6"/>
          <w:szCs w:val="26"/>
        </w:rPr>
      </w:pPr>
      <w:r w:rsidRPr="00D719B9">
        <w:rPr>
          <w:sz w:val="26"/>
          <w:szCs w:val="26"/>
        </w:rPr>
        <w:tab/>
        <w:t>Наименование проекта, рассмотренного на общественных обсуждениях:</w:t>
      </w:r>
      <w:r w:rsidR="002720D4" w:rsidRPr="00D719B9">
        <w:rPr>
          <w:sz w:val="26"/>
          <w:szCs w:val="26"/>
        </w:rPr>
        <w:t xml:space="preserve"> проект схемы расположения земельного участка на кадастровом плане территории, на которо</w:t>
      </w:r>
      <w:r w:rsidR="006D0C2D" w:rsidRPr="00D719B9">
        <w:rPr>
          <w:sz w:val="26"/>
          <w:szCs w:val="26"/>
        </w:rPr>
        <w:t>м</w:t>
      </w:r>
      <w:r w:rsidR="002720D4" w:rsidRPr="00D719B9">
        <w:rPr>
          <w:sz w:val="26"/>
          <w:szCs w:val="26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B45DE4" w:rsidRPr="00D719B9">
        <w:rPr>
          <w:sz w:val="26"/>
          <w:szCs w:val="26"/>
        </w:rPr>
        <w:t xml:space="preserve">ул. </w:t>
      </w:r>
      <w:r w:rsidR="00925D71" w:rsidRPr="00D719B9">
        <w:rPr>
          <w:sz w:val="26"/>
          <w:szCs w:val="26"/>
        </w:rPr>
        <w:t>М. Горького, 51</w:t>
      </w:r>
      <w:r w:rsidR="00B45DE4" w:rsidRPr="00D719B9">
        <w:rPr>
          <w:sz w:val="26"/>
          <w:szCs w:val="26"/>
        </w:rPr>
        <w:t xml:space="preserve"> в Кировском</w:t>
      </w:r>
      <w:r w:rsidR="00EE288A" w:rsidRPr="00D719B9">
        <w:rPr>
          <w:sz w:val="26"/>
          <w:szCs w:val="26"/>
        </w:rPr>
        <w:t xml:space="preserve"> </w:t>
      </w:r>
      <w:r w:rsidR="00C57283" w:rsidRPr="00D719B9">
        <w:rPr>
          <w:sz w:val="26"/>
          <w:szCs w:val="26"/>
        </w:rPr>
        <w:t>райо</w:t>
      </w:r>
      <w:r w:rsidR="002720D4" w:rsidRPr="00D719B9">
        <w:rPr>
          <w:sz w:val="26"/>
          <w:szCs w:val="26"/>
        </w:rPr>
        <w:t>не.</w:t>
      </w:r>
    </w:p>
    <w:p w:rsidR="005A7742" w:rsidRPr="00D719B9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6"/>
          <w:szCs w:val="26"/>
        </w:rPr>
      </w:pPr>
      <w:r w:rsidRPr="00D719B9">
        <w:rPr>
          <w:sz w:val="26"/>
          <w:szCs w:val="26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 w:rsidRPr="00D719B9">
        <w:rPr>
          <w:sz w:val="26"/>
          <w:szCs w:val="26"/>
        </w:rPr>
        <w:t xml:space="preserve">: </w:t>
      </w:r>
      <w:r w:rsidR="00662738">
        <w:rPr>
          <w:sz w:val="26"/>
          <w:szCs w:val="26"/>
        </w:rPr>
        <w:t>2</w:t>
      </w:r>
      <w:r w:rsidR="00B43C9B" w:rsidRPr="00D719B9">
        <w:rPr>
          <w:sz w:val="26"/>
          <w:szCs w:val="26"/>
        </w:rPr>
        <w:t>.</w:t>
      </w:r>
    </w:p>
    <w:p w:rsidR="005A7742" w:rsidRPr="00D719B9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6"/>
          <w:szCs w:val="26"/>
        </w:rPr>
      </w:pPr>
      <w:r w:rsidRPr="00D719B9">
        <w:rPr>
          <w:sz w:val="26"/>
          <w:szCs w:val="26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8F73B9" w:rsidRPr="00D719B9">
        <w:rPr>
          <w:sz w:val="26"/>
          <w:szCs w:val="26"/>
        </w:rPr>
        <w:t>2</w:t>
      </w:r>
      <w:r w:rsidR="00925D71" w:rsidRPr="00D719B9">
        <w:rPr>
          <w:sz w:val="26"/>
          <w:szCs w:val="26"/>
        </w:rPr>
        <w:t>0</w:t>
      </w:r>
      <w:r w:rsidR="00362324" w:rsidRPr="00D719B9">
        <w:rPr>
          <w:sz w:val="26"/>
          <w:szCs w:val="26"/>
        </w:rPr>
        <w:t>.1</w:t>
      </w:r>
      <w:r w:rsidR="00925D71" w:rsidRPr="00D719B9">
        <w:rPr>
          <w:sz w:val="26"/>
          <w:szCs w:val="26"/>
        </w:rPr>
        <w:t>1</w:t>
      </w:r>
      <w:r w:rsidR="002720D4" w:rsidRPr="00D719B9">
        <w:rPr>
          <w:sz w:val="26"/>
          <w:szCs w:val="26"/>
        </w:rPr>
        <w:t>.2024</w:t>
      </w:r>
      <w:r w:rsidRPr="00D719B9">
        <w:rPr>
          <w:rStyle w:val="BodytextBold"/>
          <w:b w:val="0"/>
          <w:sz w:val="26"/>
          <w:szCs w:val="26"/>
        </w:rPr>
        <w:t>.</w:t>
      </w:r>
    </w:p>
    <w:p w:rsidR="005A7742" w:rsidRPr="00662738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6"/>
          <w:szCs w:val="26"/>
        </w:rPr>
      </w:pPr>
      <w:r w:rsidRPr="00D719B9">
        <w:rPr>
          <w:sz w:val="26"/>
          <w:szCs w:val="26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719B9">
        <w:rPr>
          <w:rStyle w:val="1"/>
          <w:rFonts w:eastAsia="Century Gothic"/>
          <w:sz w:val="26"/>
          <w:szCs w:val="26"/>
          <w:u w:val="none"/>
        </w:rPr>
        <w:t>тоянн</w:t>
      </w:r>
      <w:r w:rsidRPr="00D719B9">
        <w:rPr>
          <w:sz w:val="26"/>
          <w:szCs w:val="26"/>
        </w:rPr>
        <w:t xml:space="preserve">о </w:t>
      </w:r>
      <w:r w:rsidRPr="00D719B9">
        <w:rPr>
          <w:rStyle w:val="1"/>
          <w:rFonts w:eastAsia="Century Gothic"/>
          <w:sz w:val="26"/>
          <w:szCs w:val="26"/>
          <w:u w:val="none"/>
        </w:rPr>
        <w:t>прож</w:t>
      </w:r>
      <w:r w:rsidRPr="00D719B9">
        <w:rPr>
          <w:sz w:val="26"/>
          <w:szCs w:val="26"/>
        </w:rPr>
        <w:t xml:space="preserve">ивающих на территории, в </w:t>
      </w:r>
      <w:r w:rsidRPr="00662738">
        <w:rPr>
          <w:sz w:val="26"/>
          <w:szCs w:val="26"/>
        </w:rPr>
        <w:t>пределах которой проводятся общественные обсуждения:</w:t>
      </w:r>
      <w:r w:rsidR="00B43C9B" w:rsidRPr="00662738">
        <w:rPr>
          <w:sz w:val="26"/>
          <w:szCs w:val="26"/>
        </w:rPr>
        <w:t xml:space="preserve"> отсутствует.</w:t>
      </w:r>
    </w:p>
    <w:p w:rsidR="00D719B9" w:rsidRPr="00662738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6"/>
          <w:szCs w:val="26"/>
        </w:rPr>
      </w:pPr>
      <w:r w:rsidRPr="00662738">
        <w:rPr>
          <w:sz w:val="26"/>
          <w:szCs w:val="26"/>
        </w:rPr>
        <w:tab/>
      </w:r>
      <w:r w:rsidR="00132D4A" w:rsidRPr="00662738">
        <w:rPr>
          <w:sz w:val="26"/>
          <w:szCs w:val="26"/>
        </w:rPr>
        <w:t xml:space="preserve">2. </w:t>
      </w:r>
      <w:r w:rsidRPr="00662738">
        <w:rPr>
          <w:sz w:val="26"/>
          <w:szCs w:val="26"/>
        </w:rPr>
        <w:t>Содержание внесенных предложений и замечаний иных участников общественных обсуждений:</w:t>
      </w:r>
      <w:r w:rsidR="00B43C9B" w:rsidRPr="00662738">
        <w:rPr>
          <w:sz w:val="26"/>
          <w:szCs w:val="26"/>
        </w:rPr>
        <w:t xml:space="preserve"> </w:t>
      </w:r>
    </w:p>
    <w:p w:rsidR="00D719B9" w:rsidRPr="00662738" w:rsidRDefault="003B10B8" w:rsidP="00D719B9">
      <w:pPr>
        <w:pStyle w:val="Bodytext40"/>
        <w:shd w:val="clear" w:color="auto" w:fill="auto"/>
        <w:spacing w:line="240" w:lineRule="auto"/>
        <w:ind w:firstLine="708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- о</w:t>
      </w:r>
      <w:r w:rsidR="00D719B9" w:rsidRPr="00662738">
        <w:rPr>
          <w:b w:val="0"/>
          <w:sz w:val="26"/>
          <w:szCs w:val="26"/>
        </w:rPr>
        <w:t xml:space="preserve">т 18.11.2024: </w:t>
      </w:r>
    </w:p>
    <w:p w:rsidR="00D719B9" w:rsidRPr="00662738" w:rsidRDefault="00D719B9" w:rsidP="00D719B9">
      <w:pPr>
        <w:pStyle w:val="Bodytext40"/>
        <w:shd w:val="clear" w:color="auto" w:fill="auto"/>
        <w:spacing w:line="240" w:lineRule="auto"/>
        <w:ind w:firstLine="708"/>
        <w:jc w:val="both"/>
        <w:rPr>
          <w:b w:val="0"/>
          <w:sz w:val="26"/>
          <w:szCs w:val="26"/>
        </w:rPr>
      </w:pPr>
      <w:r w:rsidRPr="00662738">
        <w:rPr>
          <w:b w:val="0"/>
          <w:sz w:val="26"/>
          <w:szCs w:val="26"/>
        </w:rPr>
        <w:t xml:space="preserve">Замечание - в границы формируемого участка входит часть двора     </w:t>
      </w:r>
      <w:r w:rsidR="00662738" w:rsidRPr="00662738">
        <w:rPr>
          <w:b w:val="0"/>
          <w:sz w:val="26"/>
          <w:szCs w:val="26"/>
        </w:rPr>
        <w:t xml:space="preserve">                 ул. Дантона, 4.</w:t>
      </w:r>
    </w:p>
    <w:p w:rsidR="005A7742" w:rsidRPr="00662738" w:rsidRDefault="00D719B9" w:rsidP="00D719B9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6"/>
          <w:szCs w:val="26"/>
        </w:rPr>
      </w:pPr>
      <w:r w:rsidRPr="00662738">
        <w:rPr>
          <w:sz w:val="26"/>
          <w:szCs w:val="26"/>
        </w:rPr>
        <w:tab/>
        <w:t xml:space="preserve">Предложение – сделать вход </w:t>
      </w:r>
      <w:proofErr w:type="gramStart"/>
      <w:r w:rsidRPr="00662738">
        <w:rPr>
          <w:sz w:val="26"/>
          <w:szCs w:val="26"/>
        </w:rPr>
        <w:t>в пристрой</w:t>
      </w:r>
      <w:proofErr w:type="gramEnd"/>
      <w:r w:rsidRPr="00662738">
        <w:rPr>
          <w:sz w:val="26"/>
          <w:szCs w:val="26"/>
        </w:rPr>
        <w:t xml:space="preserve"> дома по ул. М. Горького, 51 со двора дома по ул. Горького, 51.</w:t>
      </w:r>
    </w:p>
    <w:p w:rsidR="00662738" w:rsidRPr="00662738" w:rsidRDefault="003B10B8" w:rsidP="00662738">
      <w:pPr>
        <w:pStyle w:val="Bodytext40"/>
        <w:shd w:val="clear" w:color="auto" w:fill="auto"/>
        <w:spacing w:line="240" w:lineRule="auto"/>
        <w:ind w:firstLine="708"/>
        <w:jc w:val="both"/>
        <w:rPr>
          <w:b w:val="0"/>
          <w:sz w:val="26"/>
          <w:szCs w:val="26"/>
        </w:rPr>
      </w:pPr>
      <w:r>
        <w:rPr>
          <w:b w:val="0"/>
          <w:sz w:val="26"/>
          <w:szCs w:val="26"/>
        </w:rPr>
        <w:t>- о</w:t>
      </w:r>
      <w:r w:rsidR="00662738" w:rsidRPr="00662738">
        <w:rPr>
          <w:b w:val="0"/>
          <w:sz w:val="26"/>
          <w:szCs w:val="26"/>
        </w:rPr>
        <w:t>т 18.11.2024:</w:t>
      </w:r>
    </w:p>
    <w:p w:rsidR="00662738" w:rsidRPr="00662738" w:rsidRDefault="00662738" w:rsidP="00662738">
      <w:pPr>
        <w:pStyle w:val="Bodytext40"/>
        <w:shd w:val="clear" w:color="auto" w:fill="auto"/>
        <w:spacing w:line="240" w:lineRule="auto"/>
        <w:ind w:firstLine="708"/>
        <w:jc w:val="both"/>
        <w:rPr>
          <w:b w:val="0"/>
          <w:sz w:val="26"/>
          <w:szCs w:val="26"/>
        </w:rPr>
      </w:pPr>
      <w:r w:rsidRPr="00662738">
        <w:rPr>
          <w:b w:val="0"/>
          <w:sz w:val="26"/>
          <w:szCs w:val="26"/>
        </w:rPr>
        <w:t>Замечание – по факту на обсуждаемом проекте схемы расположения земельного участка видно, вновь образованная часть границ, за счет урезания участка по адресу: г. Астрахань, ул. Дантона/</w:t>
      </w:r>
      <w:r w:rsidR="00970601">
        <w:rPr>
          <w:b w:val="0"/>
          <w:sz w:val="26"/>
          <w:szCs w:val="26"/>
        </w:rPr>
        <w:t>М</w:t>
      </w:r>
      <w:r w:rsidRPr="00662738">
        <w:rPr>
          <w:b w:val="0"/>
          <w:sz w:val="26"/>
          <w:szCs w:val="26"/>
        </w:rPr>
        <w:t>аксима Горького, д. 4/49, кв. 9.</w:t>
      </w:r>
    </w:p>
    <w:p w:rsidR="00662738" w:rsidRPr="00662738" w:rsidRDefault="00662738" w:rsidP="00EA1665">
      <w:pPr>
        <w:pStyle w:val="Bodytext40"/>
        <w:shd w:val="clear" w:color="auto" w:fill="auto"/>
        <w:spacing w:line="240" w:lineRule="auto"/>
        <w:ind w:firstLine="708"/>
        <w:jc w:val="both"/>
        <w:rPr>
          <w:b w:val="0"/>
          <w:sz w:val="26"/>
          <w:szCs w:val="26"/>
        </w:rPr>
      </w:pPr>
      <w:r w:rsidRPr="00662738">
        <w:rPr>
          <w:b w:val="0"/>
          <w:sz w:val="26"/>
          <w:szCs w:val="26"/>
        </w:rPr>
        <w:t>Предложение – оставить земельные границы без изменения. Вход в дом по адресу ул. М. Горького, 51 со стороны ул. Дантона, перенести на ул. М. Горького, 51.</w:t>
      </w:r>
    </w:p>
    <w:p w:rsidR="00662738" w:rsidRPr="00662738" w:rsidRDefault="00EA1665" w:rsidP="00662738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r w:rsidR="00662738" w:rsidRPr="00662738">
        <w:rPr>
          <w:sz w:val="26"/>
          <w:szCs w:val="26"/>
        </w:rPr>
        <w:t>Обоснование внесенных предложений/замечаний – оставить целостность земельных границ участка для сохранения объектов культурного наследия (памятников истории и культуры) народов Российской Федерации.</w:t>
      </w:r>
    </w:p>
    <w:p w:rsidR="005A7742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6"/>
          <w:szCs w:val="26"/>
        </w:rPr>
      </w:pPr>
      <w:r w:rsidRPr="00662738">
        <w:rPr>
          <w:sz w:val="26"/>
          <w:szCs w:val="26"/>
        </w:rPr>
        <w:tab/>
      </w:r>
      <w:proofErr w:type="gramStart"/>
      <w:r w:rsidRPr="00662738">
        <w:rPr>
          <w:sz w:val="26"/>
          <w:szCs w:val="26"/>
        </w:rPr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 w:rsidRPr="00662738">
        <w:rPr>
          <w:sz w:val="26"/>
          <w:szCs w:val="26"/>
        </w:rPr>
        <w:t xml:space="preserve"> </w:t>
      </w:r>
      <w:r w:rsidR="00B04508">
        <w:rPr>
          <w:sz w:val="26"/>
          <w:szCs w:val="26"/>
        </w:rPr>
        <w:t xml:space="preserve">ввиду отсутствия в технической документации на домовладение территории, включенной в границы образуемого земельного участка, а также с целью рациональности использования земельных участков по ул. Дантона/ ул. Максима Горького, 4/49 и по ул. </w:t>
      </w:r>
      <w:proofErr w:type="spellStart"/>
      <w:r w:rsidR="00B04508">
        <w:rPr>
          <w:sz w:val="26"/>
          <w:szCs w:val="26"/>
        </w:rPr>
        <w:t>М.Горького</w:t>
      </w:r>
      <w:proofErr w:type="spellEnd"/>
      <w:r w:rsidR="00B04508">
        <w:rPr>
          <w:sz w:val="26"/>
          <w:szCs w:val="26"/>
        </w:rPr>
        <w:t>, 51,</w:t>
      </w:r>
      <w:bookmarkStart w:id="0" w:name="_GoBack"/>
      <w:bookmarkEnd w:id="0"/>
      <w:r w:rsidR="00B04508">
        <w:rPr>
          <w:sz w:val="26"/>
          <w:szCs w:val="26"/>
        </w:rPr>
        <w:t xml:space="preserve"> рекомендуется учесть данные замечания.</w:t>
      </w:r>
      <w:proofErr w:type="gramEnd"/>
    </w:p>
    <w:p w:rsidR="00B04508" w:rsidRPr="00662738" w:rsidRDefault="00B04508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6"/>
          <w:szCs w:val="26"/>
        </w:rPr>
      </w:pPr>
    </w:p>
    <w:p w:rsidR="00D85189" w:rsidRPr="00662738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6"/>
          <w:szCs w:val="26"/>
        </w:rPr>
      </w:pPr>
      <w:r w:rsidRPr="00662738">
        <w:rPr>
          <w:sz w:val="26"/>
          <w:szCs w:val="26"/>
        </w:rPr>
        <w:lastRenderedPageBreak/>
        <w:t>3</w:t>
      </w:r>
      <w:r w:rsidR="00D85189" w:rsidRPr="00662738">
        <w:rPr>
          <w:sz w:val="26"/>
          <w:szCs w:val="26"/>
        </w:rPr>
        <w:t xml:space="preserve">. </w:t>
      </w:r>
      <w:r w:rsidRPr="00662738">
        <w:rPr>
          <w:sz w:val="26"/>
          <w:szCs w:val="26"/>
        </w:rPr>
        <w:t>Рекомендации комиссии:</w:t>
      </w:r>
      <w:r w:rsidR="00B43C9B" w:rsidRPr="00662738">
        <w:rPr>
          <w:sz w:val="26"/>
          <w:szCs w:val="26"/>
        </w:rPr>
        <w:t xml:space="preserve"> </w:t>
      </w:r>
      <w:r w:rsidR="00D719B9" w:rsidRPr="00662738">
        <w:rPr>
          <w:sz w:val="26"/>
          <w:szCs w:val="26"/>
        </w:rPr>
        <w:t>учесть замечание</w:t>
      </w:r>
      <w:r w:rsidR="00B43C9B" w:rsidRPr="00662738">
        <w:rPr>
          <w:sz w:val="26"/>
          <w:szCs w:val="26"/>
        </w:rPr>
        <w:t>.</w:t>
      </w:r>
    </w:p>
    <w:p w:rsidR="00E63542" w:rsidRPr="00662738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6"/>
          <w:szCs w:val="26"/>
        </w:rPr>
      </w:pPr>
      <w:r w:rsidRPr="00662738">
        <w:rPr>
          <w:sz w:val="26"/>
          <w:szCs w:val="26"/>
        </w:rPr>
        <w:t>Выводы по результатам общественных обсуждений</w:t>
      </w:r>
      <w:r w:rsidR="00E63542" w:rsidRPr="00662738">
        <w:rPr>
          <w:sz w:val="26"/>
          <w:szCs w:val="26"/>
        </w:rPr>
        <w:t>: о</w:t>
      </w:r>
      <w:r w:rsidR="00D719B9" w:rsidRPr="00662738">
        <w:rPr>
          <w:sz w:val="26"/>
          <w:szCs w:val="26"/>
        </w:rPr>
        <w:t>тклони</w:t>
      </w:r>
      <w:r w:rsidR="00E63542" w:rsidRPr="00662738">
        <w:rPr>
          <w:sz w:val="26"/>
          <w:szCs w:val="26"/>
        </w:rPr>
        <w:t>ть проект схемы расположения земельного участка на кадастровом плане территории, на которо</w:t>
      </w:r>
      <w:r w:rsidR="00D719B9" w:rsidRPr="00662738">
        <w:rPr>
          <w:sz w:val="26"/>
          <w:szCs w:val="26"/>
        </w:rPr>
        <w:t>м</w:t>
      </w:r>
      <w:r w:rsidR="00E63542" w:rsidRPr="00662738">
        <w:rPr>
          <w:sz w:val="26"/>
          <w:szCs w:val="26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B45DE4" w:rsidRPr="00662738">
        <w:rPr>
          <w:sz w:val="26"/>
          <w:szCs w:val="26"/>
        </w:rPr>
        <w:t xml:space="preserve">ул. </w:t>
      </w:r>
      <w:r w:rsidR="00925D71" w:rsidRPr="00662738">
        <w:rPr>
          <w:sz w:val="26"/>
          <w:szCs w:val="26"/>
        </w:rPr>
        <w:t>М. Горького, 51</w:t>
      </w:r>
      <w:r w:rsidR="00B45DE4" w:rsidRPr="00662738">
        <w:rPr>
          <w:sz w:val="26"/>
          <w:szCs w:val="26"/>
        </w:rPr>
        <w:t xml:space="preserve"> в Кировском</w:t>
      </w:r>
      <w:r w:rsidR="00EE288A" w:rsidRPr="00662738">
        <w:rPr>
          <w:sz w:val="26"/>
          <w:szCs w:val="26"/>
        </w:rPr>
        <w:t xml:space="preserve"> </w:t>
      </w:r>
      <w:r w:rsidR="00E63542" w:rsidRPr="00662738">
        <w:rPr>
          <w:sz w:val="26"/>
          <w:szCs w:val="26"/>
        </w:rPr>
        <w:t>районе</w:t>
      </w:r>
      <w:r w:rsidR="00784238" w:rsidRPr="00662738">
        <w:rPr>
          <w:sz w:val="26"/>
          <w:szCs w:val="26"/>
        </w:rPr>
        <w:t>, рассмотренный на общественных обсуждениях.</w:t>
      </w:r>
    </w:p>
    <w:p w:rsidR="00DC3025" w:rsidRPr="00662738" w:rsidRDefault="00DC3025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6"/>
          <w:szCs w:val="26"/>
        </w:rPr>
      </w:pPr>
    </w:p>
    <w:p w:rsidR="006A250D" w:rsidRPr="00662738" w:rsidRDefault="006A250D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6"/>
          <w:szCs w:val="26"/>
        </w:rPr>
      </w:pPr>
      <w:r w:rsidRPr="00662738">
        <w:rPr>
          <w:b w:val="0"/>
          <w:i w:val="0"/>
          <w:sz w:val="26"/>
          <w:szCs w:val="26"/>
        </w:rPr>
        <w:t>Подписи:</w:t>
      </w:r>
    </w:p>
    <w:p w:rsidR="00AE4920" w:rsidRPr="00662738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6"/>
          <w:szCs w:val="26"/>
        </w:rPr>
      </w:pPr>
      <w:r w:rsidRPr="00662738">
        <w:rPr>
          <w:b w:val="0"/>
          <w:i w:val="0"/>
          <w:sz w:val="26"/>
          <w:szCs w:val="26"/>
        </w:rPr>
        <w:t xml:space="preserve">Заместитель начальника управления муниципального имущества администрации муниципального образования «Городской округ город Астрахань» по земельным вопросам - председатель комиссии Т.А. </w:t>
      </w:r>
      <w:proofErr w:type="spellStart"/>
      <w:r w:rsidRPr="00662738">
        <w:rPr>
          <w:b w:val="0"/>
          <w:i w:val="0"/>
          <w:sz w:val="26"/>
          <w:szCs w:val="26"/>
        </w:rPr>
        <w:t>Байтемирова</w:t>
      </w:r>
      <w:proofErr w:type="spellEnd"/>
      <w:r w:rsidRPr="00662738">
        <w:rPr>
          <w:b w:val="0"/>
          <w:i w:val="0"/>
          <w:sz w:val="26"/>
          <w:szCs w:val="26"/>
        </w:rPr>
        <w:t xml:space="preserve"> </w:t>
      </w:r>
    </w:p>
    <w:p w:rsidR="00AE4920" w:rsidRPr="00662738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6"/>
          <w:szCs w:val="26"/>
        </w:rPr>
      </w:pPr>
      <w:r w:rsidRPr="00662738">
        <w:rPr>
          <w:b w:val="0"/>
          <w:i w:val="0"/>
          <w:sz w:val="26"/>
          <w:szCs w:val="26"/>
        </w:rPr>
        <w:t>____________________</w:t>
      </w:r>
    </w:p>
    <w:p w:rsidR="00AE4920" w:rsidRPr="00662738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6"/>
          <w:szCs w:val="26"/>
        </w:rPr>
      </w:pPr>
      <w:r w:rsidRPr="00662738">
        <w:rPr>
          <w:b w:val="0"/>
          <w:i w:val="0"/>
          <w:sz w:val="26"/>
          <w:szCs w:val="26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А.П. </w:t>
      </w:r>
      <w:proofErr w:type="spellStart"/>
      <w:r w:rsidRPr="00662738">
        <w:rPr>
          <w:b w:val="0"/>
          <w:i w:val="0"/>
          <w:sz w:val="26"/>
          <w:szCs w:val="26"/>
        </w:rPr>
        <w:t>Шац</w:t>
      </w:r>
      <w:proofErr w:type="spellEnd"/>
      <w:r w:rsidRPr="00662738">
        <w:rPr>
          <w:b w:val="0"/>
          <w:i w:val="0"/>
          <w:sz w:val="26"/>
          <w:szCs w:val="26"/>
        </w:rPr>
        <w:t xml:space="preserve"> </w:t>
      </w:r>
    </w:p>
    <w:p w:rsidR="00D85189" w:rsidRPr="00662738" w:rsidRDefault="00AE4920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6"/>
          <w:szCs w:val="26"/>
        </w:rPr>
      </w:pPr>
      <w:r w:rsidRPr="00662738">
        <w:rPr>
          <w:b w:val="0"/>
          <w:i w:val="0"/>
          <w:sz w:val="26"/>
          <w:szCs w:val="26"/>
        </w:rPr>
        <w:t>____________________</w:t>
      </w:r>
    </w:p>
    <w:sectPr w:rsidR="00D85189" w:rsidRPr="00662738" w:rsidSect="00D719B9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C78EA"/>
    <w:rsid w:val="00132D4A"/>
    <w:rsid w:val="002720D4"/>
    <w:rsid w:val="00362324"/>
    <w:rsid w:val="003B10B8"/>
    <w:rsid w:val="003E354E"/>
    <w:rsid w:val="004E5326"/>
    <w:rsid w:val="005378ED"/>
    <w:rsid w:val="005A7742"/>
    <w:rsid w:val="00662738"/>
    <w:rsid w:val="006A250D"/>
    <w:rsid w:val="006D0C2D"/>
    <w:rsid w:val="00743900"/>
    <w:rsid w:val="00784238"/>
    <w:rsid w:val="008B7F6D"/>
    <w:rsid w:val="008C31E7"/>
    <w:rsid w:val="008F73B9"/>
    <w:rsid w:val="00925D71"/>
    <w:rsid w:val="00970601"/>
    <w:rsid w:val="00982435"/>
    <w:rsid w:val="009E5837"/>
    <w:rsid w:val="00AA4F5E"/>
    <w:rsid w:val="00AE4920"/>
    <w:rsid w:val="00B04508"/>
    <w:rsid w:val="00B43C9B"/>
    <w:rsid w:val="00B45DE4"/>
    <w:rsid w:val="00C57283"/>
    <w:rsid w:val="00C82EA4"/>
    <w:rsid w:val="00C92627"/>
    <w:rsid w:val="00D719B9"/>
    <w:rsid w:val="00D85189"/>
    <w:rsid w:val="00DC3025"/>
    <w:rsid w:val="00DD179C"/>
    <w:rsid w:val="00DE5FF5"/>
    <w:rsid w:val="00E63542"/>
    <w:rsid w:val="00EA1665"/>
    <w:rsid w:val="00EB7D2F"/>
    <w:rsid w:val="00EE28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B3017B-94F4-44C4-BC29-0DF1890695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419</TotalTime>
  <Pages>2</Pages>
  <Words>515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Шац Анжелика Петровна</cp:lastModifiedBy>
  <cp:revision>33</cp:revision>
  <cp:lastPrinted>2024-11-20T10:39:00Z</cp:lastPrinted>
  <dcterms:created xsi:type="dcterms:W3CDTF">2024-03-13T11:06:00Z</dcterms:created>
  <dcterms:modified xsi:type="dcterms:W3CDTF">2024-11-20T10:41:00Z</dcterms:modified>
</cp:coreProperties>
</file>