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922" w:rsidRPr="004E454D" w:rsidRDefault="004E454D" w:rsidP="004E454D">
      <w:pPr>
        <w:jc w:val="center"/>
        <w:rPr>
          <w:rFonts w:ascii="Cambria" w:hAnsi="Cambria"/>
          <w:b/>
          <w:sz w:val="18"/>
          <w:szCs w:val="18"/>
        </w:rPr>
      </w:pPr>
      <w:bookmarkStart w:id="0" w:name="_GoBack"/>
      <w:bookmarkEnd w:id="0"/>
      <w:r w:rsidRPr="004E454D">
        <w:rPr>
          <w:rFonts w:ascii="Cambria" w:hAnsi="Cambria"/>
          <w:b/>
          <w:sz w:val="18"/>
          <w:szCs w:val="18"/>
        </w:rPr>
        <w:t>Администрация муниципального образования «Город Астрахань»</w:t>
      </w:r>
    </w:p>
    <w:p w:rsidR="00DA2922" w:rsidRPr="004E454D" w:rsidRDefault="003650B3" w:rsidP="004E454D">
      <w:pPr>
        <w:jc w:val="center"/>
        <w:rPr>
          <w:rFonts w:ascii="Cambria" w:hAnsi="Cambria"/>
          <w:b/>
          <w:sz w:val="18"/>
          <w:szCs w:val="18"/>
        </w:rPr>
      </w:pPr>
      <w:bookmarkStart w:id="1" w:name="bookmark0"/>
      <w:bookmarkStart w:id="2" w:name="bookmark1"/>
      <w:bookmarkStart w:id="3" w:name="bookmark2"/>
      <w:r w:rsidRPr="004E454D">
        <w:rPr>
          <w:rFonts w:ascii="Cambria" w:hAnsi="Cambria"/>
          <w:b/>
          <w:sz w:val="18"/>
          <w:szCs w:val="18"/>
        </w:rPr>
        <w:t>РАСПОРЯЖЕНИЕ</w:t>
      </w:r>
      <w:bookmarkEnd w:id="1"/>
      <w:bookmarkEnd w:id="2"/>
      <w:bookmarkEnd w:id="3"/>
    </w:p>
    <w:p w:rsidR="00DA2922" w:rsidRPr="004E454D" w:rsidRDefault="003650B3" w:rsidP="004E454D">
      <w:pPr>
        <w:jc w:val="center"/>
        <w:rPr>
          <w:rFonts w:ascii="Cambria" w:hAnsi="Cambria"/>
          <w:b/>
          <w:sz w:val="18"/>
          <w:szCs w:val="18"/>
        </w:rPr>
      </w:pPr>
      <w:bookmarkStart w:id="4" w:name="bookmark3"/>
      <w:bookmarkStart w:id="5" w:name="bookmark4"/>
      <w:r w:rsidRPr="004E454D">
        <w:rPr>
          <w:rFonts w:ascii="Cambria" w:hAnsi="Cambria"/>
          <w:b/>
          <w:sz w:val="18"/>
          <w:szCs w:val="18"/>
        </w:rPr>
        <w:t>18 марта 2022 года</w:t>
      </w:r>
      <w:r w:rsidR="004E454D" w:rsidRPr="004E454D">
        <w:rPr>
          <w:rFonts w:ascii="Cambria" w:hAnsi="Cambria"/>
          <w:b/>
          <w:sz w:val="18"/>
          <w:szCs w:val="18"/>
        </w:rPr>
        <w:t xml:space="preserve"> № </w:t>
      </w:r>
      <w:r w:rsidRPr="004E454D">
        <w:rPr>
          <w:rFonts w:ascii="Cambria" w:hAnsi="Cambria"/>
          <w:b/>
          <w:sz w:val="18"/>
          <w:szCs w:val="18"/>
        </w:rPr>
        <w:t>465-р</w:t>
      </w:r>
      <w:bookmarkEnd w:id="4"/>
      <w:bookmarkEnd w:id="5"/>
    </w:p>
    <w:p w:rsidR="004E454D" w:rsidRDefault="004E454D" w:rsidP="004E454D">
      <w:pPr>
        <w:jc w:val="center"/>
        <w:rPr>
          <w:rFonts w:ascii="Cambria" w:hAnsi="Cambria"/>
          <w:b/>
          <w:sz w:val="18"/>
          <w:szCs w:val="18"/>
        </w:rPr>
      </w:pPr>
      <w:r w:rsidRPr="004E454D">
        <w:rPr>
          <w:rFonts w:ascii="Cambria" w:hAnsi="Cambria"/>
          <w:b/>
          <w:sz w:val="18"/>
          <w:szCs w:val="18"/>
        </w:rPr>
        <w:t>«</w:t>
      </w:r>
      <w:r w:rsidR="003650B3" w:rsidRPr="004E454D">
        <w:rPr>
          <w:rFonts w:ascii="Cambria" w:hAnsi="Cambria"/>
          <w:b/>
          <w:sz w:val="18"/>
          <w:szCs w:val="18"/>
        </w:rPr>
        <w:t>О приватизации муниципальной</w:t>
      </w:r>
      <w:r w:rsidR="003650B3" w:rsidRPr="004E454D">
        <w:rPr>
          <w:rFonts w:ascii="Cambria" w:hAnsi="Cambria"/>
          <w:b/>
          <w:sz w:val="18"/>
          <w:szCs w:val="18"/>
        </w:rPr>
        <w:t xml:space="preserve"> имущества - нежилого помеще</w:t>
      </w:r>
      <w:r w:rsidR="003650B3" w:rsidRPr="004E454D">
        <w:rPr>
          <w:rFonts w:ascii="Cambria" w:hAnsi="Cambria"/>
          <w:b/>
          <w:sz w:val="18"/>
          <w:szCs w:val="18"/>
        </w:rPr>
        <w:softHyphen/>
        <w:t>ния, расположенного по адресу:</w:t>
      </w:r>
    </w:p>
    <w:p w:rsidR="004E454D" w:rsidRDefault="003650B3" w:rsidP="004E454D">
      <w:pPr>
        <w:jc w:val="center"/>
        <w:rPr>
          <w:rFonts w:ascii="Cambria" w:hAnsi="Cambria"/>
          <w:b/>
          <w:sz w:val="18"/>
          <w:szCs w:val="18"/>
        </w:rPr>
      </w:pPr>
      <w:r w:rsidRPr="004E454D">
        <w:rPr>
          <w:rFonts w:ascii="Cambria" w:hAnsi="Cambria"/>
          <w:b/>
          <w:sz w:val="18"/>
          <w:szCs w:val="18"/>
        </w:rPr>
        <w:t xml:space="preserve"> </w:t>
      </w:r>
      <w:proofErr w:type="gramStart"/>
      <w:r w:rsidRPr="004E454D">
        <w:rPr>
          <w:rFonts w:ascii="Cambria" w:hAnsi="Cambria"/>
          <w:b/>
          <w:sz w:val="18"/>
          <w:szCs w:val="18"/>
        </w:rPr>
        <w:t xml:space="preserve">г. Астрахань, Советский район, ул. Челябинская/ ул. Фр. Энгельса, </w:t>
      </w:r>
      <w:r w:rsidRPr="004E454D">
        <w:rPr>
          <w:rFonts w:ascii="Cambria" w:hAnsi="Cambria"/>
          <w:b/>
          <w:sz w:val="18"/>
          <w:szCs w:val="18"/>
        </w:rPr>
        <w:t xml:space="preserve">д. 20/21, пом. 9 путем продажи </w:t>
      </w:r>
      <w:proofErr w:type="gramEnd"/>
    </w:p>
    <w:p w:rsidR="00DA2922" w:rsidRPr="004E454D" w:rsidRDefault="003650B3" w:rsidP="004E454D">
      <w:pPr>
        <w:jc w:val="center"/>
      </w:pPr>
      <w:r w:rsidRPr="004E454D">
        <w:rPr>
          <w:rFonts w:ascii="Cambria" w:hAnsi="Cambria"/>
          <w:b/>
          <w:sz w:val="18"/>
          <w:szCs w:val="18"/>
        </w:rPr>
        <w:t>на открытых аукционных торгах в электронной форме</w:t>
      </w:r>
      <w:r w:rsidR="004E454D" w:rsidRPr="004E454D">
        <w:rPr>
          <w:rFonts w:ascii="Cambria" w:hAnsi="Cambria"/>
          <w:b/>
          <w:sz w:val="18"/>
          <w:szCs w:val="18"/>
        </w:rPr>
        <w:t>»</w:t>
      </w:r>
    </w:p>
    <w:p w:rsidR="00DA2922" w:rsidRPr="004E454D" w:rsidRDefault="003650B3" w:rsidP="004E454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E454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4E454D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</w:t>
      </w:r>
      <w:r w:rsidRPr="004E454D">
        <w:rPr>
          <w:rFonts w:ascii="Arial" w:hAnsi="Arial" w:cs="Arial"/>
          <w:sz w:val="18"/>
          <w:szCs w:val="18"/>
        </w:rPr>
        <w:t>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</w:t>
      </w:r>
      <w:r w:rsidRPr="004E454D">
        <w:rPr>
          <w:rFonts w:ascii="Arial" w:hAnsi="Arial" w:cs="Arial"/>
          <w:sz w:val="18"/>
          <w:szCs w:val="18"/>
        </w:rPr>
        <w:softHyphen/>
        <w:t>тизации муниципального имущес</w:t>
      </w:r>
      <w:r w:rsidRPr="004E454D">
        <w:rPr>
          <w:rFonts w:ascii="Arial" w:hAnsi="Arial" w:cs="Arial"/>
          <w:sz w:val="18"/>
          <w:szCs w:val="18"/>
        </w:rPr>
        <w:t>тва муниципального образования «Город Астрахань» на 2022-2024 годы»:</w:t>
      </w:r>
      <w:proofErr w:type="gramEnd"/>
    </w:p>
    <w:p w:rsidR="00DA2922" w:rsidRPr="004E454D" w:rsidRDefault="004E454D" w:rsidP="004E45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454D">
        <w:rPr>
          <w:rFonts w:ascii="Arial" w:hAnsi="Arial" w:cs="Arial"/>
          <w:sz w:val="18"/>
          <w:szCs w:val="18"/>
        </w:rPr>
        <w:t xml:space="preserve">1. </w:t>
      </w:r>
      <w:r w:rsidR="003650B3" w:rsidRPr="004E454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3650B3" w:rsidRPr="004E454D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DA2922" w:rsidRPr="004E454D" w:rsidRDefault="004E454D" w:rsidP="004E45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454D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3650B3" w:rsidRPr="004E454D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3650B3" w:rsidRPr="004E454D">
        <w:rPr>
          <w:rFonts w:ascii="Arial" w:hAnsi="Arial" w:cs="Arial"/>
          <w:sz w:val="18"/>
          <w:szCs w:val="18"/>
        </w:rPr>
        <w:softHyphen/>
        <w:t xml:space="preserve">ного имущества - нежилого </w:t>
      </w:r>
      <w:r w:rsidR="003650B3" w:rsidRPr="004E454D">
        <w:rPr>
          <w:rFonts w:ascii="Arial" w:hAnsi="Arial" w:cs="Arial"/>
          <w:sz w:val="18"/>
          <w:szCs w:val="18"/>
        </w:rPr>
        <w:t>помещения, расположенного по адресу: г. Аст</w:t>
      </w:r>
      <w:r w:rsidR="003650B3" w:rsidRPr="004E454D">
        <w:rPr>
          <w:rFonts w:ascii="Arial" w:hAnsi="Arial" w:cs="Arial"/>
          <w:sz w:val="18"/>
          <w:szCs w:val="18"/>
        </w:rPr>
        <w:softHyphen/>
        <w:t>рахань, Советский район, ул. Челябинская/ ул. Фр. Энгельса, д. 20/21, пом. 9, общей площадью 15,9 кв.</w:t>
      </w:r>
      <w:r w:rsidRPr="004E454D">
        <w:rPr>
          <w:rFonts w:ascii="Arial" w:hAnsi="Arial" w:cs="Arial"/>
          <w:sz w:val="18"/>
          <w:szCs w:val="18"/>
        </w:rPr>
        <w:t xml:space="preserve"> </w:t>
      </w:r>
      <w:r w:rsidR="003650B3" w:rsidRPr="004E454D">
        <w:rPr>
          <w:rFonts w:ascii="Arial" w:hAnsi="Arial" w:cs="Arial"/>
          <w:sz w:val="18"/>
          <w:szCs w:val="18"/>
        </w:rPr>
        <w:t>м, кадастровый номер 30:12:030067:630 (далее объект приватизации) в электронной форме путем проведения аукциона</w:t>
      </w:r>
      <w:r w:rsidR="003650B3" w:rsidRPr="004E454D">
        <w:rPr>
          <w:rFonts w:ascii="Arial" w:hAnsi="Arial" w:cs="Arial"/>
          <w:sz w:val="18"/>
          <w:szCs w:val="18"/>
        </w:rPr>
        <w:t xml:space="preserve"> с открытой формой подачи предложений о цене имущества:</w:t>
      </w:r>
      <w:proofErr w:type="gramEnd"/>
    </w:p>
    <w:p w:rsidR="00DA2922" w:rsidRPr="004E454D" w:rsidRDefault="004E454D" w:rsidP="004E45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454D">
        <w:rPr>
          <w:rFonts w:ascii="Arial" w:hAnsi="Arial" w:cs="Arial"/>
          <w:sz w:val="18"/>
          <w:szCs w:val="18"/>
        </w:rPr>
        <w:t xml:space="preserve">1.1.1. </w:t>
      </w:r>
      <w:r w:rsidR="003650B3" w:rsidRPr="004E454D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3650B3" w:rsidRPr="004E454D">
        <w:rPr>
          <w:rFonts w:ascii="Arial" w:hAnsi="Arial" w:cs="Arial"/>
          <w:sz w:val="18"/>
          <w:szCs w:val="18"/>
        </w:rPr>
        <w:softHyphen/>
        <w:t>щиком.</w:t>
      </w:r>
    </w:p>
    <w:p w:rsidR="00DA2922" w:rsidRPr="004E454D" w:rsidRDefault="004E454D" w:rsidP="004E45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454D">
        <w:rPr>
          <w:rFonts w:ascii="Arial" w:hAnsi="Arial" w:cs="Arial"/>
          <w:sz w:val="18"/>
          <w:szCs w:val="18"/>
        </w:rPr>
        <w:t xml:space="preserve">1.1.2. </w:t>
      </w:r>
      <w:r w:rsidR="003650B3" w:rsidRPr="004E454D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</w:t>
      </w:r>
      <w:r w:rsidR="003650B3" w:rsidRPr="004E454D">
        <w:rPr>
          <w:rFonts w:ascii="Arial" w:hAnsi="Arial" w:cs="Arial"/>
          <w:sz w:val="18"/>
          <w:szCs w:val="18"/>
        </w:rPr>
        <w:t>зации на аукционе в электронной форме и обеспечить его размеще</w:t>
      </w:r>
      <w:r w:rsidR="003650B3" w:rsidRPr="004E454D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DA2922" w:rsidRPr="004E454D" w:rsidRDefault="004E454D" w:rsidP="004E45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454D">
        <w:rPr>
          <w:rFonts w:ascii="Arial" w:hAnsi="Arial" w:cs="Arial"/>
          <w:sz w:val="18"/>
          <w:szCs w:val="18"/>
        </w:rPr>
        <w:t xml:space="preserve">1.1.3. </w:t>
      </w:r>
      <w:r w:rsidR="003650B3" w:rsidRPr="004E454D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3650B3" w:rsidRPr="004E454D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3650B3" w:rsidRPr="004E454D">
        <w:rPr>
          <w:rFonts w:ascii="Arial" w:hAnsi="Arial" w:cs="Arial"/>
          <w:sz w:val="18"/>
          <w:szCs w:val="18"/>
        </w:rPr>
        <w:t>и-</w:t>
      </w:r>
      <w:proofErr w:type="gramEnd"/>
      <w:r w:rsidR="003650B3" w:rsidRPr="004E454D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DA2922" w:rsidRPr="004E454D" w:rsidRDefault="004E454D" w:rsidP="004E45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454D">
        <w:rPr>
          <w:rFonts w:ascii="Arial" w:hAnsi="Arial" w:cs="Arial"/>
          <w:sz w:val="18"/>
          <w:szCs w:val="18"/>
        </w:rPr>
        <w:t xml:space="preserve">1.1.4. </w:t>
      </w:r>
      <w:r w:rsidR="003650B3" w:rsidRPr="004E454D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3650B3" w:rsidRPr="004E454D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DA2922" w:rsidRPr="004E454D" w:rsidRDefault="004E454D" w:rsidP="004E45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454D">
        <w:rPr>
          <w:rFonts w:ascii="Arial" w:hAnsi="Arial" w:cs="Arial"/>
          <w:sz w:val="18"/>
          <w:szCs w:val="18"/>
        </w:rPr>
        <w:t xml:space="preserve">1.1.5. </w:t>
      </w:r>
      <w:r w:rsidR="003650B3" w:rsidRPr="004E454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</w:t>
      </w:r>
      <w:r w:rsidR="003650B3" w:rsidRPr="004E454D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Астрахань».</w:t>
      </w:r>
    </w:p>
    <w:p w:rsidR="00DA2922" w:rsidRPr="004E454D" w:rsidRDefault="003650B3" w:rsidP="004E45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454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4E454D">
        <w:rPr>
          <w:rFonts w:ascii="Arial" w:hAnsi="Arial" w:cs="Arial"/>
          <w:sz w:val="18"/>
          <w:szCs w:val="18"/>
        </w:rPr>
        <w:t>Разместить</w:t>
      </w:r>
      <w:proofErr w:type="gramEnd"/>
      <w:r w:rsidRPr="004E454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4E454D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Российской Федерации в сети «Интернет», определенном Правительст</w:t>
      </w:r>
      <w:r w:rsidRPr="004E454D">
        <w:rPr>
          <w:rFonts w:ascii="Arial" w:hAnsi="Arial" w:cs="Arial"/>
          <w:sz w:val="18"/>
          <w:szCs w:val="18"/>
        </w:rPr>
        <w:t>вом Российской Федерации для размещения информации о проведении торгов, в течение де</w:t>
      </w:r>
      <w:r w:rsidRPr="004E454D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DA2922" w:rsidRPr="004E454D" w:rsidRDefault="004E454D" w:rsidP="004E45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454D">
        <w:rPr>
          <w:rFonts w:ascii="Arial" w:hAnsi="Arial" w:cs="Arial"/>
          <w:sz w:val="18"/>
          <w:szCs w:val="18"/>
        </w:rPr>
        <w:t xml:space="preserve">2. </w:t>
      </w:r>
      <w:r w:rsidR="003650B3" w:rsidRPr="004E454D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3650B3" w:rsidRPr="004E454D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</w:t>
      </w:r>
      <w:r w:rsidR="003650B3" w:rsidRPr="004E454D">
        <w:rPr>
          <w:rFonts w:ascii="Arial" w:hAnsi="Arial" w:cs="Arial"/>
          <w:sz w:val="18"/>
          <w:szCs w:val="18"/>
        </w:rPr>
        <w:t xml:space="preserve">тивного управления, является площадка акционерного общества «Агентство по государственному заказу Республики Татарстан» </w:t>
      </w:r>
      <w:r w:rsidR="003650B3" w:rsidRPr="004E454D">
        <w:rPr>
          <w:rFonts w:ascii="Arial" w:hAnsi="Arial" w:cs="Arial"/>
          <w:sz w:val="18"/>
          <w:szCs w:val="18"/>
        </w:rPr>
        <w:t>(</w:t>
      </w:r>
      <w:r w:rsidR="003650B3" w:rsidRPr="004E454D">
        <w:rPr>
          <w:rFonts w:ascii="Arial" w:hAnsi="Arial" w:cs="Arial"/>
          <w:sz w:val="18"/>
          <w:szCs w:val="18"/>
        </w:rPr>
        <w:t>sale</w:t>
      </w:r>
      <w:r w:rsidR="003650B3" w:rsidRPr="004E454D">
        <w:rPr>
          <w:rFonts w:ascii="Arial" w:hAnsi="Arial" w:cs="Arial"/>
          <w:sz w:val="18"/>
          <w:szCs w:val="18"/>
        </w:rPr>
        <w:t>.</w:t>
      </w:r>
      <w:r w:rsidR="003650B3" w:rsidRPr="004E454D">
        <w:rPr>
          <w:rFonts w:ascii="Arial" w:hAnsi="Arial" w:cs="Arial"/>
          <w:sz w:val="18"/>
          <w:szCs w:val="18"/>
        </w:rPr>
        <w:t>zakazrf</w:t>
      </w:r>
      <w:r w:rsidR="003650B3" w:rsidRPr="004E454D">
        <w:rPr>
          <w:rFonts w:ascii="Arial" w:hAnsi="Arial" w:cs="Arial"/>
          <w:sz w:val="18"/>
          <w:szCs w:val="18"/>
        </w:rPr>
        <w:t>.</w:t>
      </w:r>
      <w:r w:rsidR="003650B3" w:rsidRPr="004E454D">
        <w:rPr>
          <w:rFonts w:ascii="Arial" w:hAnsi="Arial" w:cs="Arial"/>
          <w:sz w:val="18"/>
          <w:szCs w:val="18"/>
        </w:rPr>
        <w:t>ru</w:t>
      </w:r>
      <w:r w:rsidR="003650B3" w:rsidRPr="004E454D">
        <w:rPr>
          <w:rFonts w:ascii="Arial" w:hAnsi="Arial" w:cs="Arial"/>
          <w:sz w:val="18"/>
          <w:szCs w:val="18"/>
        </w:rPr>
        <w:t>).</w:t>
      </w:r>
    </w:p>
    <w:p w:rsidR="00DA2922" w:rsidRPr="004E454D" w:rsidRDefault="004E454D" w:rsidP="004E45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454D">
        <w:rPr>
          <w:rFonts w:ascii="Arial" w:hAnsi="Arial" w:cs="Arial"/>
          <w:sz w:val="18"/>
          <w:szCs w:val="18"/>
        </w:rPr>
        <w:t xml:space="preserve">3. </w:t>
      </w:r>
      <w:r w:rsidR="003650B3" w:rsidRPr="004E454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3650B3" w:rsidRPr="004E454D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3650B3" w:rsidRPr="004E454D">
        <w:rPr>
          <w:rFonts w:ascii="Arial" w:hAnsi="Arial" w:cs="Arial"/>
          <w:sz w:val="18"/>
          <w:szCs w:val="18"/>
        </w:rPr>
        <w:t>разместить</w:t>
      </w:r>
      <w:proofErr w:type="gramEnd"/>
      <w:r w:rsidR="003650B3" w:rsidRPr="004E454D">
        <w:rPr>
          <w:rFonts w:ascii="Arial" w:hAnsi="Arial" w:cs="Arial"/>
          <w:sz w:val="18"/>
          <w:szCs w:val="18"/>
        </w:rPr>
        <w:t xml:space="preserve"> настоящее р</w:t>
      </w:r>
      <w:r w:rsidR="003650B3" w:rsidRPr="004E454D">
        <w:rPr>
          <w:rFonts w:ascii="Arial" w:hAnsi="Arial" w:cs="Arial"/>
          <w:sz w:val="18"/>
          <w:szCs w:val="18"/>
        </w:rPr>
        <w:t>аспоря</w:t>
      </w:r>
      <w:r w:rsidR="003650B3" w:rsidRPr="004E454D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A2922" w:rsidRPr="004E454D" w:rsidRDefault="004E454D" w:rsidP="004E45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454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650B3" w:rsidRPr="004E454D">
        <w:rPr>
          <w:rFonts w:ascii="Arial" w:hAnsi="Arial" w:cs="Arial"/>
          <w:sz w:val="18"/>
          <w:szCs w:val="18"/>
        </w:rPr>
        <w:t>Контроль за</w:t>
      </w:r>
      <w:proofErr w:type="gramEnd"/>
      <w:r w:rsidR="003650B3" w:rsidRPr="004E454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3650B3" w:rsidRPr="004E454D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</w:t>
      </w:r>
      <w:r w:rsidR="003650B3" w:rsidRPr="004E454D">
        <w:rPr>
          <w:rFonts w:ascii="Arial" w:hAnsi="Arial" w:cs="Arial"/>
          <w:sz w:val="18"/>
          <w:szCs w:val="18"/>
        </w:rPr>
        <w:t>ань» возложить на началь</w:t>
      </w:r>
      <w:r w:rsidR="003650B3" w:rsidRPr="004E454D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3650B3" w:rsidRPr="004E454D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DA2922" w:rsidRPr="004E454D" w:rsidRDefault="003650B3" w:rsidP="004E454D">
      <w:pPr>
        <w:ind w:firstLine="709"/>
        <w:jc w:val="right"/>
        <w:rPr>
          <w:b/>
        </w:rPr>
      </w:pPr>
      <w:r w:rsidRPr="004E454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E454D" w:rsidRPr="004E454D">
        <w:rPr>
          <w:rFonts w:ascii="Arial" w:hAnsi="Arial" w:cs="Arial"/>
          <w:b/>
          <w:sz w:val="18"/>
          <w:szCs w:val="18"/>
        </w:rPr>
        <w:t xml:space="preserve"> </w:t>
      </w:r>
      <w:r w:rsidRPr="004E454D">
        <w:rPr>
          <w:rFonts w:ascii="Arial" w:hAnsi="Arial" w:cs="Arial"/>
          <w:b/>
          <w:sz w:val="18"/>
          <w:szCs w:val="18"/>
        </w:rPr>
        <w:t>«Город Астрахань»</w:t>
      </w:r>
      <w:r w:rsidR="004E454D" w:rsidRPr="004E454D">
        <w:rPr>
          <w:rFonts w:ascii="Arial" w:hAnsi="Arial" w:cs="Arial"/>
          <w:b/>
          <w:sz w:val="18"/>
          <w:szCs w:val="18"/>
        </w:rPr>
        <w:t xml:space="preserve"> </w:t>
      </w:r>
      <w:r w:rsidRPr="004E454D">
        <w:rPr>
          <w:rFonts w:ascii="Arial" w:hAnsi="Arial" w:cs="Arial"/>
          <w:b/>
          <w:sz w:val="18"/>
          <w:szCs w:val="18"/>
        </w:rPr>
        <w:t>М.Н. Пермякова</w:t>
      </w:r>
    </w:p>
    <w:p w:rsidR="00DA2922" w:rsidRPr="004E454D" w:rsidRDefault="00DA2922" w:rsidP="004E454D"/>
    <w:sectPr w:rsidR="00DA2922" w:rsidRPr="004E454D" w:rsidSect="004E454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0B3" w:rsidRDefault="003650B3">
      <w:r>
        <w:separator/>
      </w:r>
    </w:p>
  </w:endnote>
  <w:endnote w:type="continuationSeparator" w:id="0">
    <w:p w:rsidR="003650B3" w:rsidRDefault="00365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0B3" w:rsidRDefault="003650B3"/>
  </w:footnote>
  <w:footnote w:type="continuationSeparator" w:id="0">
    <w:p w:rsidR="003650B3" w:rsidRDefault="003650B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7D52DA"/>
    <w:multiLevelType w:val="multilevel"/>
    <w:tmpl w:val="77D0FD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7D35F18"/>
    <w:multiLevelType w:val="multilevel"/>
    <w:tmpl w:val="BD282B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A2922"/>
    <w:rsid w:val="003650B3"/>
    <w:rsid w:val="004E454D"/>
    <w:rsid w:val="00DA2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490</Words>
  <Characters>2796</Characters>
  <Application>Microsoft Office Word</Application>
  <DocSecurity>0</DocSecurity>
  <Lines>23</Lines>
  <Paragraphs>6</Paragraphs>
  <ScaleCrop>false</ScaleCrop>
  <Company/>
  <LinksUpToDate>false</LinksUpToDate>
  <CharactersWithSpaces>3280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2022-03-18T08:47:00Z</dcterms:created>
  <dcterms:modified xsi:type="dcterms:W3CDTF">2022-03-18T08:50:00Z</dcterms:modified>
</cp:coreProperties>
</file>