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DF093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DF0938">
      <w:pPr>
        <w:pStyle w:val="af3"/>
        <w:jc w:val="center"/>
        <w:rPr>
          <w:rFonts w:ascii="Times New Roman" w:hAnsi="Times New Roman" w:cs="Times New Roman"/>
          <w:b/>
          <w:sz w:val="16"/>
          <w:szCs w:val="16"/>
        </w:rPr>
      </w:pPr>
    </w:p>
    <w:p w:rsidR="00F57765" w:rsidRPr="007E4EAA" w:rsidRDefault="00F57765" w:rsidP="00DF093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5A6F7B">
        <w:rPr>
          <w:rFonts w:ascii="Times New Roman" w:hAnsi="Times New Roman" w:cs="Times New Roman"/>
          <w:b/>
          <w:spacing w:val="2"/>
          <w:sz w:val="28"/>
          <w:szCs w:val="28"/>
        </w:rPr>
        <w:t>е</w:t>
      </w:r>
      <w:r w:rsidR="00560070">
        <w:rPr>
          <w:rFonts w:ascii="Times New Roman" w:hAnsi="Times New Roman" w:cs="Times New Roman"/>
          <w:b/>
          <w:spacing w:val="2"/>
          <w:sz w:val="28"/>
          <w:szCs w:val="28"/>
        </w:rPr>
        <w:t xml:space="preserve">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DF0938">
      <w:pPr>
        <w:pStyle w:val="af3"/>
        <w:jc w:val="center"/>
        <w:rPr>
          <w:rFonts w:ascii="Times New Roman" w:hAnsi="Times New Roman" w:cs="Times New Roman"/>
          <w:sz w:val="28"/>
          <w:szCs w:val="28"/>
        </w:rPr>
      </w:pPr>
    </w:p>
    <w:p w:rsidR="003A5AA8" w:rsidRDefault="003A5AA8" w:rsidP="00DF0938">
      <w:pPr>
        <w:pStyle w:val="af3"/>
        <w:numPr>
          <w:ilvl w:val="0"/>
          <w:numId w:val="10"/>
        </w:numPr>
        <w:ind w:left="0"/>
        <w:jc w:val="center"/>
        <w:rPr>
          <w:rFonts w:ascii="Times New Roman" w:hAnsi="Times New Roman" w:cs="Times New Roman"/>
          <w:sz w:val="28"/>
          <w:szCs w:val="28"/>
        </w:rPr>
      </w:pPr>
      <w:r w:rsidRPr="001D1395">
        <w:rPr>
          <w:rFonts w:ascii="Times New Roman" w:hAnsi="Times New Roman" w:cs="Times New Roman"/>
          <w:sz w:val="28"/>
          <w:szCs w:val="28"/>
        </w:rPr>
        <w:t>Паспорт</w:t>
      </w:r>
    </w:p>
    <w:tbl>
      <w:tblPr>
        <w:tblW w:w="9351" w:type="dxa"/>
        <w:tblLayout w:type="fixed"/>
        <w:tblLook w:val="04A0" w:firstRow="1" w:lastRow="0" w:firstColumn="1" w:lastColumn="0" w:noHBand="0" w:noVBand="1"/>
      </w:tblPr>
      <w:tblGrid>
        <w:gridCol w:w="3794"/>
        <w:gridCol w:w="5557"/>
      </w:tblGrid>
      <w:tr w:rsidR="00AA1C28" w:rsidRPr="001D1395" w:rsidTr="003F7C81">
        <w:trPr>
          <w:trHeight w:val="1238"/>
        </w:trPr>
        <w:tc>
          <w:tcPr>
            <w:tcW w:w="3794" w:type="dxa"/>
            <w:tcBorders>
              <w:top w:val="single" w:sz="4" w:space="0" w:color="auto"/>
              <w:left w:val="single" w:sz="4" w:space="0" w:color="auto"/>
              <w:bottom w:val="single" w:sz="4" w:space="0" w:color="auto"/>
              <w:right w:val="single" w:sz="4" w:space="0" w:color="auto"/>
            </w:tcBorders>
          </w:tcPr>
          <w:p w:rsidR="00AA1C28" w:rsidRPr="001D1395" w:rsidRDefault="00AA1C28" w:rsidP="00DF0938">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AA1C28" w:rsidRPr="001D1395" w:rsidRDefault="00941A16"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3F7C81">
        <w:trPr>
          <w:trHeight w:val="1096"/>
        </w:trPr>
        <w:tc>
          <w:tcPr>
            <w:tcW w:w="3794" w:type="dxa"/>
            <w:tcBorders>
              <w:top w:val="single" w:sz="4" w:space="0" w:color="auto"/>
              <w:left w:val="single" w:sz="4" w:space="0" w:color="auto"/>
              <w:bottom w:val="single" w:sz="4" w:space="0" w:color="auto"/>
              <w:right w:val="single" w:sz="4" w:space="0" w:color="auto"/>
            </w:tcBorders>
          </w:tcPr>
          <w:p w:rsidR="00253868" w:rsidRPr="001A7D25" w:rsidRDefault="00AA1C28" w:rsidP="00DF0938">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tc>
        <w:tc>
          <w:tcPr>
            <w:tcW w:w="5557" w:type="dxa"/>
            <w:tcBorders>
              <w:top w:val="single" w:sz="4" w:space="0" w:color="auto"/>
              <w:left w:val="single" w:sz="4" w:space="0" w:color="auto"/>
              <w:bottom w:val="single" w:sz="4" w:space="0" w:color="auto"/>
              <w:right w:val="single" w:sz="4" w:space="0" w:color="auto"/>
            </w:tcBorders>
          </w:tcPr>
          <w:p w:rsidR="001A7D25" w:rsidRPr="001A7D25" w:rsidRDefault="00AA1C28" w:rsidP="00DF0938">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3F7C81">
        <w:trPr>
          <w:trHeight w:val="686"/>
        </w:trPr>
        <w:tc>
          <w:tcPr>
            <w:tcW w:w="3794" w:type="dxa"/>
            <w:tcBorders>
              <w:top w:val="single" w:sz="4" w:space="0" w:color="auto"/>
              <w:left w:val="single" w:sz="4" w:space="0" w:color="auto"/>
              <w:bottom w:val="single" w:sz="4" w:space="0" w:color="auto"/>
              <w:right w:val="single" w:sz="4" w:space="0" w:color="auto"/>
            </w:tcBorders>
          </w:tcPr>
          <w:p w:rsidR="003D1DCB" w:rsidRPr="00774F10" w:rsidRDefault="00AA1C28" w:rsidP="00DF0938">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592827" w:rsidRDefault="009B4805"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tc>
      </w:tr>
      <w:tr w:rsidR="007E4EAA" w:rsidRPr="001D1395" w:rsidTr="003F7C81">
        <w:trPr>
          <w:trHeight w:val="1238"/>
        </w:trPr>
        <w:tc>
          <w:tcPr>
            <w:tcW w:w="3794" w:type="dxa"/>
            <w:tcBorders>
              <w:top w:val="single" w:sz="4" w:space="0" w:color="auto"/>
              <w:left w:val="single" w:sz="4" w:space="0" w:color="auto"/>
              <w:bottom w:val="single" w:sz="4" w:space="0" w:color="auto"/>
              <w:right w:val="single" w:sz="4" w:space="0" w:color="auto"/>
            </w:tcBorders>
          </w:tcPr>
          <w:p w:rsidR="007E4EAA" w:rsidRPr="003D1DCB" w:rsidRDefault="007E4EAA" w:rsidP="00DF093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7E4EAA" w:rsidRDefault="00A204BC"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F7C81">
        <w:trPr>
          <w:trHeight w:val="514"/>
        </w:trPr>
        <w:tc>
          <w:tcPr>
            <w:tcW w:w="3794" w:type="dxa"/>
            <w:tcBorders>
              <w:top w:val="single" w:sz="4" w:space="0" w:color="auto"/>
              <w:left w:val="single" w:sz="4" w:space="0" w:color="auto"/>
              <w:bottom w:val="single" w:sz="4" w:space="0" w:color="auto"/>
              <w:right w:val="single" w:sz="4" w:space="0" w:color="auto"/>
            </w:tcBorders>
          </w:tcPr>
          <w:p w:rsidR="007E4EAA" w:rsidRPr="001A7D25" w:rsidRDefault="007E4EAA" w:rsidP="00DF093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1A7D25" w:rsidRPr="001A7D25" w:rsidRDefault="00854757" w:rsidP="00DF0938">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3F7C81">
        <w:trPr>
          <w:trHeight w:val="4221"/>
        </w:trPr>
        <w:tc>
          <w:tcPr>
            <w:tcW w:w="3794" w:type="dxa"/>
            <w:tcBorders>
              <w:top w:val="single" w:sz="4" w:space="0" w:color="auto"/>
              <w:left w:val="single" w:sz="4" w:space="0" w:color="auto"/>
              <w:bottom w:val="single" w:sz="4" w:space="0" w:color="auto"/>
              <w:right w:val="single" w:sz="4" w:space="0" w:color="auto"/>
            </w:tcBorders>
          </w:tcPr>
          <w:p w:rsidR="00AA1C28" w:rsidRPr="001D1395" w:rsidRDefault="00062980" w:rsidP="00DF093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Pr>
                <w:rFonts w:ascii="Times New Roman" w:hAnsi="Times New Roman" w:cs="Times New Roman"/>
                <w:sz w:val="28"/>
                <w:szCs w:val="28"/>
              </w:rPr>
              <w:t>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AA1C28"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3F7C81">
        <w:trPr>
          <w:trHeight w:val="496"/>
        </w:trPr>
        <w:tc>
          <w:tcPr>
            <w:tcW w:w="3794" w:type="dxa"/>
            <w:tcBorders>
              <w:top w:val="single" w:sz="4" w:space="0" w:color="auto"/>
              <w:left w:val="single" w:sz="4" w:space="0" w:color="auto"/>
              <w:bottom w:val="single" w:sz="4" w:space="0" w:color="auto"/>
              <w:right w:val="single" w:sz="4" w:space="0" w:color="auto"/>
            </w:tcBorders>
          </w:tcPr>
          <w:p w:rsidR="002C04A1" w:rsidRPr="008C74E2" w:rsidRDefault="00405714"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2C04A1" w:rsidRPr="00A4539D" w:rsidRDefault="00CB5C56" w:rsidP="00DF0938">
            <w:pPr>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на </w:t>
            </w:r>
            <w:r w:rsidR="005C2F14" w:rsidRPr="005A6522">
              <w:rPr>
                <w:rFonts w:ascii="Times New Roman" w:eastAsia="Times New Roman" w:hAnsi="Times New Roman" w:cs="Times New Roman"/>
                <w:sz w:val="28"/>
                <w:szCs w:val="28"/>
              </w:rPr>
              <w:t>201</w:t>
            </w:r>
            <w:r w:rsidR="0091393A" w:rsidRPr="005A6522">
              <w:rPr>
                <w:rFonts w:ascii="Times New Roman" w:eastAsia="Times New Roman" w:hAnsi="Times New Roman" w:cs="Times New Roman"/>
                <w:sz w:val="28"/>
                <w:szCs w:val="28"/>
              </w:rPr>
              <w:t>6</w:t>
            </w:r>
            <w:r w:rsidR="00021297" w:rsidRPr="005A6522">
              <w:rPr>
                <w:rFonts w:ascii="Times New Roman" w:eastAsia="Times New Roman" w:hAnsi="Times New Roman" w:cs="Times New Roman"/>
                <w:sz w:val="28"/>
                <w:szCs w:val="28"/>
              </w:rPr>
              <w:t>-202</w:t>
            </w:r>
            <w:r w:rsidR="00B574C7">
              <w:rPr>
                <w:rFonts w:ascii="Times New Roman" w:eastAsia="Times New Roman" w:hAnsi="Times New Roman" w:cs="Times New Roman"/>
                <w:sz w:val="28"/>
                <w:szCs w:val="28"/>
              </w:rPr>
              <w:t>1</w:t>
            </w:r>
            <w:r w:rsidR="0018411A" w:rsidRPr="005A6522">
              <w:rPr>
                <w:rFonts w:ascii="Times New Roman" w:eastAsia="Times New Roman" w:hAnsi="Times New Roman" w:cs="Times New Roman"/>
                <w:sz w:val="28"/>
                <w:szCs w:val="28"/>
              </w:rPr>
              <w:t>годы</w:t>
            </w:r>
          </w:p>
        </w:tc>
      </w:tr>
      <w:tr w:rsidR="002C04A1" w:rsidRPr="008C74E2" w:rsidTr="003F7C81">
        <w:trPr>
          <w:trHeight w:val="81"/>
        </w:trPr>
        <w:tc>
          <w:tcPr>
            <w:tcW w:w="3794" w:type="dxa"/>
            <w:tcBorders>
              <w:top w:val="single" w:sz="4" w:space="0" w:color="auto"/>
              <w:left w:val="single" w:sz="4" w:space="0" w:color="auto"/>
              <w:bottom w:val="single" w:sz="4" w:space="0" w:color="auto"/>
              <w:right w:val="single" w:sz="4" w:space="0" w:color="auto"/>
            </w:tcBorders>
          </w:tcPr>
          <w:p w:rsidR="005B1018" w:rsidRDefault="002C04A1"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560070">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DF0938">
            <w:pPr>
              <w:spacing w:after="0" w:line="240" w:lineRule="auto"/>
              <w:rPr>
                <w:rFonts w:ascii="Times New Roman" w:eastAsia="Times New Roman" w:hAnsi="Times New Roman" w:cs="Times New Roman"/>
                <w:sz w:val="28"/>
                <w:szCs w:val="28"/>
              </w:rPr>
            </w:pPr>
          </w:p>
          <w:p w:rsidR="002C04A1" w:rsidRPr="0057627E" w:rsidRDefault="002C04A1" w:rsidP="00DF0938">
            <w:pPr>
              <w:tabs>
                <w:tab w:val="left" w:pos="1530"/>
              </w:tabs>
              <w:spacing w:after="0" w:line="240" w:lineRule="auto"/>
              <w:rPr>
                <w:rFonts w:ascii="Times New Roman" w:eastAsia="Times New Roman" w:hAnsi="Times New Roman" w:cs="Times New Roman"/>
                <w:sz w:val="28"/>
                <w:szCs w:val="28"/>
              </w:rPr>
            </w:pPr>
          </w:p>
        </w:tc>
        <w:tc>
          <w:tcPr>
            <w:tcW w:w="5557" w:type="dxa"/>
            <w:tcBorders>
              <w:top w:val="single" w:sz="4" w:space="0" w:color="auto"/>
              <w:left w:val="single" w:sz="4" w:space="0" w:color="auto"/>
              <w:bottom w:val="single" w:sz="4" w:space="0" w:color="auto"/>
              <w:right w:val="single" w:sz="4" w:space="0" w:color="auto"/>
            </w:tcBorders>
          </w:tcPr>
          <w:p w:rsidR="004D52CF"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Объём </w:t>
            </w:r>
            <w:r w:rsidR="00405714" w:rsidRPr="00824207">
              <w:rPr>
                <w:rFonts w:ascii="Times New Roman" w:eastAsia="Calibri" w:hAnsi="Times New Roman" w:cs="Times New Roman"/>
                <w:sz w:val="28"/>
                <w:szCs w:val="28"/>
              </w:rPr>
              <w:t xml:space="preserve">финансирования </w:t>
            </w:r>
            <w:r w:rsidR="00CB5C56" w:rsidRPr="00824207">
              <w:rPr>
                <w:rFonts w:ascii="Times New Roman" w:eastAsia="Calibri" w:hAnsi="Times New Roman" w:cs="Times New Roman"/>
                <w:sz w:val="28"/>
                <w:szCs w:val="28"/>
              </w:rPr>
              <w:t>П</w:t>
            </w:r>
            <w:r w:rsidR="00405714" w:rsidRPr="00824207">
              <w:rPr>
                <w:rFonts w:ascii="Times New Roman" w:eastAsia="Calibri" w:hAnsi="Times New Roman" w:cs="Times New Roman"/>
                <w:sz w:val="28"/>
                <w:szCs w:val="28"/>
              </w:rPr>
              <w:t>одпрограммы</w:t>
            </w:r>
            <w:r w:rsidR="00CB5C56" w:rsidRPr="00824207">
              <w:rPr>
                <w:rFonts w:ascii="Times New Roman" w:eastAsia="Calibri" w:hAnsi="Times New Roman" w:cs="Times New Roman"/>
                <w:sz w:val="28"/>
                <w:szCs w:val="28"/>
              </w:rPr>
              <w:t xml:space="preserve"> 2</w:t>
            </w:r>
            <w:r w:rsidR="00C124B9">
              <w:rPr>
                <w:rFonts w:ascii="Times New Roman" w:eastAsia="Calibri" w:hAnsi="Times New Roman" w:cs="Times New Roman"/>
                <w:sz w:val="28"/>
                <w:szCs w:val="28"/>
              </w:rPr>
              <w:t xml:space="preserve"> </w:t>
            </w:r>
            <w:r w:rsidR="00405714" w:rsidRPr="00824207">
              <w:rPr>
                <w:rFonts w:ascii="Times New Roman" w:hAnsi="Times New Roman" w:cs="Times New Roman"/>
                <w:sz w:val="28"/>
                <w:szCs w:val="28"/>
              </w:rPr>
              <w:t>муниципальной программы</w:t>
            </w:r>
            <w:r w:rsidR="00126755" w:rsidRPr="00824207">
              <w:rPr>
                <w:rFonts w:ascii="Times New Roman" w:eastAsia="Calibri" w:hAnsi="Times New Roman" w:cs="Times New Roman"/>
                <w:sz w:val="28"/>
                <w:szCs w:val="28"/>
              </w:rPr>
              <w:t xml:space="preserve"> составляет </w:t>
            </w:r>
            <w:r w:rsidR="000B4110" w:rsidRPr="000B4110">
              <w:rPr>
                <w:rFonts w:ascii="Times New Roman" w:eastAsia="Calibri" w:hAnsi="Times New Roman" w:cs="Times New Roman"/>
                <w:sz w:val="28"/>
                <w:szCs w:val="28"/>
              </w:rPr>
              <w:t>36</w:t>
            </w:r>
            <w:r w:rsidR="00C124B9">
              <w:rPr>
                <w:rFonts w:ascii="Times New Roman" w:eastAsia="Calibri" w:hAnsi="Times New Roman" w:cs="Times New Roman"/>
                <w:sz w:val="28"/>
                <w:szCs w:val="28"/>
              </w:rPr>
              <w:t>1 514 456</w:t>
            </w:r>
            <w:r w:rsidR="000B4110" w:rsidRPr="000B4110">
              <w:rPr>
                <w:rFonts w:ascii="Times New Roman" w:eastAsia="Calibri" w:hAnsi="Times New Roman" w:cs="Times New Roman"/>
                <w:sz w:val="28"/>
                <w:szCs w:val="28"/>
              </w:rPr>
              <w:t>,</w:t>
            </w:r>
            <w:r w:rsidR="00C124B9">
              <w:rPr>
                <w:rFonts w:ascii="Times New Roman" w:eastAsia="Calibri" w:hAnsi="Times New Roman" w:cs="Times New Roman"/>
                <w:sz w:val="28"/>
                <w:szCs w:val="28"/>
              </w:rPr>
              <w:t>63</w:t>
            </w:r>
            <w:r w:rsidR="00560070">
              <w:rPr>
                <w:rFonts w:ascii="Times New Roman" w:eastAsia="Calibri" w:hAnsi="Times New Roman" w:cs="Times New Roman"/>
                <w:sz w:val="28"/>
                <w:szCs w:val="28"/>
              </w:rPr>
              <w:t xml:space="preserve"> </w:t>
            </w:r>
            <w:r w:rsidR="00126755" w:rsidRPr="00824207">
              <w:rPr>
                <w:rFonts w:ascii="Times New Roman" w:eastAsia="Calibri" w:hAnsi="Times New Roman" w:cs="Times New Roman"/>
                <w:sz w:val="28"/>
                <w:szCs w:val="28"/>
              </w:rPr>
              <w:t>руб</w:t>
            </w:r>
            <w:r w:rsidR="004D52CF">
              <w:rPr>
                <w:rFonts w:ascii="Times New Roman" w:eastAsia="Calibri" w:hAnsi="Times New Roman" w:cs="Times New Roman"/>
                <w:sz w:val="28"/>
                <w:szCs w:val="28"/>
              </w:rPr>
              <w:t>.</w:t>
            </w:r>
            <w:r w:rsidR="0021339A" w:rsidRPr="00824207">
              <w:rPr>
                <w:rFonts w:ascii="Times New Roman" w:eastAsia="Calibri" w:hAnsi="Times New Roman" w:cs="Times New Roman"/>
                <w:sz w:val="28"/>
                <w:szCs w:val="28"/>
              </w:rPr>
              <w:t xml:space="preserve">, в том числе по </w:t>
            </w:r>
            <w:r w:rsidR="00946D88" w:rsidRPr="00824207">
              <w:rPr>
                <w:rFonts w:ascii="Times New Roman" w:eastAsia="Calibri" w:hAnsi="Times New Roman" w:cs="Times New Roman"/>
                <w:sz w:val="28"/>
                <w:szCs w:val="28"/>
              </w:rPr>
              <w:t>годам:</w:t>
            </w:r>
          </w:p>
          <w:p w:rsidR="0091393A" w:rsidRPr="00824207" w:rsidRDefault="0091393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2016 </w:t>
            </w:r>
            <w:r w:rsidR="00F10819" w:rsidRPr="00824207">
              <w:rPr>
                <w:rFonts w:ascii="Times New Roman" w:eastAsia="Calibri" w:hAnsi="Times New Roman" w:cs="Times New Roman"/>
                <w:sz w:val="28"/>
                <w:szCs w:val="28"/>
              </w:rPr>
              <w:t xml:space="preserve">год </w:t>
            </w:r>
            <w:r w:rsidRPr="00824207">
              <w:rPr>
                <w:rFonts w:ascii="Times New Roman" w:eastAsia="Calibri" w:hAnsi="Times New Roman" w:cs="Times New Roman"/>
                <w:sz w:val="28"/>
                <w:szCs w:val="28"/>
              </w:rPr>
              <w:t>– 42</w:t>
            </w:r>
            <w:r w:rsidR="00592827"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4</w:t>
            </w:r>
            <w:r w:rsidR="00592827" w:rsidRPr="00824207">
              <w:rPr>
                <w:rFonts w:ascii="Times New Roman" w:eastAsia="Calibri" w:hAnsi="Times New Roman" w:cs="Times New Roman"/>
                <w:sz w:val="28"/>
                <w:szCs w:val="28"/>
              </w:rPr>
              <w:t>0</w:t>
            </w:r>
            <w:r w:rsidRPr="00824207">
              <w:rPr>
                <w:rFonts w:ascii="Times New Roman" w:eastAsia="Calibri" w:hAnsi="Times New Roman" w:cs="Times New Roman"/>
                <w:sz w:val="28"/>
                <w:szCs w:val="28"/>
              </w:rPr>
              <w:t>1</w:t>
            </w:r>
            <w:r w:rsidR="00513FE9"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900</w:t>
            </w:r>
            <w:r w:rsidR="00513FE9" w:rsidRPr="00824207">
              <w:rPr>
                <w:rFonts w:ascii="Times New Roman" w:eastAsia="Calibri" w:hAnsi="Times New Roman" w:cs="Times New Roman"/>
                <w:sz w:val="28"/>
                <w:szCs w:val="28"/>
              </w:rPr>
              <w:t>,00</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8D5B55" w:rsidRPr="00824207" w:rsidRDefault="00946D88"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7</w:t>
            </w:r>
            <w:r w:rsidR="00F10819" w:rsidRPr="00824207">
              <w:rPr>
                <w:rFonts w:ascii="Times New Roman" w:eastAsia="Calibri" w:hAnsi="Times New Roman" w:cs="Times New Roman"/>
                <w:sz w:val="28"/>
                <w:szCs w:val="28"/>
              </w:rPr>
              <w:t xml:space="preserve"> год </w:t>
            </w:r>
            <w:r w:rsidR="00592827" w:rsidRPr="00824207">
              <w:rPr>
                <w:rFonts w:ascii="Times New Roman" w:eastAsia="Calibri" w:hAnsi="Times New Roman" w:cs="Times New Roman"/>
                <w:sz w:val="28"/>
                <w:szCs w:val="28"/>
              </w:rPr>
              <w:t>–</w:t>
            </w:r>
            <w:r w:rsidR="00D243FB" w:rsidRPr="00824207">
              <w:rPr>
                <w:rFonts w:ascii="Times New Roman" w:eastAsia="Calibri" w:hAnsi="Times New Roman" w:cs="Times New Roman"/>
                <w:sz w:val="28"/>
                <w:szCs w:val="28"/>
              </w:rPr>
              <w:t>62 724 066,53</w:t>
            </w:r>
            <w:r w:rsidR="0021339A"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21339A" w:rsidRPr="00824207" w:rsidRDefault="0021339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8</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5C2F14" w:rsidRPr="00824207" w:rsidRDefault="0021339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9</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797E76" w:rsidRPr="00797E76">
              <w:rPr>
                <w:rFonts w:ascii="Times New Roman" w:eastAsia="Calibri" w:hAnsi="Times New Roman" w:cs="Times New Roman"/>
                <w:sz w:val="28"/>
                <w:szCs w:val="28"/>
              </w:rPr>
              <w:t>60 687 648,75</w:t>
            </w:r>
            <w:r w:rsidR="00560070">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r w:rsidR="000438F0" w:rsidRPr="00824207">
              <w:rPr>
                <w:rFonts w:ascii="Times New Roman" w:eastAsia="Calibri" w:hAnsi="Times New Roman" w:cs="Times New Roman"/>
                <w:sz w:val="28"/>
                <w:szCs w:val="28"/>
              </w:rPr>
              <w:t>;</w:t>
            </w:r>
          </w:p>
          <w:p w:rsidR="00021297" w:rsidRDefault="00021297"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2020 </w:t>
            </w:r>
            <w:r w:rsidR="00F10819" w:rsidRPr="00824207">
              <w:rPr>
                <w:rFonts w:ascii="Times New Roman" w:eastAsia="Calibri" w:hAnsi="Times New Roman" w:cs="Times New Roman"/>
                <w:sz w:val="28"/>
                <w:szCs w:val="28"/>
              </w:rPr>
              <w:t xml:space="preserve">год </w:t>
            </w:r>
            <w:r w:rsidR="003E45F4" w:rsidRPr="00824207">
              <w:rPr>
                <w:rFonts w:ascii="Times New Roman" w:eastAsia="Calibri" w:hAnsi="Times New Roman" w:cs="Times New Roman"/>
                <w:sz w:val="28"/>
                <w:szCs w:val="28"/>
              </w:rPr>
              <w:t xml:space="preserve">– </w:t>
            </w:r>
            <w:r w:rsidR="00C124B9">
              <w:rPr>
                <w:rFonts w:ascii="Times New Roman" w:eastAsia="Calibri" w:hAnsi="Times New Roman" w:cs="Times New Roman"/>
                <w:sz w:val="28"/>
                <w:szCs w:val="28"/>
              </w:rPr>
              <w:t>64 345 390</w:t>
            </w:r>
            <w:r w:rsidR="00797E76" w:rsidRPr="00797E76">
              <w:rPr>
                <w:rFonts w:ascii="Times New Roman" w:eastAsia="Calibri" w:hAnsi="Times New Roman" w:cs="Times New Roman"/>
                <w:sz w:val="28"/>
                <w:szCs w:val="28"/>
              </w:rPr>
              <w:t>,</w:t>
            </w:r>
            <w:r w:rsidR="00C124B9">
              <w:rPr>
                <w:rFonts w:ascii="Times New Roman" w:eastAsia="Calibri" w:hAnsi="Times New Roman" w:cs="Times New Roman"/>
                <w:sz w:val="28"/>
                <w:szCs w:val="28"/>
              </w:rPr>
              <w:t>60</w:t>
            </w:r>
            <w:r w:rsidR="00290BDE">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sidR="00290BDE">
              <w:rPr>
                <w:rFonts w:ascii="Times New Roman" w:eastAsia="Calibri" w:hAnsi="Times New Roman" w:cs="Times New Roman"/>
                <w:sz w:val="28"/>
                <w:szCs w:val="28"/>
              </w:rPr>
              <w:t>;</w:t>
            </w:r>
          </w:p>
          <w:p w:rsidR="00290BDE" w:rsidRPr="00824207" w:rsidRDefault="00290BDE"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w:t>
            </w:r>
            <w:r w:rsidR="000438F0" w:rsidRPr="00824207">
              <w:rPr>
                <w:rFonts w:ascii="Times New Roman" w:eastAsia="Calibri" w:hAnsi="Times New Roman" w:cs="Times New Roman"/>
                <w:kern w:val="0"/>
                <w:sz w:val="28"/>
                <w:szCs w:val="28"/>
                <w:lang w:eastAsia="en-US"/>
              </w:rPr>
              <w:t>з них:</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w:t>
            </w:r>
            <w:r w:rsidR="000438F0" w:rsidRPr="00824207">
              <w:rPr>
                <w:rFonts w:ascii="Times New Roman" w:eastAsia="Calibri" w:hAnsi="Times New Roman" w:cs="Times New Roman"/>
                <w:kern w:val="0"/>
                <w:sz w:val="28"/>
                <w:szCs w:val="28"/>
                <w:lang w:eastAsia="en-US"/>
              </w:rPr>
              <w:t>средства бюджета Астраханской области 9 883 617,40 руб., в том числе по годам:</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w:t>
            </w:r>
            <w:r w:rsidR="001C7BFE" w:rsidRPr="00824207">
              <w:rPr>
                <w:rFonts w:ascii="Times New Roman" w:eastAsia="Calibri" w:hAnsi="Times New Roman" w:cs="Times New Roman"/>
                <w:kern w:val="0"/>
                <w:sz w:val="28"/>
                <w:szCs w:val="28"/>
                <w:lang w:eastAsia="en-US"/>
              </w:rPr>
              <w:t>8</w:t>
            </w:r>
            <w:r w:rsidRPr="00824207">
              <w:rPr>
                <w:rFonts w:ascii="Times New Roman" w:eastAsia="Calibri" w:hAnsi="Times New Roman" w:cs="Times New Roman"/>
                <w:kern w:val="0"/>
                <w:sz w:val="28"/>
                <w:szCs w:val="28"/>
                <w:lang w:eastAsia="en-US"/>
              </w:rPr>
              <w:t>3 617,40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0438F0"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w:t>
            </w:r>
            <w:r w:rsidR="00290BDE">
              <w:rPr>
                <w:rFonts w:ascii="Times New Roman" w:eastAsia="Calibri" w:hAnsi="Times New Roman" w:cs="Times New Roman"/>
                <w:kern w:val="0"/>
                <w:sz w:val="28"/>
                <w:szCs w:val="28"/>
                <w:lang w:eastAsia="en-US"/>
              </w:rPr>
              <w:t xml:space="preserve"> –                0,00 руб</w:t>
            </w:r>
            <w:r w:rsidR="00E71957">
              <w:rPr>
                <w:rFonts w:ascii="Times New Roman" w:eastAsia="Calibri" w:hAnsi="Times New Roman" w:cs="Times New Roman"/>
                <w:kern w:val="0"/>
                <w:sz w:val="28"/>
                <w:szCs w:val="28"/>
                <w:lang w:eastAsia="en-US"/>
              </w:rPr>
              <w:t>.</w:t>
            </w:r>
            <w:r w:rsidR="00290BDE">
              <w:rPr>
                <w:rFonts w:ascii="Times New Roman" w:eastAsia="Calibri" w:hAnsi="Times New Roman" w:cs="Times New Roman"/>
                <w:kern w:val="0"/>
                <w:sz w:val="28"/>
                <w:szCs w:val="28"/>
                <w:lang w:eastAsia="en-US"/>
              </w:rPr>
              <w:t>;</w:t>
            </w:r>
          </w:p>
          <w:p w:rsidR="00290BDE" w:rsidRPr="00824207" w:rsidRDefault="00290BDE" w:rsidP="00DF0938">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2021 год-                  0,00 руб.</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w:t>
            </w:r>
            <w:r w:rsidR="000438F0" w:rsidRPr="00824207">
              <w:rPr>
                <w:rFonts w:ascii="Times New Roman" w:eastAsia="Calibri" w:hAnsi="Times New Roman" w:cs="Times New Roman"/>
                <w:kern w:val="0"/>
                <w:sz w:val="28"/>
                <w:szCs w:val="28"/>
                <w:lang w:eastAsia="en-US"/>
              </w:rPr>
              <w:t xml:space="preserve">средства бюджета </w:t>
            </w:r>
            <w:r w:rsidR="000438F0" w:rsidRPr="00824207">
              <w:rPr>
                <w:rFonts w:ascii="Times New Roman" w:eastAsia="Times New Roman" w:hAnsi="Times New Roman" w:cs="Times New Roman"/>
                <w:kern w:val="0"/>
                <w:sz w:val="28"/>
                <w:szCs w:val="28"/>
                <w:lang w:eastAsia="ru-RU"/>
              </w:rPr>
              <w:t>муниципального образования</w:t>
            </w:r>
            <w:r w:rsidR="00443157" w:rsidRPr="00824207">
              <w:rPr>
                <w:rFonts w:ascii="Times New Roman" w:eastAsia="Calibri" w:hAnsi="Times New Roman" w:cs="Times New Roman"/>
                <w:kern w:val="0"/>
                <w:sz w:val="28"/>
                <w:szCs w:val="28"/>
                <w:lang w:eastAsia="en-US"/>
              </w:rPr>
              <w:t xml:space="preserve"> «Город Астрахань» </w:t>
            </w:r>
            <w:r w:rsidR="00C124B9">
              <w:rPr>
                <w:rFonts w:ascii="Times New Roman" w:eastAsia="Calibri" w:hAnsi="Times New Roman" w:cs="Times New Roman"/>
                <w:kern w:val="0"/>
                <w:sz w:val="28"/>
                <w:szCs w:val="28"/>
                <w:lang w:eastAsia="en-US"/>
              </w:rPr>
              <w:t>351 630 839</w:t>
            </w:r>
            <w:r w:rsidR="00797E76" w:rsidRPr="00797E76">
              <w:rPr>
                <w:rFonts w:ascii="Times New Roman" w:eastAsia="Calibri" w:hAnsi="Times New Roman" w:cs="Times New Roman"/>
                <w:kern w:val="0"/>
                <w:sz w:val="28"/>
                <w:szCs w:val="28"/>
                <w:lang w:eastAsia="en-US"/>
              </w:rPr>
              <w:t>,</w:t>
            </w:r>
            <w:r w:rsidR="00C124B9">
              <w:rPr>
                <w:rFonts w:ascii="Times New Roman" w:eastAsia="Calibri" w:hAnsi="Times New Roman" w:cs="Times New Roman"/>
                <w:kern w:val="0"/>
                <w:sz w:val="28"/>
                <w:szCs w:val="28"/>
                <w:lang w:eastAsia="en-US"/>
              </w:rPr>
              <w:t>23</w:t>
            </w:r>
            <w:r w:rsidR="000438F0" w:rsidRPr="00824207">
              <w:rPr>
                <w:rFonts w:ascii="Times New Roman" w:eastAsia="Calibri" w:hAnsi="Times New Roman" w:cs="Times New Roman"/>
                <w:kern w:val="0"/>
                <w:sz w:val="28"/>
                <w:szCs w:val="28"/>
                <w:lang w:eastAsia="en-US"/>
              </w:rPr>
              <w:t xml:space="preserve"> руб., </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в том числе по годам:</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2016 год – </w:t>
            </w:r>
            <w:r w:rsidR="00F10819" w:rsidRPr="00824207">
              <w:rPr>
                <w:rFonts w:ascii="Times New Roman" w:eastAsia="Calibri" w:hAnsi="Times New Roman" w:cs="Times New Roman"/>
                <w:kern w:val="0"/>
                <w:sz w:val="28"/>
                <w:szCs w:val="28"/>
                <w:lang w:eastAsia="en-US"/>
              </w:rPr>
              <w:t>42 401 900,00</w:t>
            </w:r>
            <w:r w:rsidRPr="00824207">
              <w:rPr>
                <w:rFonts w:ascii="Times New Roman" w:eastAsia="Calibri" w:hAnsi="Times New Roman" w:cs="Times New Roman"/>
                <w:kern w:val="0"/>
                <w:sz w:val="28"/>
                <w:szCs w:val="28"/>
                <w:lang w:eastAsia="en-US"/>
              </w:rPr>
              <w:t xml:space="preserve">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2017 год – </w:t>
            </w:r>
            <w:r w:rsidR="007A4AF7" w:rsidRPr="00824207">
              <w:rPr>
                <w:rFonts w:ascii="Times New Roman" w:eastAsia="Calibri" w:hAnsi="Times New Roman" w:cs="Times New Roman"/>
                <w:kern w:val="0"/>
                <w:sz w:val="28"/>
                <w:szCs w:val="28"/>
                <w:lang w:eastAsia="en-US"/>
              </w:rPr>
              <w:t>52 840 449,13</w:t>
            </w:r>
            <w:r w:rsidRPr="00824207">
              <w:rPr>
                <w:rFonts w:ascii="Times New Roman" w:eastAsia="Calibri" w:hAnsi="Times New Roman" w:cs="Times New Roman"/>
                <w:kern w:val="0"/>
                <w:sz w:val="28"/>
                <w:szCs w:val="28"/>
                <w:lang w:eastAsia="en-US"/>
              </w:rPr>
              <w:t xml:space="preserve"> руб.,</w:t>
            </w:r>
          </w:p>
          <w:p w:rsidR="005E617F" w:rsidRPr="00824207" w:rsidRDefault="005E617F"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5E617F" w:rsidRPr="00824207" w:rsidRDefault="005E617F"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797E76" w:rsidRPr="00797E76">
              <w:rPr>
                <w:rFonts w:ascii="Times New Roman" w:eastAsia="Calibri" w:hAnsi="Times New Roman" w:cs="Times New Roman"/>
                <w:sz w:val="28"/>
                <w:szCs w:val="28"/>
              </w:rPr>
              <w:t>60 687 648,75</w:t>
            </w:r>
            <w:r w:rsidRPr="00824207">
              <w:rPr>
                <w:rFonts w:ascii="Times New Roman" w:eastAsia="Calibri" w:hAnsi="Times New Roman" w:cs="Times New Roman"/>
                <w:sz w:val="28"/>
                <w:szCs w:val="28"/>
              </w:rPr>
              <w:t xml:space="preserve"> руб.;</w:t>
            </w:r>
          </w:p>
          <w:p w:rsidR="004950B5" w:rsidRDefault="00290BDE"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2020 год – </w:t>
            </w:r>
            <w:r w:rsidR="00C124B9">
              <w:rPr>
                <w:rFonts w:ascii="Times New Roman" w:eastAsia="Calibri" w:hAnsi="Times New Roman" w:cs="Times New Roman"/>
                <w:sz w:val="28"/>
                <w:szCs w:val="28"/>
              </w:rPr>
              <w:t>64 345 390</w:t>
            </w:r>
            <w:r w:rsidR="00797E76" w:rsidRPr="00797E76">
              <w:rPr>
                <w:rFonts w:ascii="Times New Roman" w:eastAsia="Calibri" w:hAnsi="Times New Roman" w:cs="Times New Roman"/>
                <w:sz w:val="28"/>
                <w:szCs w:val="28"/>
              </w:rPr>
              <w:t>,</w:t>
            </w:r>
            <w:r w:rsidR="00C124B9">
              <w:rPr>
                <w:rFonts w:ascii="Times New Roman" w:eastAsia="Calibri" w:hAnsi="Times New Roman" w:cs="Times New Roman"/>
                <w:sz w:val="28"/>
                <w:szCs w:val="28"/>
              </w:rPr>
              <w:t>60</w:t>
            </w:r>
            <w:r>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Pr="005A6522" w:rsidRDefault="00290BDE" w:rsidP="00DF0938">
            <w:pPr>
              <w:snapToGrid w:val="0"/>
              <w:spacing w:after="0" w:line="240" w:lineRule="auto"/>
              <w:jc w:val="both"/>
              <w:rPr>
                <w:rFonts w:ascii="Times New Roman" w:hAnsi="Times New Roman" w:cs="Times New Roman"/>
                <w:sz w:val="28"/>
                <w:szCs w:val="28"/>
              </w:rPr>
            </w:pPr>
            <w:r>
              <w:rPr>
                <w:rFonts w:ascii="Times New Roman" w:eastAsia="Calibri" w:hAnsi="Times New Roman" w:cs="Times New Roman"/>
                <w:sz w:val="28"/>
                <w:szCs w:val="28"/>
              </w:rPr>
              <w:lastRenderedPageBreak/>
              <w:t>2021 год – 48 069 932,00 руб.</w:t>
            </w:r>
          </w:p>
        </w:tc>
      </w:tr>
      <w:tr w:rsidR="002C04A1" w:rsidRPr="00330165" w:rsidTr="003F7C81">
        <w:trPr>
          <w:trHeight w:val="431"/>
        </w:trPr>
        <w:tc>
          <w:tcPr>
            <w:tcW w:w="3794" w:type="dxa"/>
            <w:tcBorders>
              <w:top w:val="single" w:sz="4" w:space="0" w:color="auto"/>
              <w:left w:val="single" w:sz="4" w:space="0" w:color="auto"/>
              <w:bottom w:val="single" w:sz="4" w:space="0" w:color="auto"/>
              <w:right w:val="single" w:sz="4" w:space="0" w:color="auto"/>
            </w:tcBorders>
          </w:tcPr>
          <w:p w:rsidR="002C04A1" w:rsidRPr="008D0685" w:rsidRDefault="002C04A1" w:rsidP="00DF0938">
            <w:pPr>
              <w:spacing w:after="0" w:line="240" w:lineRule="auto"/>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lastRenderedPageBreak/>
              <w:t xml:space="preserve">Ожидаемые конечные результаты </w:t>
            </w:r>
            <w:r w:rsidR="002A6D7D" w:rsidRPr="008D0685">
              <w:rPr>
                <w:rFonts w:ascii="Times New Roman" w:eastAsia="Times New Roman" w:hAnsi="Times New Roman" w:cs="Times New Roman"/>
                <w:sz w:val="28"/>
                <w:szCs w:val="28"/>
              </w:rPr>
              <w:t xml:space="preserve">реализации </w:t>
            </w:r>
            <w:r w:rsidR="00405714" w:rsidRPr="008D0685">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vAlign w:val="center"/>
          </w:tcPr>
          <w:p w:rsidR="00946D88" w:rsidRPr="008D0685" w:rsidRDefault="00CA4EED" w:rsidP="00DF0938">
            <w:pPr>
              <w:pStyle w:val="af3"/>
              <w:jc w:val="both"/>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t>-</w:t>
            </w:r>
            <w:r w:rsidR="00B574C7" w:rsidRPr="008D0685">
              <w:rPr>
                <w:rFonts w:ascii="Times New Roman" w:eastAsia="Times New Roman" w:hAnsi="Times New Roman" w:cs="Times New Roman"/>
                <w:sz w:val="28"/>
                <w:szCs w:val="28"/>
              </w:rPr>
              <w:t>у</w:t>
            </w:r>
            <w:r w:rsidR="00062980" w:rsidRPr="008D0685">
              <w:rPr>
                <w:rFonts w:ascii="Times New Roman" w:eastAsia="Times New Roman" w:hAnsi="Times New Roman" w:cs="Times New Roman"/>
                <w:sz w:val="28"/>
                <w:szCs w:val="28"/>
                <w:lang w:eastAsia="ru-RU"/>
              </w:rPr>
              <w:t xml:space="preserve">величение доли </w:t>
            </w:r>
            <w:r w:rsidR="00DF7D54" w:rsidRPr="008D0685">
              <w:rPr>
                <w:rFonts w:ascii="Times New Roman" w:eastAsia="Times New Roman" w:hAnsi="Times New Roman" w:cs="Times New Roman"/>
                <w:sz w:val="28"/>
                <w:szCs w:val="28"/>
                <w:lang w:eastAsia="ru-RU"/>
              </w:rPr>
              <w:t>организаций</w:t>
            </w:r>
            <w:r w:rsidR="00062980" w:rsidRPr="008D0685">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076F71" w:rsidRPr="008D0685">
              <w:rPr>
                <w:rFonts w:ascii="Times New Roman" w:eastAsia="Times New Roman" w:hAnsi="Times New Roman" w:cs="Times New Roman"/>
                <w:sz w:val="28"/>
                <w:szCs w:val="28"/>
                <w:lang w:eastAsia="ru-RU"/>
              </w:rPr>
              <w:t xml:space="preserve">организаций </w:t>
            </w:r>
            <w:r w:rsidR="00076F71">
              <w:rPr>
                <w:rFonts w:ascii="Times New Roman" w:eastAsia="Times New Roman" w:hAnsi="Times New Roman" w:cs="Times New Roman"/>
                <w:sz w:val="28"/>
                <w:szCs w:val="28"/>
                <w:lang w:eastAsia="ru-RU"/>
              </w:rPr>
              <w:t>до</w:t>
            </w:r>
            <w:r w:rsidR="003F7C81">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91,1</w:t>
            </w:r>
            <w:r w:rsidR="004D4B0C" w:rsidRPr="008D0685">
              <w:rPr>
                <w:rFonts w:ascii="Times New Roman" w:eastAsia="Times New Roman" w:hAnsi="Times New Roman" w:cs="Times New Roman"/>
                <w:sz w:val="28"/>
                <w:szCs w:val="28"/>
              </w:rPr>
              <w:t>%;</w:t>
            </w:r>
          </w:p>
          <w:p w:rsidR="0021339A" w:rsidRPr="008D0685" w:rsidRDefault="00CA4EED" w:rsidP="00DF0938">
            <w:pPr>
              <w:pStyle w:val="af3"/>
              <w:jc w:val="both"/>
              <w:rPr>
                <w:rFonts w:ascii="Times New Roman" w:eastAsia="Times New Roman" w:hAnsi="Times New Roman" w:cs="Times New Roman"/>
                <w:sz w:val="28"/>
                <w:szCs w:val="28"/>
                <w:lang w:eastAsia="ru-RU"/>
              </w:rPr>
            </w:pPr>
            <w:r w:rsidRPr="008D0685">
              <w:rPr>
                <w:rFonts w:ascii="Times New Roman" w:eastAsia="Times New Roman" w:hAnsi="Times New Roman" w:cs="Times New Roman"/>
                <w:sz w:val="28"/>
                <w:szCs w:val="28"/>
                <w:lang w:eastAsia="ru-RU"/>
              </w:rPr>
              <w:t>-</w:t>
            </w:r>
            <w:r w:rsidR="00946D88" w:rsidRPr="008D0685">
              <w:rPr>
                <w:rFonts w:ascii="Times New Roman" w:eastAsia="Times New Roman" w:hAnsi="Times New Roman" w:cs="Times New Roman"/>
                <w:sz w:val="28"/>
                <w:szCs w:val="28"/>
                <w:lang w:eastAsia="ru-RU"/>
              </w:rPr>
              <w:t>У</w:t>
            </w:r>
            <w:r w:rsidR="00062980" w:rsidRPr="008D0685">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8D0685">
              <w:rPr>
                <w:rFonts w:ascii="Times New Roman" w:eastAsia="Times New Roman" w:hAnsi="Times New Roman" w:cs="Times New Roman"/>
                <w:sz w:val="28"/>
                <w:szCs w:val="28"/>
                <w:lang w:eastAsia="ru-RU"/>
              </w:rPr>
              <w:t>приведению в</w:t>
            </w:r>
            <w:r w:rsidR="00062980" w:rsidRPr="008D0685">
              <w:rPr>
                <w:rFonts w:ascii="Times New Roman" w:eastAsia="Times New Roman" w:hAnsi="Times New Roman" w:cs="Times New Roman"/>
                <w:sz w:val="28"/>
                <w:szCs w:val="28"/>
                <w:lang w:eastAsia="ru-RU"/>
              </w:rPr>
              <w:t xml:space="preserve"> соответствие с требованиями действующих </w:t>
            </w:r>
            <w:r w:rsidRPr="008D0685">
              <w:rPr>
                <w:rFonts w:ascii="Times New Roman" w:eastAsia="Times New Roman" w:hAnsi="Times New Roman" w:cs="Times New Roman"/>
                <w:sz w:val="28"/>
                <w:szCs w:val="28"/>
                <w:lang w:eastAsia="ru-RU"/>
              </w:rPr>
              <w:t>СНиП, в</w:t>
            </w:r>
            <w:r w:rsidR="00062980" w:rsidRPr="008D0685">
              <w:rPr>
                <w:rFonts w:ascii="Times New Roman" w:eastAsia="Times New Roman" w:hAnsi="Times New Roman" w:cs="Times New Roman"/>
                <w:sz w:val="28"/>
                <w:szCs w:val="28"/>
                <w:lang w:eastAsia="ru-RU"/>
              </w:rPr>
              <w:t xml:space="preserve"> общем количестве муниципальных образовательных </w:t>
            </w:r>
            <w:r w:rsidR="00DF7D54" w:rsidRPr="008D0685">
              <w:rPr>
                <w:rFonts w:ascii="Times New Roman" w:eastAsia="Times New Roman" w:hAnsi="Times New Roman" w:cs="Times New Roman"/>
                <w:sz w:val="28"/>
                <w:szCs w:val="28"/>
                <w:lang w:eastAsia="ru-RU"/>
              </w:rPr>
              <w:t>организаций</w:t>
            </w:r>
            <w:r w:rsidR="003F7C81">
              <w:rPr>
                <w:rFonts w:ascii="Times New Roman" w:eastAsia="Times New Roman" w:hAnsi="Times New Roman" w:cs="Times New Roman"/>
                <w:sz w:val="28"/>
                <w:szCs w:val="28"/>
                <w:lang w:eastAsia="ru-RU"/>
              </w:rPr>
              <w:t xml:space="preserve"> </w:t>
            </w:r>
            <w:r w:rsidR="00DF7F93" w:rsidRPr="008D0685">
              <w:rPr>
                <w:rFonts w:ascii="Times New Roman" w:eastAsia="Times New Roman" w:hAnsi="Times New Roman" w:cs="Times New Roman"/>
                <w:sz w:val="28"/>
                <w:szCs w:val="28"/>
                <w:lang w:eastAsia="ru-RU"/>
              </w:rPr>
              <w:t>до</w:t>
            </w:r>
            <w:r w:rsidR="003F7C81">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89,9</w:t>
            </w:r>
            <w:r w:rsidR="00075888" w:rsidRPr="008D0685">
              <w:rPr>
                <w:rFonts w:ascii="Times New Roman" w:eastAsia="Times New Roman" w:hAnsi="Times New Roman" w:cs="Times New Roman"/>
                <w:sz w:val="28"/>
                <w:szCs w:val="28"/>
                <w:lang w:eastAsia="ru-RU"/>
              </w:rPr>
              <w:t xml:space="preserve"> %.</w:t>
            </w:r>
          </w:p>
        </w:tc>
      </w:tr>
      <w:tr w:rsidR="00506D17" w:rsidRPr="00330165" w:rsidTr="003F7C81">
        <w:trPr>
          <w:trHeight w:val="431"/>
        </w:trPr>
        <w:tc>
          <w:tcPr>
            <w:tcW w:w="3794" w:type="dxa"/>
            <w:tcBorders>
              <w:top w:val="single" w:sz="4" w:space="0" w:color="auto"/>
              <w:left w:val="single" w:sz="4" w:space="0" w:color="auto"/>
              <w:bottom w:val="single" w:sz="4" w:space="0" w:color="auto"/>
              <w:right w:val="single" w:sz="4" w:space="0" w:color="auto"/>
            </w:tcBorders>
          </w:tcPr>
          <w:p w:rsidR="00506D17" w:rsidRPr="00A4539D" w:rsidRDefault="00506D17" w:rsidP="00DF093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DF0938">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p>
        </w:tc>
      </w:tr>
    </w:tbl>
    <w:p w:rsidR="005B1018" w:rsidRDefault="005B1018" w:rsidP="00DF0938">
      <w:pPr>
        <w:tabs>
          <w:tab w:val="center" w:pos="4819"/>
        </w:tabs>
        <w:spacing w:after="0" w:line="240" w:lineRule="auto"/>
        <w:jc w:val="center"/>
        <w:rPr>
          <w:rFonts w:ascii="Times New Roman" w:hAnsi="Times New Roman" w:cs="Times New Roman"/>
          <w:sz w:val="28"/>
          <w:szCs w:val="28"/>
        </w:rPr>
      </w:pPr>
    </w:p>
    <w:p w:rsidR="00995FEC" w:rsidRPr="003E06DF" w:rsidRDefault="00D426E3" w:rsidP="00560070">
      <w:pPr>
        <w:pStyle w:val="41"/>
        <w:numPr>
          <w:ilvl w:val="0"/>
          <w:numId w:val="7"/>
        </w:numPr>
        <w:shd w:val="clear" w:color="auto" w:fill="auto"/>
        <w:tabs>
          <w:tab w:val="left" w:pos="2415"/>
        </w:tabs>
        <w:spacing w:after="0" w:line="240" w:lineRule="auto"/>
        <w:ind w:left="142"/>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560070">
      <w:pPr>
        <w:pStyle w:val="Default"/>
        <w:ind w:left="142"/>
      </w:pPr>
      <w:r>
        <w:tab/>
      </w:r>
    </w:p>
    <w:p w:rsidR="00995FEC" w:rsidRPr="008C74E2" w:rsidRDefault="00AE384E" w:rsidP="00DF093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560070">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560070">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 xml:space="preserve">во исполнение п. 3 Распоряжения Правительства Астраханской области от 30.11.2015 № 532-Пр «Об отдельных мероприятиях по обеспечению условий доступности для </w:t>
      </w:r>
      <w:r w:rsidR="00702080">
        <w:rPr>
          <w:rFonts w:ascii="Times New Roman" w:hAnsi="Times New Roman" w:cs="Times New Roman"/>
          <w:sz w:val="28"/>
        </w:rPr>
        <w:lastRenderedPageBreak/>
        <w:t>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DF093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560070">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560070">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560070">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Pr="001841BD" w:rsidRDefault="00D616D6" w:rsidP="00DF0938">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CE03E9"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требованиями </w:t>
      </w:r>
      <w:r w:rsidR="00A24176">
        <w:rPr>
          <w:rFonts w:ascii="Times New Roman" w:eastAsiaTheme="minorHAnsi" w:hAnsi="Times New Roman" w:cs="Times New Roman"/>
          <w:kern w:val="0"/>
          <w:sz w:val="28"/>
          <w:szCs w:val="28"/>
          <w:lang w:eastAsia="en-US"/>
        </w:rPr>
        <w:t>пункт</w:t>
      </w:r>
      <w:r w:rsidR="00A350AB">
        <w:rPr>
          <w:rFonts w:ascii="Times New Roman" w:eastAsiaTheme="minorHAnsi" w:hAnsi="Times New Roman" w:cs="Times New Roman"/>
          <w:kern w:val="0"/>
          <w:sz w:val="28"/>
          <w:szCs w:val="28"/>
          <w:lang w:eastAsia="en-US"/>
        </w:rPr>
        <w:t>ов</w:t>
      </w:r>
      <w:r w:rsidR="00560070">
        <w:rPr>
          <w:rFonts w:ascii="Times New Roman" w:eastAsiaTheme="minorHAnsi" w:hAnsi="Times New Roman" w:cs="Times New Roman"/>
          <w:kern w:val="0"/>
          <w:sz w:val="28"/>
          <w:szCs w:val="28"/>
          <w:lang w:eastAsia="en-US"/>
        </w:rPr>
        <w:t xml:space="preserve"> </w:t>
      </w:r>
      <w:r w:rsidR="00A24176">
        <w:rPr>
          <w:rFonts w:ascii="Times New Roman" w:eastAsiaTheme="minorHAnsi" w:hAnsi="Times New Roman" w:cs="Times New Roman"/>
          <w:kern w:val="0"/>
          <w:sz w:val="28"/>
          <w:szCs w:val="28"/>
          <w:lang w:eastAsia="en-US"/>
        </w:rPr>
        <w:t>23 и</w:t>
      </w:r>
      <w:r w:rsidR="00560070">
        <w:rPr>
          <w:rFonts w:ascii="Times New Roman" w:eastAsiaTheme="minorHAnsi" w:hAnsi="Times New Roman" w:cs="Times New Roman"/>
          <w:kern w:val="0"/>
          <w:sz w:val="28"/>
          <w:szCs w:val="28"/>
          <w:lang w:eastAsia="en-US"/>
        </w:rPr>
        <w:t xml:space="preserve"> </w:t>
      </w:r>
      <w:r w:rsidRPr="00CE03E9">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 xml:space="preserve">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w:t>
      </w:r>
      <w:r w:rsidRPr="00CE03E9">
        <w:rPr>
          <w:rFonts w:ascii="Times New Roman" w:eastAsiaTheme="minorHAnsi" w:hAnsi="Times New Roman" w:cs="Times New Roman"/>
          <w:kern w:val="0"/>
          <w:sz w:val="28"/>
          <w:szCs w:val="28"/>
          <w:lang w:eastAsia="en-US"/>
        </w:rPr>
        <w:t>все места массового пребывания людей независимо от установленной категории должны оборудоваться системой видеонаблюдения.</w:t>
      </w:r>
      <w:r w:rsidR="00C00B33">
        <w:rPr>
          <w:rFonts w:ascii="Times New Roman" w:eastAsiaTheme="minorHAnsi" w:hAnsi="Times New Roman" w:cs="Times New Roman"/>
          <w:kern w:val="0"/>
          <w:sz w:val="28"/>
          <w:szCs w:val="28"/>
          <w:lang w:eastAsia="en-US"/>
        </w:rPr>
        <w:tab/>
      </w:r>
      <w:r w:rsidRPr="00CE03E9">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C00B33" w:rsidRDefault="00C00B33" w:rsidP="00C00B33">
      <w:pPr>
        <w:suppressAutoHyphens w:val="0"/>
        <w:spacing w:after="0" w:line="240" w:lineRule="auto"/>
        <w:ind w:firstLine="709"/>
        <w:jc w:val="both"/>
        <w:rPr>
          <w:rFonts w:ascii="Times New Roman" w:eastAsiaTheme="minorHAnsi" w:hAnsi="Times New Roman" w:cs="Times New Roman"/>
          <w:kern w:val="0"/>
          <w:sz w:val="28"/>
          <w:szCs w:val="28"/>
          <w:lang w:eastAsia="en-US"/>
        </w:rPr>
      </w:pPr>
      <w:r>
        <w:rPr>
          <w:rFonts w:ascii="Times New Roman" w:eastAsiaTheme="minorHAnsi" w:hAnsi="Times New Roman" w:cs="Times New Roman"/>
          <w:kern w:val="0"/>
          <w:sz w:val="28"/>
          <w:szCs w:val="28"/>
          <w:lang w:eastAsia="en-US"/>
        </w:rPr>
        <w:t xml:space="preserve">Аналогичные требования   установлены пунктами 25, 30 </w:t>
      </w:r>
      <w:r w:rsidRPr="00CE03E9">
        <w:rPr>
          <w:rFonts w:ascii="Times New Roman" w:eastAsiaTheme="minorHAnsi" w:hAnsi="Times New Roman" w:cs="Times New Roman"/>
          <w:kern w:val="0"/>
          <w:sz w:val="28"/>
          <w:szCs w:val="28"/>
          <w:lang w:eastAsia="en-US"/>
        </w:rPr>
        <w:t xml:space="preserve">Постановления Правительства Российской Федерации от </w:t>
      </w:r>
      <w:r>
        <w:rPr>
          <w:rFonts w:ascii="Times New Roman" w:eastAsiaTheme="minorHAnsi" w:hAnsi="Times New Roman" w:cs="Times New Roman"/>
          <w:kern w:val="0"/>
          <w:sz w:val="28"/>
          <w:szCs w:val="28"/>
          <w:lang w:eastAsia="en-US"/>
        </w:rPr>
        <w:t>02</w:t>
      </w:r>
      <w:r w:rsidRPr="00CE03E9">
        <w:rPr>
          <w:rFonts w:ascii="Times New Roman" w:eastAsiaTheme="minorHAnsi" w:hAnsi="Times New Roman" w:cs="Times New Roman"/>
          <w:kern w:val="0"/>
          <w:sz w:val="28"/>
          <w:szCs w:val="28"/>
          <w:lang w:eastAsia="en-US"/>
        </w:rPr>
        <w:t>.0</w:t>
      </w:r>
      <w:r>
        <w:rPr>
          <w:rFonts w:ascii="Times New Roman" w:eastAsiaTheme="minorHAnsi" w:hAnsi="Times New Roman" w:cs="Times New Roman"/>
          <w:kern w:val="0"/>
          <w:sz w:val="28"/>
          <w:szCs w:val="28"/>
          <w:lang w:eastAsia="en-US"/>
        </w:rPr>
        <w:t>8</w:t>
      </w:r>
      <w:r w:rsidRPr="00CE03E9">
        <w:rPr>
          <w:rFonts w:ascii="Times New Roman" w:eastAsiaTheme="minorHAnsi" w:hAnsi="Times New Roman" w:cs="Times New Roman"/>
          <w:kern w:val="0"/>
          <w:sz w:val="28"/>
          <w:szCs w:val="28"/>
          <w:lang w:eastAsia="en-US"/>
        </w:rPr>
        <w:t>.201</w:t>
      </w:r>
      <w:r>
        <w:rPr>
          <w:rFonts w:ascii="Times New Roman" w:eastAsiaTheme="minorHAnsi" w:hAnsi="Times New Roman" w:cs="Times New Roman"/>
          <w:kern w:val="0"/>
          <w:sz w:val="28"/>
          <w:szCs w:val="28"/>
          <w:lang w:eastAsia="en-US"/>
        </w:rPr>
        <w:t>9</w:t>
      </w:r>
      <w:r w:rsidRPr="00CE03E9">
        <w:rPr>
          <w:rFonts w:ascii="Times New Roman" w:eastAsiaTheme="minorHAnsi" w:hAnsi="Times New Roman" w:cs="Times New Roman"/>
          <w:kern w:val="0"/>
          <w:sz w:val="28"/>
          <w:szCs w:val="28"/>
          <w:lang w:eastAsia="en-US"/>
        </w:rPr>
        <w:t xml:space="preserve"> № </w:t>
      </w:r>
      <w:r>
        <w:rPr>
          <w:rFonts w:ascii="Times New Roman" w:eastAsiaTheme="minorHAnsi" w:hAnsi="Times New Roman" w:cs="Times New Roman"/>
          <w:kern w:val="0"/>
          <w:sz w:val="28"/>
          <w:szCs w:val="28"/>
          <w:lang w:eastAsia="en-US"/>
        </w:rPr>
        <w:t>1006</w:t>
      </w:r>
      <w:r w:rsidR="00560070">
        <w:rPr>
          <w:rFonts w:ascii="Times New Roman" w:eastAsiaTheme="minorHAnsi" w:hAnsi="Times New Roman" w:cs="Times New Roman"/>
          <w:kern w:val="0"/>
          <w:sz w:val="28"/>
          <w:szCs w:val="28"/>
          <w:lang w:eastAsia="en-US"/>
        </w:rPr>
        <w:t xml:space="preserve"> </w:t>
      </w:r>
      <w:r>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w:t>
      </w:r>
      <w:r w:rsidR="00560070">
        <w:rPr>
          <w:rFonts w:ascii="Times New Roman" w:eastAsiaTheme="minorHAnsi" w:hAnsi="Times New Roman" w:cs="Times New Roman"/>
          <w:kern w:val="0"/>
          <w:sz w:val="28"/>
          <w:szCs w:val="28"/>
          <w:lang w:eastAsia="en-US"/>
        </w:rPr>
        <w:t>.</w:t>
      </w:r>
    </w:p>
    <w:p w:rsidR="007A050A"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560070">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w:t>
      </w:r>
      <w:r w:rsidR="00940095" w:rsidRPr="00466414">
        <w:rPr>
          <w:rFonts w:ascii="Times New Roman" w:eastAsiaTheme="minorHAnsi" w:hAnsi="Times New Roman" w:cs="Times New Roman"/>
          <w:kern w:val="0"/>
          <w:sz w:val="28"/>
          <w:szCs w:val="28"/>
          <w:lang w:eastAsia="en-US"/>
        </w:rPr>
        <w:lastRenderedPageBreak/>
        <w:t xml:space="preserve">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F0938">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003F7C81">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003F7C81">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F0938">
      <w:pPr>
        <w:spacing w:after="0" w:line="240" w:lineRule="auto"/>
        <w:ind w:firstLine="709"/>
        <w:jc w:val="both"/>
        <w:rPr>
          <w:rFonts w:ascii="Times New Roman" w:hAnsi="Times New Roman" w:cs="Times New Roman"/>
          <w:sz w:val="28"/>
          <w:szCs w:val="28"/>
        </w:rPr>
      </w:pPr>
    </w:p>
    <w:p w:rsidR="00026DCD" w:rsidRPr="00026DCD" w:rsidRDefault="00026DCD" w:rsidP="00DF0938">
      <w:pPr>
        <w:pStyle w:val="af6"/>
        <w:numPr>
          <w:ilvl w:val="0"/>
          <w:numId w:val="7"/>
        </w:numPr>
        <w:spacing w:after="0" w:line="240" w:lineRule="auto"/>
        <w:ind w:left="0"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F0938">
      <w:pPr>
        <w:spacing w:after="0" w:line="240" w:lineRule="auto"/>
        <w:jc w:val="both"/>
        <w:rPr>
          <w:rFonts w:ascii="Times New Roman" w:hAnsi="Times New Roman" w:cs="Times New Roman"/>
          <w:b/>
          <w:sz w:val="28"/>
          <w:szCs w:val="28"/>
        </w:rPr>
      </w:pPr>
    </w:p>
    <w:p w:rsidR="00475098" w:rsidRPr="008C74E2" w:rsidRDefault="007C371D" w:rsidP="00DF0938">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Default="00DF7F93" w:rsidP="00DF0938">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8054E9" w:rsidRDefault="00981045" w:rsidP="003F7C81">
      <w:pPr>
        <w:pStyle w:val="af3"/>
        <w:ind w:firstLine="709"/>
        <w:jc w:val="both"/>
        <w:rPr>
          <w:rFonts w:ascii="Times New Roman" w:eastAsia="Times New Roman" w:hAnsi="Times New Roman" w:cs="Times New Roman"/>
          <w:sz w:val="28"/>
          <w:szCs w:val="28"/>
          <w:lang w:eastAsia="ru-RU"/>
        </w:rPr>
      </w:pPr>
      <w:r w:rsidRPr="008054E9">
        <w:rPr>
          <w:rFonts w:ascii="Times New Roman" w:hAnsi="Times New Roman" w:cs="Times New Roman"/>
          <w:sz w:val="28"/>
          <w:szCs w:val="28"/>
        </w:rPr>
        <w:t>-</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w:t>
      </w:r>
      <w:r w:rsidR="005A53D2" w:rsidRPr="008054E9">
        <w:rPr>
          <w:rFonts w:ascii="Times New Roman" w:eastAsia="Times New Roman" w:hAnsi="Times New Roman" w:cs="Times New Roman"/>
          <w:sz w:val="28"/>
          <w:szCs w:val="28"/>
          <w:lang w:eastAsia="ru-RU"/>
        </w:rPr>
        <w:t xml:space="preserve">общем </w:t>
      </w:r>
      <w:r w:rsidR="00DF0938">
        <w:rPr>
          <w:rFonts w:ascii="Times New Roman" w:eastAsia="Times New Roman" w:hAnsi="Times New Roman" w:cs="Times New Roman"/>
          <w:sz w:val="28"/>
          <w:szCs w:val="28"/>
          <w:lang w:eastAsia="ru-RU"/>
        </w:rPr>
        <w:t>количестве</w:t>
      </w:r>
      <w:r w:rsidR="003F7C81">
        <w:rPr>
          <w:rFonts w:ascii="Times New Roman" w:eastAsia="Times New Roman" w:hAnsi="Times New Roman" w:cs="Times New Roman"/>
          <w:sz w:val="28"/>
          <w:szCs w:val="28"/>
          <w:lang w:eastAsia="ru-RU"/>
        </w:rPr>
        <w:t xml:space="preserve"> </w:t>
      </w:r>
      <w:r w:rsidR="00DF0938">
        <w:rPr>
          <w:rFonts w:ascii="Times New Roman" w:eastAsia="Times New Roman" w:hAnsi="Times New Roman" w:cs="Times New Roman"/>
          <w:sz w:val="28"/>
          <w:szCs w:val="28"/>
          <w:lang w:eastAsia="ru-RU"/>
        </w:rPr>
        <w:t>муниципальных</w:t>
      </w:r>
      <w:r w:rsidR="003F7C81">
        <w:rPr>
          <w:rFonts w:ascii="Times New Roman" w:eastAsia="Times New Roman" w:hAnsi="Times New Roman" w:cs="Times New Roman"/>
          <w:sz w:val="28"/>
          <w:szCs w:val="28"/>
          <w:lang w:eastAsia="ru-RU"/>
        </w:rPr>
        <w:t xml:space="preserve"> </w:t>
      </w:r>
      <w:r w:rsidR="00DF0938" w:rsidRPr="008054E9">
        <w:rPr>
          <w:rFonts w:ascii="Times New Roman" w:eastAsia="Times New Roman" w:hAnsi="Times New Roman" w:cs="Times New Roman"/>
          <w:sz w:val="28"/>
          <w:szCs w:val="28"/>
          <w:lang w:eastAsia="ru-RU"/>
        </w:rPr>
        <w:t xml:space="preserve">образовательных </w:t>
      </w:r>
      <w:r w:rsidR="00DF0938">
        <w:rPr>
          <w:rFonts w:ascii="Times New Roman" w:eastAsia="Times New Roman" w:hAnsi="Times New Roman" w:cs="Times New Roman"/>
          <w:sz w:val="28"/>
          <w:szCs w:val="28"/>
          <w:lang w:eastAsia="ru-RU"/>
        </w:rPr>
        <w:t>организаций</w:t>
      </w:r>
      <w:r w:rsidR="003F7C81">
        <w:rPr>
          <w:rFonts w:ascii="Times New Roman" w:eastAsia="Times New Roman" w:hAnsi="Times New Roman" w:cs="Times New Roman"/>
          <w:sz w:val="28"/>
          <w:szCs w:val="28"/>
          <w:lang w:eastAsia="ru-RU"/>
        </w:rPr>
        <w:t xml:space="preserve"> до </w:t>
      </w:r>
      <w:r w:rsidR="00EF2BEC">
        <w:rPr>
          <w:rFonts w:ascii="Times New Roman" w:eastAsia="Times New Roman" w:hAnsi="Times New Roman" w:cs="Times New Roman"/>
          <w:sz w:val="28"/>
          <w:szCs w:val="28"/>
          <w:lang w:eastAsia="ru-RU"/>
        </w:rPr>
        <w:t>91,1</w:t>
      </w:r>
      <w:r w:rsidR="00B771BE" w:rsidRPr="008054E9">
        <w:rPr>
          <w:rFonts w:ascii="Times New Roman" w:eastAsia="Times New Roman" w:hAnsi="Times New Roman" w:cs="Times New Roman"/>
          <w:sz w:val="28"/>
          <w:szCs w:val="28"/>
          <w:lang w:eastAsia="ru-RU"/>
        </w:rPr>
        <w:t>%</w:t>
      </w:r>
      <w:r w:rsidRPr="008054E9">
        <w:rPr>
          <w:rFonts w:ascii="Times New Roman" w:eastAsia="Times New Roman" w:hAnsi="Times New Roman" w:cs="Times New Roman"/>
          <w:sz w:val="28"/>
          <w:szCs w:val="28"/>
          <w:lang w:eastAsia="ru-RU"/>
        </w:rPr>
        <w:t>;</w:t>
      </w:r>
    </w:p>
    <w:p w:rsidR="006F2DF1" w:rsidRPr="005A6522" w:rsidRDefault="00981045" w:rsidP="00DF0938">
      <w:pPr>
        <w:pStyle w:val="af3"/>
        <w:ind w:firstLine="851"/>
        <w:jc w:val="both"/>
        <w:rPr>
          <w:rFonts w:ascii="Times New Roman" w:eastAsia="Times New Roman" w:hAnsi="Times New Roman" w:cs="Times New Roman"/>
          <w:sz w:val="28"/>
          <w:szCs w:val="28"/>
          <w:lang w:eastAsia="ru-RU"/>
        </w:rPr>
      </w:pPr>
      <w:r w:rsidRPr="008054E9">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8054E9">
        <w:rPr>
          <w:rFonts w:ascii="Times New Roman" w:eastAsia="Times New Roman" w:hAnsi="Times New Roman" w:cs="Times New Roman"/>
          <w:sz w:val="28"/>
          <w:szCs w:val="28"/>
          <w:lang w:eastAsia="ru-RU"/>
        </w:rPr>
        <w:t>приведению в</w:t>
      </w:r>
      <w:r w:rsidR="00DF7F93" w:rsidRPr="008054E9">
        <w:rPr>
          <w:rFonts w:ascii="Times New Roman" w:eastAsia="Times New Roman" w:hAnsi="Times New Roman" w:cs="Times New Roman"/>
          <w:sz w:val="28"/>
          <w:szCs w:val="28"/>
          <w:lang w:eastAsia="ru-RU"/>
        </w:rPr>
        <w:t xml:space="preserve"> соответствие с требованиями действующих </w:t>
      </w:r>
      <w:r w:rsidRPr="008054E9">
        <w:rPr>
          <w:rFonts w:ascii="Times New Roman" w:eastAsia="Times New Roman" w:hAnsi="Times New Roman" w:cs="Times New Roman"/>
          <w:sz w:val="28"/>
          <w:szCs w:val="28"/>
          <w:lang w:eastAsia="ru-RU"/>
        </w:rPr>
        <w:t>СНиП, в</w:t>
      </w:r>
      <w:r w:rsidR="00DF7F93" w:rsidRPr="008054E9">
        <w:rPr>
          <w:rFonts w:ascii="Times New Roman" w:eastAsia="Times New Roman" w:hAnsi="Times New Roman" w:cs="Times New Roman"/>
          <w:sz w:val="28"/>
          <w:szCs w:val="28"/>
          <w:lang w:eastAsia="ru-RU"/>
        </w:rPr>
        <w:t xml:space="preserve"> общем количестве </w:t>
      </w:r>
      <w:r w:rsidR="00DF0938" w:rsidRPr="008054E9">
        <w:rPr>
          <w:rFonts w:ascii="Times New Roman" w:eastAsia="Times New Roman" w:hAnsi="Times New Roman" w:cs="Times New Roman"/>
          <w:sz w:val="28"/>
          <w:szCs w:val="28"/>
          <w:lang w:eastAsia="ru-RU"/>
        </w:rPr>
        <w:t xml:space="preserve">муниципальных </w:t>
      </w:r>
      <w:r w:rsidR="00DF0938">
        <w:rPr>
          <w:rFonts w:ascii="Times New Roman" w:eastAsia="Times New Roman" w:hAnsi="Times New Roman" w:cs="Times New Roman"/>
          <w:sz w:val="28"/>
          <w:szCs w:val="28"/>
          <w:lang w:eastAsia="ru-RU"/>
        </w:rPr>
        <w:t>образовательных</w:t>
      </w:r>
      <w:r w:rsidR="00560070">
        <w:rPr>
          <w:rFonts w:ascii="Times New Roman" w:eastAsia="Times New Roman" w:hAnsi="Times New Roman" w:cs="Times New Roman"/>
          <w:sz w:val="28"/>
          <w:szCs w:val="28"/>
          <w:lang w:eastAsia="ru-RU"/>
        </w:rPr>
        <w:t xml:space="preserve"> </w:t>
      </w:r>
      <w:r w:rsidR="00DF7D54" w:rsidRPr="008054E9">
        <w:rPr>
          <w:rFonts w:ascii="Times New Roman" w:eastAsia="Times New Roman" w:hAnsi="Times New Roman" w:cs="Times New Roman"/>
          <w:sz w:val="28"/>
          <w:szCs w:val="28"/>
          <w:lang w:eastAsia="ru-RU"/>
        </w:rPr>
        <w:t>организаций</w:t>
      </w:r>
      <w:r w:rsidR="00B771BE" w:rsidRPr="008054E9">
        <w:rPr>
          <w:rFonts w:ascii="Times New Roman" w:eastAsia="Times New Roman" w:hAnsi="Times New Roman" w:cs="Times New Roman"/>
          <w:sz w:val="28"/>
          <w:szCs w:val="28"/>
          <w:lang w:eastAsia="ru-RU"/>
        </w:rPr>
        <w:t xml:space="preserve"> до </w:t>
      </w:r>
      <w:r w:rsidR="00EF2BEC">
        <w:rPr>
          <w:rFonts w:ascii="Times New Roman" w:eastAsia="Times New Roman" w:hAnsi="Times New Roman" w:cs="Times New Roman"/>
          <w:sz w:val="28"/>
          <w:szCs w:val="28"/>
          <w:lang w:eastAsia="ru-RU"/>
        </w:rPr>
        <w:t>89,9</w:t>
      </w:r>
      <w:r w:rsidR="00B771BE" w:rsidRPr="008054E9">
        <w:rPr>
          <w:rFonts w:ascii="Times New Roman" w:eastAsia="Times New Roman" w:hAnsi="Times New Roman" w:cs="Times New Roman"/>
          <w:sz w:val="28"/>
          <w:szCs w:val="28"/>
          <w:lang w:eastAsia="ru-RU"/>
        </w:rPr>
        <w:t>%</w:t>
      </w:r>
      <w:r w:rsidR="00931C6E" w:rsidRPr="008054E9">
        <w:rPr>
          <w:rFonts w:ascii="Times New Roman" w:eastAsia="Times New Roman" w:hAnsi="Times New Roman" w:cs="Times New Roman"/>
          <w:sz w:val="28"/>
          <w:szCs w:val="28"/>
          <w:lang w:eastAsia="ru-RU"/>
        </w:rPr>
        <w:t>.</w:t>
      </w:r>
    </w:p>
    <w:p w:rsidR="001313A9" w:rsidRDefault="001313A9" w:rsidP="001313A9">
      <w:pPr>
        <w:suppressAutoHyphens w:val="0"/>
        <w:spacing w:after="0" w:line="240" w:lineRule="auto"/>
        <w:jc w:val="center"/>
        <w:rPr>
          <w:rStyle w:val="af4"/>
          <w:rFonts w:ascii="Times New Roman" w:hAnsi="Times New Roman" w:cs="Times New Roman"/>
          <w:sz w:val="28"/>
          <w:szCs w:val="28"/>
        </w:rPr>
      </w:pPr>
    </w:p>
    <w:p w:rsidR="000C664D" w:rsidRPr="001313A9" w:rsidRDefault="001313A9" w:rsidP="001313A9">
      <w:pPr>
        <w:suppressAutoHyphens w:val="0"/>
        <w:spacing w:after="0" w:line="240" w:lineRule="auto"/>
        <w:jc w:val="center"/>
        <w:rPr>
          <w:rStyle w:val="af4"/>
          <w:b w:val="0"/>
          <w:bCs w:val="0"/>
        </w:rPr>
      </w:pPr>
      <w:r>
        <w:rPr>
          <w:rStyle w:val="af4"/>
          <w:rFonts w:ascii="Times New Roman" w:hAnsi="Times New Roman" w:cs="Times New Roman"/>
          <w:sz w:val="28"/>
          <w:szCs w:val="28"/>
        </w:rPr>
        <w:t xml:space="preserve">4. </w:t>
      </w:r>
      <w:r w:rsidR="000C664D" w:rsidRPr="001313A9">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1313A9" w:rsidRPr="005A6522" w:rsidRDefault="001313A9" w:rsidP="001313A9">
      <w:pPr>
        <w:suppressAutoHyphens w:val="0"/>
        <w:spacing w:after="0" w:line="240" w:lineRule="auto"/>
        <w:jc w:val="center"/>
      </w:pPr>
    </w:p>
    <w:p w:rsidR="0033330C" w:rsidRDefault="000C664D" w:rsidP="003F7C81">
      <w:pPr>
        <w:snapToGrid w:val="0"/>
        <w:spacing w:after="0" w:line="240" w:lineRule="auto"/>
        <w:ind w:firstLine="709"/>
        <w:jc w:val="both"/>
        <w:rPr>
          <w:rFonts w:ascii="Times New Roman" w:eastAsia="Calibri" w:hAnsi="Times New Roman" w:cs="Times New Roman"/>
          <w:sz w:val="28"/>
          <w:szCs w:val="28"/>
        </w:rPr>
      </w:pPr>
      <w:r w:rsidRPr="00824207">
        <w:rPr>
          <w:rFonts w:ascii="Times New Roman" w:hAnsi="Times New Roman" w:cs="Times New Roman"/>
          <w:sz w:val="28"/>
          <w:szCs w:val="28"/>
        </w:rPr>
        <w:t>Подпрограмма</w:t>
      </w:r>
      <w:r w:rsidR="00931C6E" w:rsidRPr="00824207">
        <w:rPr>
          <w:rFonts w:ascii="Times New Roman" w:hAnsi="Times New Roman" w:cs="Times New Roman"/>
          <w:sz w:val="28"/>
          <w:szCs w:val="28"/>
        </w:rPr>
        <w:t xml:space="preserve"> 2</w:t>
      </w:r>
      <w:r w:rsidRPr="00824207">
        <w:rPr>
          <w:rFonts w:ascii="Times New Roman" w:hAnsi="Times New Roman" w:cs="Times New Roman"/>
          <w:sz w:val="28"/>
          <w:szCs w:val="28"/>
        </w:rPr>
        <w:t xml:space="preserve"> должна быть реализована в 201</w:t>
      </w:r>
      <w:r w:rsidR="009B4805">
        <w:rPr>
          <w:rFonts w:ascii="Times New Roman" w:hAnsi="Times New Roman" w:cs="Times New Roman"/>
          <w:sz w:val="28"/>
          <w:szCs w:val="28"/>
        </w:rPr>
        <w:t>6</w:t>
      </w:r>
      <w:r w:rsidR="006C6C10" w:rsidRPr="00824207">
        <w:rPr>
          <w:rFonts w:ascii="Times New Roman" w:hAnsi="Times New Roman" w:cs="Times New Roman"/>
          <w:sz w:val="28"/>
          <w:szCs w:val="28"/>
        </w:rPr>
        <w:t>-202</w:t>
      </w:r>
      <w:r w:rsidR="00824207">
        <w:rPr>
          <w:rFonts w:ascii="Times New Roman" w:hAnsi="Times New Roman" w:cs="Times New Roman"/>
          <w:sz w:val="28"/>
          <w:szCs w:val="28"/>
        </w:rPr>
        <w:t>1</w:t>
      </w:r>
      <w:r w:rsidRPr="00824207">
        <w:rPr>
          <w:rFonts w:ascii="Times New Roman" w:hAnsi="Times New Roman" w:cs="Times New Roman"/>
          <w:sz w:val="28"/>
          <w:szCs w:val="28"/>
        </w:rPr>
        <w:t xml:space="preserve"> годы за счёт средств бюджета муниципального образования «Город Астрахань»</w:t>
      </w:r>
      <w:r w:rsidR="0033330C">
        <w:rPr>
          <w:rFonts w:ascii="Times New Roman" w:hAnsi="Times New Roman" w:cs="Times New Roman"/>
          <w:sz w:val="28"/>
          <w:szCs w:val="28"/>
        </w:rPr>
        <w:t xml:space="preserve"> и </w:t>
      </w:r>
      <w:r w:rsidR="0033330C" w:rsidRPr="0033330C">
        <w:rPr>
          <w:rFonts w:ascii="Times New Roman" w:hAnsi="Times New Roman" w:cs="Times New Roman"/>
          <w:sz w:val="28"/>
          <w:szCs w:val="28"/>
        </w:rPr>
        <w:t xml:space="preserve">средств из бюджета Астраханской области </w:t>
      </w:r>
      <w:r w:rsidRPr="00824207">
        <w:rPr>
          <w:rFonts w:ascii="Times New Roman" w:hAnsi="Times New Roman" w:cs="Times New Roman"/>
          <w:sz w:val="28"/>
          <w:szCs w:val="28"/>
        </w:rPr>
        <w:t xml:space="preserve">в сумме </w:t>
      </w:r>
      <w:r w:rsidR="00C124B9">
        <w:rPr>
          <w:rFonts w:ascii="Times New Roman" w:eastAsia="Calibri" w:hAnsi="Times New Roman" w:cs="Times New Roman"/>
          <w:sz w:val="28"/>
          <w:szCs w:val="28"/>
        </w:rPr>
        <w:t>361 514 456</w:t>
      </w:r>
      <w:r w:rsidR="00F37602" w:rsidRPr="00F37602">
        <w:rPr>
          <w:rFonts w:ascii="Times New Roman" w:eastAsia="Calibri" w:hAnsi="Times New Roman" w:cs="Times New Roman"/>
          <w:sz w:val="28"/>
          <w:szCs w:val="28"/>
        </w:rPr>
        <w:t>,</w:t>
      </w:r>
      <w:r w:rsidR="00C124B9">
        <w:rPr>
          <w:rFonts w:ascii="Times New Roman" w:eastAsia="Calibri" w:hAnsi="Times New Roman" w:cs="Times New Roman"/>
          <w:sz w:val="28"/>
          <w:szCs w:val="28"/>
        </w:rPr>
        <w:t>63</w:t>
      </w:r>
      <w:r w:rsidR="0033330C">
        <w:rPr>
          <w:rFonts w:ascii="Times New Roman" w:eastAsia="Calibri" w:hAnsi="Times New Roman" w:cs="Times New Roman"/>
          <w:sz w:val="28"/>
          <w:szCs w:val="28"/>
        </w:rPr>
        <w:t xml:space="preserve"> руб.</w:t>
      </w:r>
      <w:r w:rsidR="007223AB" w:rsidRPr="00824207">
        <w:rPr>
          <w:rFonts w:ascii="Times New Roman" w:eastAsia="Calibri" w:hAnsi="Times New Roman" w:cs="Times New Roman"/>
          <w:sz w:val="28"/>
          <w:szCs w:val="28"/>
        </w:rPr>
        <w:t xml:space="preserve">, в том числе по годам: </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2016 год – 42 401 900,00 руб.; </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2017 год – </w:t>
      </w:r>
      <w:r w:rsidR="00984EF8">
        <w:rPr>
          <w:rFonts w:ascii="Times New Roman" w:eastAsia="Calibri" w:hAnsi="Times New Roman" w:cs="Times New Roman"/>
          <w:sz w:val="28"/>
          <w:szCs w:val="28"/>
        </w:rPr>
        <w:t>6</w:t>
      </w:r>
      <w:r w:rsidR="00824207">
        <w:rPr>
          <w:rFonts w:ascii="Times New Roman" w:eastAsia="Calibri" w:hAnsi="Times New Roman" w:cs="Times New Roman"/>
          <w:sz w:val="28"/>
          <w:szCs w:val="28"/>
        </w:rPr>
        <w:t>2 </w:t>
      </w:r>
      <w:r w:rsidR="00984EF8">
        <w:rPr>
          <w:rFonts w:ascii="Times New Roman" w:eastAsia="Calibri" w:hAnsi="Times New Roman" w:cs="Times New Roman"/>
          <w:sz w:val="28"/>
          <w:szCs w:val="28"/>
        </w:rPr>
        <w:t>724</w:t>
      </w:r>
      <w:r w:rsidR="00824207">
        <w:rPr>
          <w:rFonts w:ascii="Times New Roman" w:eastAsia="Calibri" w:hAnsi="Times New Roman" w:cs="Times New Roman"/>
          <w:sz w:val="28"/>
          <w:szCs w:val="28"/>
        </w:rPr>
        <w:t> </w:t>
      </w:r>
      <w:r w:rsidR="00984EF8">
        <w:rPr>
          <w:rFonts w:ascii="Times New Roman" w:eastAsia="Calibri" w:hAnsi="Times New Roman" w:cs="Times New Roman"/>
          <w:sz w:val="28"/>
          <w:szCs w:val="28"/>
        </w:rPr>
        <w:t>066</w:t>
      </w:r>
      <w:r w:rsidR="00824207">
        <w:rPr>
          <w:rFonts w:ascii="Times New Roman" w:eastAsia="Calibri" w:hAnsi="Times New Roman" w:cs="Times New Roman"/>
          <w:sz w:val="28"/>
          <w:szCs w:val="28"/>
        </w:rPr>
        <w:t>,</w:t>
      </w:r>
      <w:r w:rsidR="00984EF8">
        <w:rPr>
          <w:rFonts w:ascii="Times New Roman" w:eastAsia="Calibri" w:hAnsi="Times New Roman" w:cs="Times New Roman"/>
          <w:sz w:val="28"/>
          <w:szCs w:val="28"/>
        </w:rPr>
        <w:t>5</w:t>
      </w:r>
      <w:r w:rsidR="00824207">
        <w:rPr>
          <w:rFonts w:ascii="Times New Roman" w:eastAsia="Calibri" w:hAnsi="Times New Roman" w:cs="Times New Roman"/>
          <w:sz w:val="28"/>
          <w:szCs w:val="28"/>
        </w:rPr>
        <w:t>3</w:t>
      </w:r>
      <w:r w:rsidRPr="00824207">
        <w:rPr>
          <w:rFonts w:ascii="Times New Roman" w:eastAsia="Calibri" w:hAnsi="Times New Roman" w:cs="Times New Roman"/>
          <w:sz w:val="28"/>
          <w:szCs w:val="28"/>
        </w:rPr>
        <w:t xml:space="preserve">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w:t>
      </w:r>
      <w:r w:rsidRPr="0033330C">
        <w:rPr>
          <w:rFonts w:ascii="Times New Roman" w:eastAsia="Calibri" w:hAnsi="Times New Roman" w:cs="Times New Roman"/>
          <w:sz w:val="28"/>
          <w:szCs w:val="28"/>
        </w:rPr>
        <w:t xml:space="preserve">– </w:t>
      </w:r>
      <w:r w:rsidR="00F37602" w:rsidRPr="00F37602">
        <w:rPr>
          <w:rFonts w:ascii="Times New Roman" w:eastAsia="Calibri" w:hAnsi="Times New Roman" w:cs="Times New Roman"/>
          <w:sz w:val="28"/>
          <w:szCs w:val="28"/>
        </w:rPr>
        <w:t>60 687 648,75</w:t>
      </w:r>
      <w:r w:rsidRPr="00824207">
        <w:rPr>
          <w:rFonts w:ascii="Times New Roman" w:eastAsia="Calibri" w:hAnsi="Times New Roman" w:cs="Times New Roman"/>
          <w:sz w:val="28"/>
          <w:szCs w:val="28"/>
        </w:rPr>
        <w:t xml:space="preserve"> руб.;</w:t>
      </w:r>
    </w:p>
    <w:p w:rsidR="007223AB" w:rsidRDefault="00824207"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2020 год – </w:t>
      </w:r>
      <w:r w:rsidR="00C124B9">
        <w:rPr>
          <w:rFonts w:ascii="Times New Roman" w:eastAsia="Calibri" w:hAnsi="Times New Roman" w:cs="Times New Roman"/>
          <w:sz w:val="28"/>
          <w:szCs w:val="28"/>
        </w:rPr>
        <w:t>64 345 390,60</w:t>
      </w:r>
      <w:r w:rsidR="00F37602" w:rsidRPr="00F37602">
        <w:rPr>
          <w:rFonts w:ascii="Times New Roman" w:eastAsia="Calibri" w:hAnsi="Times New Roman" w:cs="Times New Roman"/>
          <w:sz w:val="28"/>
          <w:szCs w:val="28"/>
        </w:rPr>
        <w:t xml:space="preserve"> </w:t>
      </w:r>
      <w:r>
        <w:rPr>
          <w:rFonts w:ascii="Times New Roman" w:eastAsia="Calibri" w:hAnsi="Times New Roman" w:cs="Times New Roman"/>
          <w:sz w:val="28"/>
          <w:szCs w:val="28"/>
        </w:rPr>
        <w:t>руб</w:t>
      </w:r>
      <w:r w:rsidR="00984EF8">
        <w:rPr>
          <w:rFonts w:ascii="Times New Roman" w:eastAsia="Calibri" w:hAnsi="Times New Roman" w:cs="Times New Roman"/>
          <w:sz w:val="28"/>
          <w:szCs w:val="28"/>
        </w:rPr>
        <w:t>.</w:t>
      </w:r>
      <w:r>
        <w:rPr>
          <w:rFonts w:ascii="Times New Roman" w:eastAsia="Calibri" w:hAnsi="Times New Roman" w:cs="Times New Roman"/>
          <w:sz w:val="28"/>
          <w:szCs w:val="28"/>
        </w:rPr>
        <w:t>;</w:t>
      </w:r>
    </w:p>
    <w:p w:rsidR="00824207" w:rsidRPr="00824207" w:rsidRDefault="00824207"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Из них:</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средства бюджета Астраханской области 9 883 617,40 руб., в том числе по годам:</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9 883 617,40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7223AB"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 –               0,00 руб</w:t>
      </w:r>
      <w:r w:rsidR="00E71957">
        <w:rPr>
          <w:rFonts w:ascii="Times New Roman" w:eastAsia="Calibri" w:hAnsi="Times New Roman" w:cs="Times New Roman"/>
          <w:kern w:val="0"/>
          <w:sz w:val="28"/>
          <w:szCs w:val="28"/>
          <w:lang w:eastAsia="en-US"/>
        </w:rPr>
        <w:t>.</w:t>
      </w:r>
      <w:r w:rsidR="00824207">
        <w:rPr>
          <w:rFonts w:ascii="Times New Roman" w:eastAsia="Calibri" w:hAnsi="Times New Roman" w:cs="Times New Roman"/>
          <w:kern w:val="0"/>
          <w:sz w:val="28"/>
          <w:szCs w:val="28"/>
          <w:lang w:eastAsia="en-US"/>
        </w:rPr>
        <w:t>;</w:t>
      </w:r>
    </w:p>
    <w:p w:rsidR="00824207" w:rsidRPr="00824207" w:rsidRDefault="00824207" w:rsidP="00DF0938">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 xml:space="preserve">2021 год-           </w:t>
      </w:r>
      <w:r w:rsidR="00560070">
        <w:rPr>
          <w:rFonts w:ascii="Times New Roman" w:eastAsia="Calibri" w:hAnsi="Times New Roman" w:cs="Times New Roman"/>
          <w:kern w:val="0"/>
          <w:sz w:val="28"/>
          <w:szCs w:val="28"/>
          <w:lang w:eastAsia="en-US"/>
        </w:rPr>
        <w:t xml:space="preserve"> </w:t>
      </w:r>
      <w:r>
        <w:rPr>
          <w:rFonts w:ascii="Times New Roman" w:eastAsia="Calibri" w:hAnsi="Times New Roman" w:cs="Times New Roman"/>
          <w:kern w:val="0"/>
          <w:sz w:val="28"/>
          <w:szCs w:val="28"/>
          <w:lang w:eastAsia="en-US"/>
        </w:rPr>
        <w:t xml:space="preserve">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средства бюджета </w:t>
      </w:r>
      <w:r w:rsidRPr="00824207">
        <w:rPr>
          <w:rFonts w:ascii="Times New Roman" w:eastAsia="Times New Roman" w:hAnsi="Times New Roman" w:cs="Times New Roman"/>
          <w:kern w:val="0"/>
          <w:sz w:val="28"/>
          <w:szCs w:val="28"/>
          <w:lang w:eastAsia="ru-RU"/>
        </w:rPr>
        <w:t>муниципального образования</w:t>
      </w:r>
      <w:r w:rsidRPr="00824207">
        <w:rPr>
          <w:rFonts w:ascii="Times New Roman" w:eastAsia="Calibri" w:hAnsi="Times New Roman" w:cs="Times New Roman"/>
          <w:kern w:val="0"/>
          <w:sz w:val="28"/>
          <w:szCs w:val="28"/>
          <w:lang w:eastAsia="en-US"/>
        </w:rPr>
        <w:t xml:space="preserve"> «Город Астрахань» </w:t>
      </w:r>
      <w:r w:rsidR="00C124B9">
        <w:rPr>
          <w:rFonts w:ascii="Times New Roman" w:eastAsia="Calibri" w:hAnsi="Times New Roman" w:cs="Times New Roman"/>
          <w:sz w:val="28"/>
          <w:szCs w:val="28"/>
        </w:rPr>
        <w:t>351 630 839</w:t>
      </w:r>
      <w:r w:rsidR="00581355" w:rsidRPr="00581355">
        <w:rPr>
          <w:rFonts w:ascii="Times New Roman" w:eastAsia="Calibri" w:hAnsi="Times New Roman" w:cs="Times New Roman"/>
          <w:sz w:val="28"/>
          <w:szCs w:val="28"/>
        </w:rPr>
        <w:t>,</w:t>
      </w:r>
      <w:r w:rsidR="00C124B9">
        <w:rPr>
          <w:rFonts w:ascii="Times New Roman" w:eastAsia="Calibri" w:hAnsi="Times New Roman" w:cs="Times New Roman"/>
          <w:sz w:val="28"/>
          <w:szCs w:val="28"/>
        </w:rPr>
        <w:t>23</w:t>
      </w:r>
      <w:r w:rsidR="00560070">
        <w:rPr>
          <w:rFonts w:ascii="Times New Roman" w:eastAsia="Calibri" w:hAnsi="Times New Roman" w:cs="Times New Roman"/>
          <w:sz w:val="28"/>
          <w:szCs w:val="28"/>
        </w:rPr>
        <w:t xml:space="preserve"> </w:t>
      </w:r>
      <w:r w:rsidRPr="00824207">
        <w:rPr>
          <w:rFonts w:ascii="Times New Roman" w:eastAsia="Calibri" w:hAnsi="Times New Roman" w:cs="Times New Roman"/>
          <w:kern w:val="0"/>
          <w:sz w:val="28"/>
          <w:szCs w:val="28"/>
          <w:lang w:eastAsia="en-US"/>
        </w:rPr>
        <w:t xml:space="preserve">руб., </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в том числе по годам:</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42 401 900,00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52 840 449,13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00560070">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581355" w:rsidRPr="00581355">
        <w:rPr>
          <w:rFonts w:ascii="Times New Roman" w:eastAsia="Calibri" w:hAnsi="Times New Roman" w:cs="Times New Roman"/>
          <w:sz w:val="28"/>
          <w:szCs w:val="28"/>
        </w:rPr>
        <w:t>60 687 648,75</w:t>
      </w:r>
      <w:r w:rsidRPr="00824207">
        <w:rPr>
          <w:rFonts w:ascii="Times New Roman" w:eastAsia="Calibri" w:hAnsi="Times New Roman" w:cs="Times New Roman"/>
          <w:sz w:val="28"/>
          <w:szCs w:val="28"/>
        </w:rPr>
        <w:t xml:space="preserve"> руб.;</w:t>
      </w:r>
    </w:p>
    <w:p w:rsidR="007223AB" w:rsidRDefault="00290BDE" w:rsidP="00DF0938">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2020 год – </w:t>
      </w:r>
      <w:r w:rsidR="00C124B9">
        <w:rPr>
          <w:rFonts w:ascii="Times New Roman" w:eastAsia="Calibri" w:hAnsi="Times New Roman" w:cs="Times New Roman"/>
          <w:sz w:val="28"/>
          <w:szCs w:val="28"/>
        </w:rPr>
        <w:t>64 345 390,60</w:t>
      </w:r>
      <w:r>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Default="00290BDE" w:rsidP="00DF0938">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E2016C" w:rsidRDefault="000C664D" w:rsidP="00DF0938">
      <w:pPr>
        <w:snapToGrid w:val="0"/>
        <w:spacing w:after="0" w:line="240" w:lineRule="auto"/>
        <w:ind w:firstLine="851"/>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w:t>
      </w:r>
      <w:bookmarkStart w:id="0" w:name="_GoBack"/>
      <w:bookmarkEnd w:id="0"/>
      <w:r w:rsidR="00E2016C" w:rsidRPr="005A6522">
        <w:rPr>
          <w:rFonts w:ascii="Times New Roman" w:hAnsi="Times New Roman" w:cs="Times New Roman"/>
          <w:sz w:val="28"/>
          <w:szCs w:val="28"/>
        </w:rPr>
        <w:t>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DF0938">
      <w:pPr>
        <w:spacing w:after="0" w:line="240" w:lineRule="auto"/>
        <w:ind w:firstLine="708"/>
        <w:jc w:val="both"/>
        <w:rPr>
          <w:rFonts w:ascii="Times New Roman" w:hAnsi="Times New Roman" w:cs="Times New Roman"/>
          <w:sz w:val="28"/>
          <w:szCs w:val="28"/>
        </w:rPr>
      </w:pPr>
    </w:p>
    <w:sectPr w:rsidR="00995FEC" w:rsidRPr="006102A6" w:rsidSect="008A7C2E">
      <w:headerReference w:type="even" r:id="rId8"/>
      <w:headerReference w:type="default" r:id="rId9"/>
      <w:footerReference w:type="even" r:id="rId10"/>
      <w:footerReference w:type="default" r:id="rId11"/>
      <w:headerReference w:type="first" r:id="rId12"/>
      <w:footerReference w:type="first" r:id="rId13"/>
      <w:pgSz w:w="11906" w:h="16838"/>
      <w:pgMar w:top="1134" w:right="567" w:bottom="851" w:left="1985" w:header="680" w:footer="720" w:gutter="0"/>
      <w:pgNumType w:start="31" w:chapStyle="1"/>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58A1" w:rsidRDefault="007958A1" w:rsidP="00670984">
      <w:pPr>
        <w:spacing w:after="0" w:line="240" w:lineRule="auto"/>
      </w:pPr>
      <w:r>
        <w:separator/>
      </w:r>
    </w:p>
  </w:endnote>
  <w:endnote w:type="continuationSeparator" w:id="0">
    <w:p w:rsidR="007958A1" w:rsidRDefault="007958A1"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58A1" w:rsidRDefault="007958A1" w:rsidP="00670984">
      <w:pPr>
        <w:spacing w:after="0" w:line="240" w:lineRule="auto"/>
      </w:pPr>
      <w:r>
        <w:separator/>
      </w:r>
    </w:p>
  </w:footnote>
  <w:footnote w:type="continuationSeparator" w:id="0">
    <w:p w:rsidR="007958A1" w:rsidRDefault="007958A1"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46444">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C124B9">
      <w:rPr>
        <w:rFonts w:ascii="Times New Roman" w:hAnsi="Times New Roman" w:cs="Times New Roman"/>
        <w:noProof/>
        <w:sz w:val="20"/>
        <w:szCs w:val="20"/>
      </w:rPr>
      <w:t>35</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8413164"/>
      <w:docPartObj>
        <w:docPartGallery w:val="Page Numbers (Top of Page)"/>
        <w:docPartUnique/>
      </w:docPartObj>
    </w:sdtPr>
    <w:sdtEndPr/>
    <w:sdtContent>
      <w:p w:rsidR="008A7C2E" w:rsidRDefault="00D46444">
        <w:pPr>
          <w:pStyle w:val="aa"/>
          <w:jc w:val="center"/>
        </w:pPr>
        <w:r>
          <w:fldChar w:fldCharType="begin"/>
        </w:r>
        <w:r w:rsidR="008A7C2E">
          <w:instrText>PAGE   \* MERGEFORMAT</w:instrText>
        </w:r>
        <w:r>
          <w:fldChar w:fldCharType="separate"/>
        </w:r>
        <w:r w:rsidR="00C124B9">
          <w:rPr>
            <w:noProof/>
          </w:rPr>
          <w:t>31</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326F6"/>
    <w:rsid w:val="00041637"/>
    <w:rsid w:val="000438F0"/>
    <w:rsid w:val="00047741"/>
    <w:rsid w:val="00051978"/>
    <w:rsid w:val="00053548"/>
    <w:rsid w:val="00057870"/>
    <w:rsid w:val="00062980"/>
    <w:rsid w:val="000631DA"/>
    <w:rsid w:val="000649A9"/>
    <w:rsid w:val="00072B24"/>
    <w:rsid w:val="00075888"/>
    <w:rsid w:val="00076F71"/>
    <w:rsid w:val="000801AE"/>
    <w:rsid w:val="00097BE2"/>
    <w:rsid w:val="00097E2B"/>
    <w:rsid w:val="000B4110"/>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5672"/>
    <w:rsid w:val="000F7C6F"/>
    <w:rsid w:val="001008DB"/>
    <w:rsid w:val="00102C67"/>
    <w:rsid w:val="0012309D"/>
    <w:rsid w:val="00126755"/>
    <w:rsid w:val="001313A9"/>
    <w:rsid w:val="00153945"/>
    <w:rsid w:val="001640C2"/>
    <w:rsid w:val="00173880"/>
    <w:rsid w:val="00173E41"/>
    <w:rsid w:val="0017495A"/>
    <w:rsid w:val="0018411A"/>
    <w:rsid w:val="001841BD"/>
    <w:rsid w:val="00184654"/>
    <w:rsid w:val="00190343"/>
    <w:rsid w:val="00193753"/>
    <w:rsid w:val="00193980"/>
    <w:rsid w:val="00197C74"/>
    <w:rsid w:val="001A1AA6"/>
    <w:rsid w:val="001A7C83"/>
    <w:rsid w:val="001A7D25"/>
    <w:rsid w:val="001C3339"/>
    <w:rsid w:val="001C7BFE"/>
    <w:rsid w:val="001D0DDF"/>
    <w:rsid w:val="001D1395"/>
    <w:rsid w:val="001D6AAB"/>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4E7D"/>
    <w:rsid w:val="002862BB"/>
    <w:rsid w:val="002879A3"/>
    <w:rsid w:val="00290BDE"/>
    <w:rsid w:val="0029622D"/>
    <w:rsid w:val="00296524"/>
    <w:rsid w:val="002A31B3"/>
    <w:rsid w:val="002A59A1"/>
    <w:rsid w:val="002A6D7D"/>
    <w:rsid w:val="002B0259"/>
    <w:rsid w:val="002B5632"/>
    <w:rsid w:val="002C04A1"/>
    <w:rsid w:val="002C340D"/>
    <w:rsid w:val="002D7A5B"/>
    <w:rsid w:val="002E285E"/>
    <w:rsid w:val="002E2B3E"/>
    <w:rsid w:val="002E3775"/>
    <w:rsid w:val="002E6C64"/>
    <w:rsid w:val="002E728A"/>
    <w:rsid w:val="002F42EB"/>
    <w:rsid w:val="00301B94"/>
    <w:rsid w:val="00311F3A"/>
    <w:rsid w:val="003205B5"/>
    <w:rsid w:val="00321E1E"/>
    <w:rsid w:val="00330165"/>
    <w:rsid w:val="0033134E"/>
    <w:rsid w:val="00331FAB"/>
    <w:rsid w:val="0033330C"/>
    <w:rsid w:val="00335986"/>
    <w:rsid w:val="00340F01"/>
    <w:rsid w:val="00341EC1"/>
    <w:rsid w:val="00344700"/>
    <w:rsid w:val="0035014C"/>
    <w:rsid w:val="003540BC"/>
    <w:rsid w:val="00361F56"/>
    <w:rsid w:val="00364239"/>
    <w:rsid w:val="00364334"/>
    <w:rsid w:val="00365277"/>
    <w:rsid w:val="00370B37"/>
    <w:rsid w:val="00391868"/>
    <w:rsid w:val="00391FE9"/>
    <w:rsid w:val="003A3D98"/>
    <w:rsid w:val="003A5178"/>
    <w:rsid w:val="003A5AA8"/>
    <w:rsid w:val="003B51A2"/>
    <w:rsid w:val="003B5372"/>
    <w:rsid w:val="003C7ACE"/>
    <w:rsid w:val="003D1DCB"/>
    <w:rsid w:val="003D5754"/>
    <w:rsid w:val="003D7EF8"/>
    <w:rsid w:val="003E06DF"/>
    <w:rsid w:val="003E08C3"/>
    <w:rsid w:val="003E45F4"/>
    <w:rsid w:val="003F1618"/>
    <w:rsid w:val="003F1F14"/>
    <w:rsid w:val="003F3DA5"/>
    <w:rsid w:val="003F57D2"/>
    <w:rsid w:val="003F7C81"/>
    <w:rsid w:val="004009DB"/>
    <w:rsid w:val="00400CC8"/>
    <w:rsid w:val="0040232D"/>
    <w:rsid w:val="00402B37"/>
    <w:rsid w:val="00403C77"/>
    <w:rsid w:val="00405714"/>
    <w:rsid w:val="004064B0"/>
    <w:rsid w:val="00412961"/>
    <w:rsid w:val="004132CE"/>
    <w:rsid w:val="00420707"/>
    <w:rsid w:val="00426BAC"/>
    <w:rsid w:val="00426FBD"/>
    <w:rsid w:val="00435564"/>
    <w:rsid w:val="00441359"/>
    <w:rsid w:val="00443157"/>
    <w:rsid w:val="00444671"/>
    <w:rsid w:val="00446215"/>
    <w:rsid w:val="00452EA9"/>
    <w:rsid w:val="004574A8"/>
    <w:rsid w:val="004612E0"/>
    <w:rsid w:val="00463445"/>
    <w:rsid w:val="00466414"/>
    <w:rsid w:val="0047032D"/>
    <w:rsid w:val="00470470"/>
    <w:rsid w:val="004739EE"/>
    <w:rsid w:val="00475098"/>
    <w:rsid w:val="00480420"/>
    <w:rsid w:val="00490EB9"/>
    <w:rsid w:val="004950B5"/>
    <w:rsid w:val="004962DC"/>
    <w:rsid w:val="004A09A1"/>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D52CF"/>
    <w:rsid w:val="004D7046"/>
    <w:rsid w:val="004E03C8"/>
    <w:rsid w:val="004E1004"/>
    <w:rsid w:val="004E24A6"/>
    <w:rsid w:val="004E694B"/>
    <w:rsid w:val="004F5B1A"/>
    <w:rsid w:val="00506D17"/>
    <w:rsid w:val="00507ED6"/>
    <w:rsid w:val="00513FE9"/>
    <w:rsid w:val="00515FEC"/>
    <w:rsid w:val="00540236"/>
    <w:rsid w:val="00544E06"/>
    <w:rsid w:val="00547B62"/>
    <w:rsid w:val="0055303A"/>
    <w:rsid w:val="00553A18"/>
    <w:rsid w:val="00555DEF"/>
    <w:rsid w:val="00556DFB"/>
    <w:rsid w:val="00557396"/>
    <w:rsid w:val="00560070"/>
    <w:rsid w:val="00562E40"/>
    <w:rsid w:val="0056736C"/>
    <w:rsid w:val="00570B50"/>
    <w:rsid w:val="00571342"/>
    <w:rsid w:val="0057627E"/>
    <w:rsid w:val="005766C9"/>
    <w:rsid w:val="00581355"/>
    <w:rsid w:val="00584F0C"/>
    <w:rsid w:val="005868B2"/>
    <w:rsid w:val="00586F04"/>
    <w:rsid w:val="005904FE"/>
    <w:rsid w:val="00592827"/>
    <w:rsid w:val="005A53D2"/>
    <w:rsid w:val="005A565C"/>
    <w:rsid w:val="005A6522"/>
    <w:rsid w:val="005A6F7B"/>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7F"/>
    <w:rsid w:val="005F6483"/>
    <w:rsid w:val="005F7D9C"/>
    <w:rsid w:val="006102A6"/>
    <w:rsid w:val="006141FF"/>
    <w:rsid w:val="006173D2"/>
    <w:rsid w:val="00617D17"/>
    <w:rsid w:val="00620A23"/>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97146"/>
    <w:rsid w:val="006A1488"/>
    <w:rsid w:val="006B45DB"/>
    <w:rsid w:val="006B7B09"/>
    <w:rsid w:val="006C2E74"/>
    <w:rsid w:val="006C6C10"/>
    <w:rsid w:val="006D1DDC"/>
    <w:rsid w:val="006E2314"/>
    <w:rsid w:val="006F2DF1"/>
    <w:rsid w:val="006F33B7"/>
    <w:rsid w:val="006F4605"/>
    <w:rsid w:val="006F4973"/>
    <w:rsid w:val="00702080"/>
    <w:rsid w:val="00704EA0"/>
    <w:rsid w:val="007073E5"/>
    <w:rsid w:val="007223AB"/>
    <w:rsid w:val="00732BDC"/>
    <w:rsid w:val="007330AF"/>
    <w:rsid w:val="00745EE9"/>
    <w:rsid w:val="007477D4"/>
    <w:rsid w:val="00751E9C"/>
    <w:rsid w:val="00754909"/>
    <w:rsid w:val="007566F3"/>
    <w:rsid w:val="007600CD"/>
    <w:rsid w:val="00761AF9"/>
    <w:rsid w:val="0076286C"/>
    <w:rsid w:val="00762CC6"/>
    <w:rsid w:val="00774F10"/>
    <w:rsid w:val="0077725B"/>
    <w:rsid w:val="007774F0"/>
    <w:rsid w:val="00777B97"/>
    <w:rsid w:val="00782C38"/>
    <w:rsid w:val="007958A1"/>
    <w:rsid w:val="00797E76"/>
    <w:rsid w:val="007A050A"/>
    <w:rsid w:val="007A4AF7"/>
    <w:rsid w:val="007A6911"/>
    <w:rsid w:val="007A7636"/>
    <w:rsid w:val="007B5C5B"/>
    <w:rsid w:val="007B7773"/>
    <w:rsid w:val="007C346C"/>
    <w:rsid w:val="007C371D"/>
    <w:rsid w:val="007C4F05"/>
    <w:rsid w:val="007D0F1F"/>
    <w:rsid w:val="007E02B6"/>
    <w:rsid w:val="007E0DC7"/>
    <w:rsid w:val="007E157C"/>
    <w:rsid w:val="007E240A"/>
    <w:rsid w:val="007E3F11"/>
    <w:rsid w:val="007E4EAA"/>
    <w:rsid w:val="007F1336"/>
    <w:rsid w:val="007F4685"/>
    <w:rsid w:val="007F7EF8"/>
    <w:rsid w:val="008032A8"/>
    <w:rsid w:val="008054E9"/>
    <w:rsid w:val="0080732B"/>
    <w:rsid w:val="00816C51"/>
    <w:rsid w:val="0082280F"/>
    <w:rsid w:val="00824207"/>
    <w:rsid w:val="008259CE"/>
    <w:rsid w:val="00833198"/>
    <w:rsid w:val="00835EC2"/>
    <w:rsid w:val="00844531"/>
    <w:rsid w:val="008454FF"/>
    <w:rsid w:val="00854757"/>
    <w:rsid w:val="00856D6F"/>
    <w:rsid w:val="00866239"/>
    <w:rsid w:val="00876DA6"/>
    <w:rsid w:val="00895C44"/>
    <w:rsid w:val="00897805"/>
    <w:rsid w:val="008A62D0"/>
    <w:rsid w:val="008A6BAB"/>
    <w:rsid w:val="008A7C2E"/>
    <w:rsid w:val="008B3B59"/>
    <w:rsid w:val="008B4CD8"/>
    <w:rsid w:val="008B6230"/>
    <w:rsid w:val="008B6ECE"/>
    <w:rsid w:val="008C55B2"/>
    <w:rsid w:val="008C5A97"/>
    <w:rsid w:val="008C74E2"/>
    <w:rsid w:val="008D0685"/>
    <w:rsid w:val="008D5B55"/>
    <w:rsid w:val="008D67C5"/>
    <w:rsid w:val="008D6EC1"/>
    <w:rsid w:val="008E143C"/>
    <w:rsid w:val="008E2F9E"/>
    <w:rsid w:val="008E6F7E"/>
    <w:rsid w:val="008F213D"/>
    <w:rsid w:val="009019E1"/>
    <w:rsid w:val="00910912"/>
    <w:rsid w:val="00913367"/>
    <w:rsid w:val="0091393A"/>
    <w:rsid w:val="00914552"/>
    <w:rsid w:val="00915E64"/>
    <w:rsid w:val="00922154"/>
    <w:rsid w:val="00925EC6"/>
    <w:rsid w:val="00931C6E"/>
    <w:rsid w:val="00933E1C"/>
    <w:rsid w:val="00940095"/>
    <w:rsid w:val="00941A16"/>
    <w:rsid w:val="0094206E"/>
    <w:rsid w:val="00944754"/>
    <w:rsid w:val="00946D88"/>
    <w:rsid w:val="00954316"/>
    <w:rsid w:val="00960BCB"/>
    <w:rsid w:val="0096225B"/>
    <w:rsid w:val="00963B4A"/>
    <w:rsid w:val="00964214"/>
    <w:rsid w:val="00967BC9"/>
    <w:rsid w:val="009731AB"/>
    <w:rsid w:val="009765AB"/>
    <w:rsid w:val="00981045"/>
    <w:rsid w:val="00982A53"/>
    <w:rsid w:val="00984EF8"/>
    <w:rsid w:val="00991F4B"/>
    <w:rsid w:val="00995FEC"/>
    <w:rsid w:val="0099659F"/>
    <w:rsid w:val="009A5B8A"/>
    <w:rsid w:val="009A668E"/>
    <w:rsid w:val="009B4805"/>
    <w:rsid w:val="009C4832"/>
    <w:rsid w:val="009E1485"/>
    <w:rsid w:val="009E424F"/>
    <w:rsid w:val="009F0F66"/>
    <w:rsid w:val="00A00985"/>
    <w:rsid w:val="00A071D3"/>
    <w:rsid w:val="00A1325A"/>
    <w:rsid w:val="00A204BC"/>
    <w:rsid w:val="00A2125B"/>
    <w:rsid w:val="00A22E9F"/>
    <w:rsid w:val="00A24176"/>
    <w:rsid w:val="00A3219A"/>
    <w:rsid w:val="00A350AB"/>
    <w:rsid w:val="00A37F12"/>
    <w:rsid w:val="00A422F9"/>
    <w:rsid w:val="00A4539D"/>
    <w:rsid w:val="00A46373"/>
    <w:rsid w:val="00A51F6B"/>
    <w:rsid w:val="00A53050"/>
    <w:rsid w:val="00A66235"/>
    <w:rsid w:val="00A709F3"/>
    <w:rsid w:val="00A73425"/>
    <w:rsid w:val="00A771D3"/>
    <w:rsid w:val="00A80A38"/>
    <w:rsid w:val="00A821DD"/>
    <w:rsid w:val="00A903D5"/>
    <w:rsid w:val="00A91AB4"/>
    <w:rsid w:val="00AA1C28"/>
    <w:rsid w:val="00AA360B"/>
    <w:rsid w:val="00AB1167"/>
    <w:rsid w:val="00AB3AE1"/>
    <w:rsid w:val="00AB5580"/>
    <w:rsid w:val="00AB5CE4"/>
    <w:rsid w:val="00AC7A01"/>
    <w:rsid w:val="00AD3996"/>
    <w:rsid w:val="00AE384E"/>
    <w:rsid w:val="00AE46EE"/>
    <w:rsid w:val="00AE55C0"/>
    <w:rsid w:val="00AF20F2"/>
    <w:rsid w:val="00AF7DA0"/>
    <w:rsid w:val="00AF7FE0"/>
    <w:rsid w:val="00B00A7B"/>
    <w:rsid w:val="00B134E7"/>
    <w:rsid w:val="00B1564C"/>
    <w:rsid w:val="00B34FEE"/>
    <w:rsid w:val="00B40C3C"/>
    <w:rsid w:val="00B41BA3"/>
    <w:rsid w:val="00B568BC"/>
    <w:rsid w:val="00B574C7"/>
    <w:rsid w:val="00B611CE"/>
    <w:rsid w:val="00B61E12"/>
    <w:rsid w:val="00B67033"/>
    <w:rsid w:val="00B7304E"/>
    <w:rsid w:val="00B73298"/>
    <w:rsid w:val="00B759DA"/>
    <w:rsid w:val="00B771BE"/>
    <w:rsid w:val="00B87E1C"/>
    <w:rsid w:val="00B93F9F"/>
    <w:rsid w:val="00B940E3"/>
    <w:rsid w:val="00B9502F"/>
    <w:rsid w:val="00BA206E"/>
    <w:rsid w:val="00BA2AE5"/>
    <w:rsid w:val="00BA5E42"/>
    <w:rsid w:val="00BB7022"/>
    <w:rsid w:val="00BC0CF6"/>
    <w:rsid w:val="00BC4B54"/>
    <w:rsid w:val="00BC5A4C"/>
    <w:rsid w:val="00BC5DBC"/>
    <w:rsid w:val="00BD52AD"/>
    <w:rsid w:val="00BE216A"/>
    <w:rsid w:val="00BE44A6"/>
    <w:rsid w:val="00BE5578"/>
    <w:rsid w:val="00BF3C6A"/>
    <w:rsid w:val="00BF51B7"/>
    <w:rsid w:val="00BF6159"/>
    <w:rsid w:val="00BF7054"/>
    <w:rsid w:val="00BF70F7"/>
    <w:rsid w:val="00BF733D"/>
    <w:rsid w:val="00C00B33"/>
    <w:rsid w:val="00C11264"/>
    <w:rsid w:val="00C124B9"/>
    <w:rsid w:val="00C15A8A"/>
    <w:rsid w:val="00C22704"/>
    <w:rsid w:val="00C23904"/>
    <w:rsid w:val="00C2406C"/>
    <w:rsid w:val="00C567B2"/>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D052A8"/>
    <w:rsid w:val="00D1685C"/>
    <w:rsid w:val="00D23704"/>
    <w:rsid w:val="00D243FB"/>
    <w:rsid w:val="00D24AC7"/>
    <w:rsid w:val="00D426E3"/>
    <w:rsid w:val="00D46444"/>
    <w:rsid w:val="00D46522"/>
    <w:rsid w:val="00D616D6"/>
    <w:rsid w:val="00D71BE6"/>
    <w:rsid w:val="00D72EAB"/>
    <w:rsid w:val="00D76908"/>
    <w:rsid w:val="00D91466"/>
    <w:rsid w:val="00D9425A"/>
    <w:rsid w:val="00DB4D48"/>
    <w:rsid w:val="00DB5284"/>
    <w:rsid w:val="00DB6358"/>
    <w:rsid w:val="00DC119F"/>
    <w:rsid w:val="00DD1F9D"/>
    <w:rsid w:val="00DE4B65"/>
    <w:rsid w:val="00DE4B72"/>
    <w:rsid w:val="00DF0938"/>
    <w:rsid w:val="00DF7366"/>
    <w:rsid w:val="00DF7D54"/>
    <w:rsid w:val="00DF7F93"/>
    <w:rsid w:val="00E007EC"/>
    <w:rsid w:val="00E037DC"/>
    <w:rsid w:val="00E1323D"/>
    <w:rsid w:val="00E2016C"/>
    <w:rsid w:val="00E2340F"/>
    <w:rsid w:val="00E234A4"/>
    <w:rsid w:val="00E31E1A"/>
    <w:rsid w:val="00E3506F"/>
    <w:rsid w:val="00E37429"/>
    <w:rsid w:val="00E42458"/>
    <w:rsid w:val="00E44290"/>
    <w:rsid w:val="00E46AB7"/>
    <w:rsid w:val="00E576C1"/>
    <w:rsid w:val="00E60993"/>
    <w:rsid w:val="00E622DD"/>
    <w:rsid w:val="00E62303"/>
    <w:rsid w:val="00E71957"/>
    <w:rsid w:val="00E775A3"/>
    <w:rsid w:val="00E82BDB"/>
    <w:rsid w:val="00E852D0"/>
    <w:rsid w:val="00EC2524"/>
    <w:rsid w:val="00EC7421"/>
    <w:rsid w:val="00ED3D3E"/>
    <w:rsid w:val="00ED40F8"/>
    <w:rsid w:val="00ED4B48"/>
    <w:rsid w:val="00ED5021"/>
    <w:rsid w:val="00EE1A77"/>
    <w:rsid w:val="00EF2466"/>
    <w:rsid w:val="00EF2BEC"/>
    <w:rsid w:val="00EF678D"/>
    <w:rsid w:val="00EF702A"/>
    <w:rsid w:val="00F04101"/>
    <w:rsid w:val="00F0483F"/>
    <w:rsid w:val="00F050FE"/>
    <w:rsid w:val="00F10819"/>
    <w:rsid w:val="00F1248C"/>
    <w:rsid w:val="00F16FB0"/>
    <w:rsid w:val="00F1763D"/>
    <w:rsid w:val="00F24B12"/>
    <w:rsid w:val="00F36ACA"/>
    <w:rsid w:val="00F37602"/>
    <w:rsid w:val="00F379FD"/>
    <w:rsid w:val="00F47178"/>
    <w:rsid w:val="00F57765"/>
    <w:rsid w:val="00F578A0"/>
    <w:rsid w:val="00F62E13"/>
    <w:rsid w:val="00F647FA"/>
    <w:rsid w:val="00F64A40"/>
    <w:rsid w:val="00F673E5"/>
    <w:rsid w:val="00F70137"/>
    <w:rsid w:val="00F7118B"/>
    <w:rsid w:val="00F759DF"/>
    <w:rsid w:val="00F86037"/>
    <w:rsid w:val="00F932EB"/>
    <w:rsid w:val="00F9587E"/>
    <w:rsid w:val="00F9651B"/>
    <w:rsid w:val="00FA11DC"/>
    <w:rsid w:val="00FA28F4"/>
    <w:rsid w:val="00FA2FA6"/>
    <w:rsid w:val="00FA6446"/>
    <w:rsid w:val="00FA6D72"/>
    <w:rsid w:val="00FB0561"/>
    <w:rsid w:val="00FB1877"/>
    <w:rsid w:val="00FB528A"/>
    <w:rsid w:val="00FC2831"/>
    <w:rsid w:val="00FC79E6"/>
    <w:rsid w:val="00FE0603"/>
    <w:rsid w:val="00FE0987"/>
    <w:rsid w:val="00FE1B9C"/>
    <w:rsid w:val="00FF34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5:docId w15:val="{1AD2C11A-5CCD-4227-8EA8-AB681482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92490E-E662-4B51-A325-E5384D7728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6</Pages>
  <Words>1772</Words>
  <Characters>10102</Characters>
  <Application>Microsoft Office Word</Application>
  <DocSecurity>0</DocSecurity>
  <Lines>84</Lines>
  <Paragraphs>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Krivoschapova</cp:lastModifiedBy>
  <cp:revision>125</cp:revision>
  <cp:lastPrinted>2019-10-21T07:38:00Z</cp:lastPrinted>
  <dcterms:created xsi:type="dcterms:W3CDTF">2016-08-15T07:40:00Z</dcterms:created>
  <dcterms:modified xsi:type="dcterms:W3CDTF">2020-08-12T08:09:00Z</dcterms:modified>
  <cp:contentStatus/>
</cp:coreProperties>
</file>