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A06" w:rsidRDefault="000C2A06">
      <w:pPr>
        <w:pStyle w:val="ConsPlusTitlePage"/>
      </w:pPr>
      <w:r>
        <w:t xml:space="preserve">Документ предоставлен </w:t>
      </w:r>
      <w:hyperlink r:id="rId5">
        <w:r>
          <w:rPr>
            <w:color w:val="0000FF"/>
          </w:rPr>
          <w:t>КонсультантПлюс</w:t>
        </w:r>
      </w:hyperlink>
      <w:r>
        <w:br/>
      </w:r>
    </w:p>
    <w:p w:rsidR="000C2A06" w:rsidRDefault="000C2A06">
      <w:pPr>
        <w:pStyle w:val="ConsPlusNormal"/>
        <w:jc w:val="both"/>
        <w:outlineLvl w:val="0"/>
      </w:pPr>
    </w:p>
    <w:p w:rsidR="000C2A06" w:rsidRDefault="000C2A06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0C2A06" w:rsidRDefault="000C2A06">
      <w:pPr>
        <w:pStyle w:val="ConsPlusTitle"/>
        <w:jc w:val="center"/>
      </w:pPr>
    </w:p>
    <w:p w:rsidR="000C2A06" w:rsidRDefault="000C2A06">
      <w:pPr>
        <w:pStyle w:val="ConsPlusTitle"/>
        <w:jc w:val="center"/>
      </w:pPr>
      <w:r>
        <w:t>ПОСТАНОВЛЕНИЕ</w:t>
      </w:r>
    </w:p>
    <w:p w:rsidR="000C2A06" w:rsidRDefault="000C2A06">
      <w:pPr>
        <w:pStyle w:val="ConsPlusTitle"/>
        <w:jc w:val="center"/>
      </w:pPr>
      <w:r>
        <w:t>от 12 августа 2015 г. N 5226</w:t>
      </w:r>
    </w:p>
    <w:p w:rsidR="000C2A06" w:rsidRDefault="000C2A06">
      <w:pPr>
        <w:pStyle w:val="ConsPlusTitle"/>
        <w:jc w:val="center"/>
      </w:pPr>
    </w:p>
    <w:p w:rsidR="000C2A06" w:rsidRDefault="000C2A06">
      <w:pPr>
        <w:pStyle w:val="ConsPlusTitle"/>
        <w:jc w:val="center"/>
      </w:pPr>
      <w:r>
        <w:t>О СОЗДАНИИ КООРДИНАЦИОННОГО СОВЕТА</w:t>
      </w:r>
    </w:p>
    <w:p w:rsidR="000C2A06" w:rsidRDefault="000C2A06">
      <w:pPr>
        <w:pStyle w:val="ConsPlusTitle"/>
        <w:jc w:val="center"/>
      </w:pPr>
      <w:r>
        <w:t>В ОБЛАСТИ РАЗВИТИЯ МАЛОГО И СРЕДНЕГО ПРЕДПРИНИМАТЕЛЬСТВА</w:t>
      </w:r>
    </w:p>
    <w:p w:rsidR="000C2A06" w:rsidRDefault="000C2A06">
      <w:pPr>
        <w:pStyle w:val="ConsPlusTitle"/>
        <w:jc w:val="center"/>
      </w:pPr>
      <w:r>
        <w:t>ПРИ ГЛАВЕ МУНИЦИПАЛЬНОГО ОБРАЗОВАНИЯ "ГОРОД АСТРАХАНЬ"</w:t>
      </w:r>
    </w:p>
    <w:p w:rsidR="000C2A06" w:rsidRDefault="000C2A0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0C2A06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C2A06" w:rsidRDefault="000C2A0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C2A06" w:rsidRDefault="000C2A0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C2A06" w:rsidRDefault="000C2A06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C2A06" w:rsidRDefault="000C2A06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муниципального образования</w:t>
            </w:r>
          </w:p>
          <w:p w:rsidR="000C2A06" w:rsidRDefault="000C2A06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30.12.2015 </w:t>
            </w:r>
            <w:hyperlink r:id="rId6">
              <w:r>
                <w:rPr>
                  <w:color w:val="0000FF"/>
                </w:rPr>
                <w:t>N 9178</w:t>
              </w:r>
            </w:hyperlink>
            <w:r>
              <w:rPr>
                <w:color w:val="392C69"/>
              </w:rPr>
              <w:t xml:space="preserve">, от 25.03.2016 </w:t>
            </w:r>
            <w:hyperlink r:id="rId7">
              <w:r>
                <w:rPr>
                  <w:color w:val="0000FF"/>
                </w:rPr>
                <w:t>N 1930</w:t>
              </w:r>
            </w:hyperlink>
            <w:r>
              <w:rPr>
                <w:color w:val="392C69"/>
              </w:rPr>
              <w:t>,</w:t>
            </w:r>
          </w:p>
          <w:p w:rsidR="000C2A06" w:rsidRDefault="000C2A06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08.09.2016 </w:t>
            </w:r>
            <w:hyperlink r:id="rId8">
              <w:r>
                <w:rPr>
                  <w:color w:val="0000FF"/>
                </w:rPr>
                <w:t>N 6040</w:t>
              </w:r>
            </w:hyperlink>
            <w:r>
              <w:rPr>
                <w:color w:val="392C69"/>
              </w:rPr>
              <w:t xml:space="preserve">, от 02.05.2017 </w:t>
            </w:r>
            <w:hyperlink r:id="rId9">
              <w:r>
                <w:rPr>
                  <w:color w:val="0000FF"/>
                </w:rPr>
                <w:t>N 2640</w:t>
              </w:r>
            </w:hyperlink>
            <w:r>
              <w:rPr>
                <w:color w:val="392C69"/>
              </w:rPr>
              <w:t xml:space="preserve">, от 26.10.2017 </w:t>
            </w:r>
            <w:hyperlink r:id="rId10">
              <w:r>
                <w:rPr>
                  <w:color w:val="0000FF"/>
                </w:rPr>
                <w:t>N 5800</w:t>
              </w:r>
            </w:hyperlink>
            <w:r>
              <w:rPr>
                <w:color w:val="392C69"/>
              </w:rPr>
              <w:t>,</w:t>
            </w:r>
          </w:p>
          <w:p w:rsidR="000C2A06" w:rsidRDefault="000C2A06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14.03.2018 </w:t>
            </w:r>
            <w:hyperlink r:id="rId11">
              <w:r>
                <w:rPr>
                  <w:color w:val="0000FF"/>
                </w:rPr>
                <w:t>N 181</w:t>
              </w:r>
            </w:hyperlink>
            <w:r>
              <w:rPr>
                <w:color w:val="392C69"/>
              </w:rPr>
              <w:t xml:space="preserve">, от 11.09.2018 </w:t>
            </w:r>
            <w:hyperlink r:id="rId12">
              <w:r>
                <w:rPr>
                  <w:color w:val="0000FF"/>
                </w:rPr>
                <w:t>N 546</w:t>
              </w:r>
            </w:hyperlink>
            <w:r>
              <w:rPr>
                <w:color w:val="392C69"/>
              </w:rPr>
              <w:t xml:space="preserve">, от 18.02.2019 </w:t>
            </w:r>
            <w:hyperlink r:id="rId13">
              <w:r>
                <w:rPr>
                  <w:color w:val="0000FF"/>
                </w:rPr>
                <w:t>N 59</w:t>
              </w:r>
            </w:hyperlink>
            <w:r>
              <w:rPr>
                <w:color w:val="392C69"/>
              </w:rPr>
              <w:t>,</w:t>
            </w:r>
          </w:p>
          <w:p w:rsidR="000C2A06" w:rsidRDefault="000C2A06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29.05.2019 </w:t>
            </w:r>
            <w:hyperlink r:id="rId14">
              <w:r>
                <w:rPr>
                  <w:color w:val="0000FF"/>
                </w:rPr>
                <w:t>N 239</w:t>
              </w:r>
            </w:hyperlink>
            <w:r>
              <w:rPr>
                <w:color w:val="392C69"/>
              </w:rPr>
              <w:t xml:space="preserve">, от 15.04.2020 </w:t>
            </w:r>
            <w:hyperlink r:id="rId15">
              <w:r>
                <w:rPr>
                  <w:color w:val="0000FF"/>
                </w:rPr>
                <w:t>N 92</w:t>
              </w:r>
            </w:hyperlink>
            <w:r>
              <w:rPr>
                <w:color w:val="392C69"/>
              </w:rPr>
              <w:t xml:space="preserve">, от 15.04.2021 </w:t>
            </w:r>
            <w:hyperlink r:id="rId16">
              <w:r>
                <w:rPr>
                  <w:color w:val="0000FF"/>
                </w:rPr>
                <w:t>N 105</w:t>
              </w:r>
            </w:hyperlink>
            <w:r>
              <w:rPr>
                <w:color w:val="392C69"/>
              </w:rPr>
              <w:t>,</w:t>
            </w:r>
          </w:p>
          <w:p w:rsidR="000C2A06" w:rsidRDefault="000C2A06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16.08.2021 </w:t>
            </w:r>
            <w:hyperlink r:id="rId17">
              <w:r>
                <w:rPr>
                  <w:color w:val="0000FF"/>
                </w:rPr>
                <w:t>N 275</w:t>
              </w:r>
            </w:hyperlink>
            <w:r>
              <w:rPr>
                <w:color w:val="392C69"/>
              </w:rPr>
              <w:t xml:space="preserve">, от 13.04.2022 </w:t>
            </w:r>
            <w:hyperlink r:id="rId18">
              <w:r>
                <w:rPr>
                  <w:color w:val="0000FF"/>
                </w:rPr>
                <w:t>N 88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C2A06" w:rsidRDefault="000C2A06">
            <w:pPr>
              <w:pStyle w:val="ConsPlusNormal"/>
            </w:pPr>
          </w:p>
        </w:tc>
      </w:tr>
    </w:tbl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ind w:firstLine="540"/>
        <w:jc w:val="both"/>
      </w:pPr>
      <w:r>
        <w:t xml:space="preserve">В соответствии со </w:t>
      </w:r>
      <w:hyperlink r:id="rId19">
        <w:r>
          <w:rPr>
            <w:color w:val="0000FF"/>
          </w:rPr>
          <w:t>статьями 11</w:t>
        </w:r>
      </w:hyperlink>
      <w:r>
        <w:t xml:space="preserve">, </w:t>
      </w:r>
      <w:hyperlink r:id="rId20">
        <w:r>
          <w:rPr>
            <w:color w:val="0000FF"/>
          </w:rPr>
          <w:t>13</w:t>
        </w:r>
      </w:hyperlink>
      <w:r>
        <w:t xml:space="preserve"> Федерального закона "О развитии малого и среднего предпринимательства в Российской Федерации", в целях выработки решений по улучшению экономических, правовых и организационных условий для устойчивого развития малого и среднего предпринимательства в городе, определения наиболее эффективных мер поддержки субъектов малого и среднего бизнеса, установления взаимовыгодного сотрудничества между органами местного самоуправления и некоммерческих организаций, выражающих интересы субъектов малого и среднего предпринимательства, постановляю: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1. Создать координационный Совет в области развития малого и среднего предпринимательства при главе муниципального образования "Город Астрахань".</w:t>
      </w:r>
    </w:p>
    <w:p w:rsidR="000C2A06" w:rsidRDefault="000C2A06">
      <w:pPr>
        <w:pStyle w:val="ConsPlusNormal"/>
        <w:jc w:val="both"/>
      </w:pPr>
      <w:r>
        <w:t xml:space="preserve">(в ред. </w:t>
      </w:r>
      <w:hyperlink r:id="rId2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15.04.2021 N 105)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2. Утвердить прилагаемые: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 xml:space="preserve">2.1. </w:t>
      </w:r>
      <w:hyperlink w:anchor="P75">
        <w:r>
          <w:rPr>
            <w:color w:val="0000FF"/>
          </w:rPr>
          <w:t>Положение</w:t>
        </w:r>
      </w:hyperlink>
      <w:r>
        <w:t xml:space="preserve"> о координационном Совете в области развития малого и среднего предпринимательства при главе муниципального образования "Город Астрахань".</w:t>
      </w:r>
    </w:p>
    <w:p w:rsidR="000C2A06" w:rsidRDefault="000C2A06">
      <w:pPr>
        <w:pStyle w:val="ConsPlusNormal"/>
        <w:jc w:val="both"/>
      </w:pPr>
      <w:r>
        <w:t xml:space="preserve">(в ред. </w:t>
      </w:r>
      <w:hyperlink r:id="rId22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15.04.2021 N 105)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 xml:space="preserve">2.2. Исключен. - </w:t>
      </w:r>
      <w:hyperlink r:id="rId23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13.04.2022 N 88.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3. Признать утратившими силу: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 xml:space="preserve">- </w:t>
      </w:r>
      <w:hyperlink r:id="rId24">
        <w:r>
          <w:rPr>
            <w:color w:val="0000FF"/>
          </w:rPr>
          <w:t>Постановление</w:t>
        </w:r>
      </w:hyperlink>
      <w:r>
        <w:t xml:space="preserve"> мэра города от 26.11.2008 N 4742-м "О координационном Совете в области развития малого и среднего предпринимательства при мэре города";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 xml:space="preserve">- </w:t>
      </w:r>
      <w:hyperlink r:id="rId25">
        <w:r>
          <w:rPr>
            <w:color w:val="0000FF"/>
          </w:rPr>
          <w:t>Постановление</w:t>
        </w:r>
      </w:hyperlink>
      <w:r>
        <w:t xml:space="preserve"> мэра города от 03.02.2009 N 270-м "О внесении изменений в постановление мэра города от 26.11.2008 N 4742-м";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 xml:space="preserve">- </w:t>
      </w:r>
      <w:hyperlink r:id="rId26">
        <w:r>
          <w:rPr>
            <w:color w:val="0000FF"/>
          </w:rPr>
          <w:t>Постановление</w:t>
        </w:r>
      </w:hyperlink>
      <w:r>
        <w:t xml:space="preserve"> мэра города от 17.03.2009 N 855-м "О внесении изменений в постановление мэра города от 26.11.2008 N 4742-м";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 xml:space="preserve">- </w:t>
      </w:r>
      <w:hyperlink r:id="rId27">
        <w:r>
          <w:rPr>
            <w:color w:val="0000FF"/>
          </w:rPr>
          <w:t>Постановление</w:t>
        </w:r>
      </w:hyperlink>
      <w:r>
        <w:t xml:space="preserve"> мэра города от 30.06.2010 N 4492-м "О внесении изменений в постановление мэра города от 26.11.2008 N 4742-м";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 xml:space="preserve">- </w:t>
      </w:r>
      <w:hyperlink r:id="rId28">
        <w:r>
          <w:rPr>
            <w:color w:val="0000FF"/>
          </w:rPr>
          <w:t>Постановление</w:t>
        </w:r>
      </w:hyperlink>
      <w:r>
        <w:t xml:space="preserve"> мэра города от 12.08.2010 N 6000-м "О внесении изменений в постановление мэра города от 26.11.2008 N 4742-м";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 xml:space="preserve">- </w:t>
      </w:r>
      <w:hyperlink r:id="rId29">
        <w:r>
          <w:rPr>
            <w:color w:val="0000FF"/>
          </w:rPr>
          <w:t>Постановление</w:t>
        </w:r>
      </w:hyperlink>
      <w:r>
        <w:t xml:space="preserve"> мэра города от 06.04.2011 N 2597-м "О внесении изменений в постановление мэра города от 26.11.2008 N 4742-м";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lastRenderedPageBreak/>
        <w:t xml:space="preserve">- </w:t>
      </w:r>
      <w:hyperlink r:id="rId30">
        <w:r>
          <w:rPr>
            <w:color w:val="0000FF"/>
          </w:rPr>
          <w:t>Постановление</w:t>
        </w:r>
      </w:hyperlink>
      <w:r>
        <w:t xml:space="preserve"> мэра города от 21.07.2011 N 6474-м "О внесении дополнения в постановление мэра города от 26.11.2008 N 4742-м";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 xml:space="preserve">- </w:t>
      </w:r>
      <w:hyperlink r:id="rId31">
        <w:r>
          <w:rPr>
            <w:color w:val="0000FF"/>
          </w:rPr>
          <w:t>Постановление</w:t>
        </w:r>
      </w:hyperlink>
      <w:r>
        <w:t xml:space="preserve"> мэра города от 04.07.2012 N 5618-м "О внесении изменений в постановление мэра города от 26.11.2008 N 4742-м";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 xml:space="preserve">- </w:t>
      </w:r>
      <w:hyperlink r:id="rId32">
        <w:r>
          <w:rPr>
            <w:color w:val="0000FF"/>
          </w:rPr>
          <w:t>Постановление</w:t>
        </w:r>
      </w:hyperlink>
      <w:r>
        <w:t xml:space="preserve"> мэра города от 18.09.2012 N 8351-м "О внесении изменений в постановление мэра города от 26.11.2008 N 4742-м";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 xml:space="preserve">- </w:t>
      </w:r>
      <w:hyperlink r:id="rId33">
        <w:r>
          <w:rPr>
            <w:color w:val="0000FF"/>
          </w:rPr>
          <w:t>Постановление</w:t>
        </w:r>
      </w:hyperlink>
      <w:r>
        <w:t xml:space="preserve"> мэра города от 15.03.2013 N 1971-м "О внесении изменений в постановление мэра города от 26.11.2008 N 4742-м";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 xml:space="preserve">- </w:t>
      </w:r>
      <w:hyperlink r:id="rId34">
        <w:r>
          <w:rPr>
            <w:color w:val="0000FF"/>
          </w:rPr>
          <w:t>Постановление</w:t>
        </w:r>
      </w:hyperlink>
      <w:r>
        <w:t xml:space="preserve"> мэра города от 04.08.2014 N 4882-м "О внесении изменений в постановление мэра города от 26.11.2008 N 4742-м";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 xml:space="preserve">- </w:t>
      </w:r>
      <w:hyperlink r:id="rId35">
        <w:r>
          <w:rPr>
            <w:color w:val="0000FF"/>
          </w:rPr>
          <w:t>Постановление</w:t>
        </w:r>
      </w:hyperlink>
      <w:r>
        <w:t xml:space="preserve"> администрации города от 11.05.2012 N 3957 "О внесении изменений в постановление мэра города от 26.11.2008 N 4742-м".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4. Управлению информационного обеспечения деятельности администрации муниципального образования "Город Астрахань" опубликовать настоящее Постановление администрации муниципального образования "Город Астрахань" в средствах массовой информации и разместить на официальном сайте органов местного самоуправления города Астрахани.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5. Управлению контроля и документооборота администрации муниципального образования "Город Астрахань":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5.1.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5.2. Копию данного распорядительного акта передать в муниципальное казенное учреждение г. Астрахани "Астраханский городской архив"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5.3. В течение десяти дней после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5.4.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6. Контроль за исполнением настоящего Постановления администрации муниципального образования "Город Астрахань" оставляю за собой.</w:t>
      </w: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jc w:val="right"/>
      </w:pPr>
      <w:r>
        <w:t>Глава администрации</w:t>
      </w:r>
    </w:p>
    <w:p w:rsidR="000C2A06" w:rsidRDefault="000C2A06">
      <w:pPr>
        <w:pStyle w:val="ConsPlusNormal"/>
        <w:jc w:val="right"/>
      </w:pPr>
      <w:r>
        <w:t>О.А.ПОЛУМОРДВИНОВ</w:t>
      </w: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jc w:val="right"/>
        <w:outlineLvl w:val="0"/>
      </w:pPr>
      <w:r>
        <w:t>Приложение</w:t>
      </w:r>
    </w:p>
    <w:p w:rsidR="000C2A06" w:rsidRDefault="000C2A06">
      <w:pPr>
        <w:pStyle w:val="ConsPlusNormal"/>
        <w:jc w:val="right"/>
      </w:pPr>
      <w:r>
        <w:t>к Постановлению администрации</w:t>
      </w:r>
    </w:p>
    <w:p w:rsidR="000C2A06" w:rsidRDefault="000C2A06">
      <w:pPr>
        <w:pStyle w:val="ConsPlusNormal"/>
        <w:jc w:val="right"/>
      </w:pPr>
      <w:r>
        <w:t>муниципального образования</w:t>
      </w:r>
    </w:p>
    <w:p w:rsidR="000C2A06" w:rsidRDefault="000C2A06">
      <w:pPr>
        <w:pStyle w:val="ConsPlusNormal"/>
        <w:jc w:val="right"/>
      </w:pPr>
      <w:r>
        <w:t>"Город Астрахань"</w:t>
      </w:r>
    </w:p>
    <w:p w:rsidR="000C2A06" w:rsidRDefault="000C2A06">
      <w:pPr>
        <w:pStyle w:val="ConsPlusNormal"/>
        <w:jc w:val="right"/>
      </w:pPr>
      <w:r>
        <w:t>от 12 августа 2015 г. N 5226</w:t>
      </w: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Title"/>
        <w:jc w:val="center"/>
      </w:pPr>
      <w:r>
        <w:t>СОСТАВ</w:t>
      </w:r>
    </w:p>
    <w:p w:rsidR="000C2A06" w:rsidRDefault="000C2A06">
      <w:pPr>
        <w:pStyle w:val="ConsPlusTitle"/>
        <w:jc w:val="center"/>
      </w:pPr>
      <w:r>
        <w:t>КООРДИНАЦИОННОГО СОВЕТА В ОБЛАСТИ РАЗВИТИЯ</w:t>
      </w:r>
    </w:p>
    <w:p w:rsidR="000C2A06" w:rsidRDefault="000C2A06">
      <w:pPr>
        <w:pStyle w:val="ConsPlusTitle"/>
        <w:jc w:val="center"/>
      </w:pPr>
      <w:r>
        <w:t>МАЛОГО И СРЕДНЕГО ПРЕДПРИНИМАТЕЛЬСТВА ПРИ ГЛАВЕ</w:t>
      </w:r>
    </w:p>
    <w:p w:rsidR="000C2A06" w:rsidRDefault="000C2A06">
      <w:pPr>
        <w:pStyle w:val="ConsPlusTitle"/>
        <w:jc w:val="center"/>
      </w:pPr>
      <w:r>
        <w:t>МУНИЦИПАЛЬНОГО ОБРАЗОВАНИЯ "ГОРОД АСТРАХАНЬ"</w:t>
      </w:r>
    </w:p>
    <w:p w:rsidR="000C2A06" w:rsidRDefault="000C2A06">
      <w:pPr>
        <w:pStyle w:val="ConsPlusNormal"/>
        <w:jc w:val="center"/>
      </w:pPr>
    </w:p>
    <w:p w:rsidR="000C2A06" w:rsidRDefault="000C2A06">
      <w:pPr>
        <w:pStyle w:val="ConsPlusNormal"/>
        <w:ind w:firstLine="540"/>
        <w:jc w:val="both"/>
      </w:pPr>
      <w:r>
        <w:lastRenderedPageBreak/>
        <w:t xml:space="preserve">Утратил силу. - </w:t>
      </w:r>
      <w:hyperlink r:id="rId36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13.04.2022 N 88.</w:t>
      </w: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jc w:val="right"/>
        <w:outlineLvl w:val="0"/>
      </w:pPr>
      <w:r>
        <w:t>Утверждено</w:t>
      </w:r>
    </w:p>
    <w:p w:rsidR="000C2A06" w:rsidRDefault="000C2A06">
      <w:pPr>
        <w:pStyle w:val="ConsPlusNormal"/>
        <w:jc w:val="right"/>
      </w:pPr>
      <w:r>
        <w:t>Постановлением администрации</w:t>
      </w:r>
    </w:p>
    <w:p w:rsidR="000C2A06" w:rsidRDefault="000C2A06">
      <w:pPr>
        <w:pStyle w:val="ConsPlusNormal"/>
        <w:jc w:val="right"/>
      </w:pPr>
      <w:r>
        <w:t>муниципального образования</w:t>
      </w:r>
    </w:p>
    <w:p w:rsidR="000C2A06" w:rsidRDefault="000C2A06">
      <w:pPr>
        <w:pStyle w:val="ConsPlusNormal"/>
        <w:jc w:val="right"/>
      </w:pPr>
      <w:r>
        <w:t>"Город Астрахань"</w:t>
      </w:r>
    </w:p>
    <w:p w:rsidR="000C2A06" w:rsidRDefault="000C2A06">
      <w:pPr>
        <w:pStyle w:val="ConsPlusNormal"/>
        <w:jc w:val="right"/>
      </w:pPr>
      <w:r>
        <w:t>от 12 августа 2015 г. N 5226</w:t>
      </w: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Title"/>
        <w:jc w:val="center"/>
      </w:pPr>
      <w:bookmarkStart w:id="0" w:name="P75"/>
      <w:bookmarkEnd w:id="0"/>
      <w:r>
        <w:t>ПОЛОЖЕНИЕ</w:t>
      </w:r>
    </w:p>
    <w:p w:rsidR="000C2A06" w:rsidRDefault="000C2A06">
      <w:pPr>
        <w:pStyle w:val="ConsPlusTitle"/>
        <w:jc w:val="center"/>
      </w:pPr>
      <w:r>
        <w:t>О КООРДИНАЦИОННОМ СОВЕТЕ В ОБЛАСТИ РАЗВИТИЯ</w:t>
      </w:r>
    </w:p>
    <w:p w:rsidR="000C2A06" w:rsidRDefault="000C2A06">
      <w:pPr>
        <w:pStyle w:val="ConsPlusTitle"/>
        <w:jc w:val="center"/>
      </w:pPr>
      <w:r>
        <w:t>МАЛОГО И СРЕДНЕГО ПРЕДПРИНИМАТЕЛЬСТВА ПРИ ГЛАВЕ</w:t>
      </w:r>
    </w:p>
    <w:p w:rsidR="000C2A06" w:rsidRDefault="000C2A06">
      <w:pPr>
        <w:pStyle w:val="ConsPlusTitle"/>
        <w:jc w:val="center"/>
      </w:pPr>
      <w:r>
        <w:t>МУНИЦИПАЛЬНОГО ОБРАЗОВАНИЯ "ГОРОД АСТРАХАНЬ"</w:t>
      </w:r>
    </w:p>
    <w:p w:rsidR="000C2A06" w:rsidRDefault="000C2A0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0C2A06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C2A06" w:rsidRDefault="000C2A0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C2A06" w:rsidRDefault="000C2A0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C2A06" w:rsidRDefault="000C2A06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C2A06" w:rsidRDefault="000C2A06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муниципального образования</w:t>
            </w:r>
          </w:p>
          <w:p w:rsidR="000C2A06" w:rsidRDefault="000C2A06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30.12.2015 </w:t>
            </w:r>
            <w:hyperlink r:id="rId37">
              <w:r>
                <w:rPr>
                  <w:color w:val="0000FF"/>
                </w:rPr>
                <w:t>N 9178</w:t>
              </w:r>
            </w:hyperlink>
            <w:r>
              <w:rPr>
                <w:color w:val="392C69"/>
              </w:rPr>
              <w:t xml:space="preserve">, от 26.10.2017 </w:t>
            </w:r>
            <w:hyperlink r:id="rId38">
              <w:r>
                <w:rPr>
                  <w:color w:val="0000FF"/>
                </w:rPr>
                <w:t>N 5800</w:t>
              </w:r>
            </w:hyperlink>
            <w:r>
              <w:rPr>
                <w:color w:val="392C69"/>
              </w:rPr>
              <w:t>,</w:t>
            </w:r>
          </w:p>
          <w:p w:rsidR="000C2A06" w:rsidRDefault="000C2A06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18.02.2019 </w:t>
            </w:r>
            <w:hyperlink r:id="rId39">
              <w:r>
                <w:rPr>
                  <w:color w:val="0000FF"/>
                </w:rPr>
                <w:t>N 59</w:t>
              </w:r>
            </w:hyperlink>
            <w:r>
              <w:rPr>
                <w:color w:val="392C69"/>
              </w:rPr>
              <w:t xml:space="preserve">, от 29.05.2019 </w:t>
            </w:r>
            <w:hyperlink r:id="rId40">
              <w:r>
                <w:rPr>
                  <w:color w:val="0000FF"/>
                </w:rPr>
                <w:t>N 239</w:t>
              </w:r>
            </w:hyperlink>
            <w:r>
              <w:rPr>
                <w:color w:val="392C69"/>
              </w:rPr>
              <w:t xml:space="preserve">, от 15.04.2020 </w:t>
            </w:r>
            <w:hyperlink r:id="rId41">
              <w:r>
                <w:rPr>
                  <w:color w:val="0000FF"/>
                </w:rPr>
                <w:t>N 92</w:t>
              </w:r>
            </w:hyperlink>
            <w:r>
              <w:rPr>
                <w:color w:val="392C69"/>
              </w:rPr>
              <w:t>,</w:t>
            </w:r>
          </w:p>
          <w:p w:rsidR="000C2A06" w:rsidRDefault="000C2A06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15.04.2021 </w:t>
            </w:r>
            <w:hyperlink r:id="rId42">
              <w:r>
                <w:rPr>
                  <w:color w:val="0000FF"/>
                </w:rPr>
                <w:t>N 105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C2A06" w:rsidRDefault="000C2A06">
            <w:pPr>
              <w:pStyle w:val="ConsPlusNormal"/>
            </w:pPr>
          </w:p>
        </w:tc>
      </w:tr>
    </w:tbl>
    <w:p w:rsidR="000C2A06" w:rsidRDefault="000C2A06">
      <w:pPr>
        <w:pStyle w:val="ConsPlusNormal"/>
        <w:jc w:val="both"/>
      </w:pPr>
    </w:p>
    <w:p w:rsidR="000C2A06" w:rsidRDefault="000C2A06">
      <w:pPr>
        <w:pStyle w:val="ConsPlusTitle"/>
        <w:jc w:val="center"/>
        <w:outlineLvl w:val="1"/>
      </w:pPr>
      <w:r>
        <w:t>1. Общие положения</w:t>
      </w: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ind w:firstLine="540"/>
        <w:jc w:val="both"/>
      </w:pPr>
      <w:r>
        <w:t>1.1 Координационный Совет в области развития малого и среднего предпринимательства при главе муниципального образования "Город Астрахань" (далее именуется - Совет) - общественный координационно-совещательный орган, созданный постановлением администрации муниципального образования "Город Астрахань".</w:t>
      </w:r>
    </w:p>
    <w:p w:rsidR="000C2A06" w:rsidRDefault="000C2A06">
      <w:pPr>
        <w:pStyle w:val="ConsPlusNormal"/>
        <w:jc w:val="both"/>
      </w:pPr>
      <w:r>
        <w:t xml:space="preserve">(в ред. </w:t>
      </w:r>
      <w:hyperlink r:id="rId43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15.04.2021 N 105)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1.2. Решения Совета, принятые в пределах его компетенции, носят рекомендательный характер.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1.3. В своей деятельности Совет руководствуется законодательством Российской Федерации, указами и распоряжениями Президента Российской Федерации, законами Астраханской области, постановлениями и распоряжениями Губернатора и Правительства Астраханской области, нормативными правовыми актами муниципального образования "Город Астрахань" и настоящим Положением.</w:t>
      </w: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Title"/>
        <w:jc w:val="center"/>
        <w:outlineLvl w:val="1"/>
      </w:pPr>
      <w:r>
        <w:t>2. Цель деятельности, задачи и полномочия Совета</w:t>
      </w: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ind w:firstLine="540"/>
        <w:jc w:val="both"/>
      </w:pPr>
      <w:r>
        <w:t>2.1. Основной целью деятельности Совета является привлечение субъектов предпринимательской деятельности к выработке и реализации политики в сфере предпринимательства в городе Астрахани.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2.2. Основными задачами Совета являются: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- рассмотрение наиболее актуальных вопросов развития малого и среднего предпринимательства на территории города Астрахани;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- анализ предложений предпринимателей, направленных на развитие малого и среднего предпринимательства в городе Астрахани;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- выдвижение и поддержка инициатив, направленных на реализацию муниципальной политики в области развития малого и среднего предпринимательства в городе Астрахани.</w:t>
      </w:r>
    </w:p>
    <w:p w:rsidR="000C2A06" w:rsidRDefault="000C2A06">
      <w:pPr>
        <w:pStyle w:val="ConsPlusNormal"/>
        <w:jc w:val="both"/>
      </w:pPr>
      <w:r>
        <w:t xml:space="preserve">(в ред. </w:t>
      </w:r>
      <w:hyperlink r:id="rId44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30.12.2015 N 9178)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2.3. Для достижения указанной цели Совет вправе: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lastRenderedPageBreak/>
        <w:t>- готовить предложения главе муниципального образования "Город Астрахань" по основным направлениям муниципальной поддержки малого и среднего предпринимательства;</w:t>
      </w:r>
    </w:p>
    <w:p w:rsidR="000C2A06" w:rsidRDefault="000C2A06">
      <w:pPr>
        <w:pStyle w:val="ConsPlusNormal"/>
        <w:jc w:val="both"/>
      </w:pPr>
      <w:r>
        <w:t xml:space="preserve">(в ред. </w:t>
      </w:r>
      <w:hyperlink r:id="rId45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15.04.2021 N 105)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- готовить предложения главе администрации муниципального образования "Город Астрахань" по основным направлениям муниципальной поддержки малого и среднего предпринимательства;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- организовывать взаимодействие с отраслевыми, профессиональными и территориальными объединениями малого и среднего предпринимательства, другими предпринимательскими структурами;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- осуществлять взаимодействие с управлениями, отделами администрации муниципального образования "Город Астрахань", муниципальными предприятиями и учреждениями города Астрахани с целью выработки согласованных решений и совершенствования политики в области малого и среднего предпринимательства;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- запрашивать и получать информацию, необходимую для обеспечения своей деятельности, от органов исполнительной власти города, организаций, предприятий и учреждений;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- принимать решения о проведении совещаний, конференций, семинаров по вопросам поддержки и развития предпринимательства в городе Астрахани;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- осуществлять информационную поддержку своей деятельности посредством взаимодействия с печатным и электронными средствами массовой информации, использования иных коммуникационных технологий.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Совет вправе осуществлять иные функции в соответствии с действующим законодательством и правовыми актами органов местного самоуправления города Астрахани, также в связи с различными мероприятиями и событиями в социально-экономической жизни города.</w:t>
      </w: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Title"/>
        <w:jc w:val="center"/>
        <w:outlineLvl w:val="1"/>
      </w:pPr>
      <w:r>
        <w:t>3. Обеспечение деятельности Совета</w:t>
      </w: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ind w:firstLine="540"/>
        <w:jc w:val="both"/>
      </w:pPr>
      <w:r>
        <w:t>3.1. Состав Совета формируется администрацией муниципального образования "Город Астрахань" и утверждается распоряжением администрации муниципального образования "Город Астрахань".</w:t>
      </w:r>
    </w:p>
    <w:p w:rsidR="000C2A06" w:rsidRDefault="000C2A06">
      <w:pPr>
        <w:pStyle w:val="ConsPlusNormal"/>
        <w:jc w:val="both"/>
      </w:pPr>
      <w:r>
        <w:t xml:space="preserve">(п. 3.1 в ред. </w:t>
      </w:r>
      <w:hyperlink r:id="rId46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13.04.2022 N 88)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3.2. Работой Совета руководит председатель, а на период его отсутствия - сопредседатель Совета.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3.3. Члены Совета осуществляют свою деятельность на общественных началах. Члены Совета, в случае наличия предложений в повестку дня заседания Совета, направляют их секретарю Совета не позднее чем за 7 дней до даты проведения заседания. В случае невозможности члена Совета принять участие, на заседании может присутствовать представитель данной организации.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3.4. По итогам заседания Совета оформляется протокол, подписываемый председателем и секретарем Совета.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3.5. Заседание Совета правомочно, если на нем присутствуют не менее половины его членов (включая председателя Совета и сопредседателя Совета)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3.6. Решения и рекомендации Совета по актуальным проблемам малого и среднего предпринимательства, при необходимости, доводятся до сведения руководителей структурных подразделений администрации города и организаций по принадлежности принятых решений.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3.7. Председатель Совета: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- координирует и направляет деятельность Совета;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- утверждает план работы и регламент Совета;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lastRenderedPageBreak/>
        <w:t>- утверждает повестку дня заседания Совета;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- поручает членам Совета подготовку отдельных вопросов для рассмотрения на заседаниях Совета в соответствии с планом работы;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- выносит на рассмотрение Совета вопросы, не предусмотренные планом работы, но относящиеся к компетенции Совета;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- подписывает протоколы заседаний Совета.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3.8. Организационное и техническое обеспечение деятельности Совета осуществляет управление торговли и поддержки предпринимательства администрации муниципального образования "Город Астрахань".</w:t>
      </w:r>
    </w:p>
    <w:p w:rsidR="000C2A06" w:rsidRDefault="000C2A06">
      <w:pPr>
        <w:pStyle w:val="ConsPlusNormal"/>
        <w:jc w:val="both"/>
      </w:pPr>
      <w:r>
        <w:t xml:space="preserve">(п. 3.8 в ред. </w:t>
      </w:r>
      <w:hyperlink r:id="rId4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29.05.2019 N 239)</w:t>
      </w:r>
    </w:p>
    <w:p w:rsidR="000C2A06" w:rsidRDefault="000C2A06">
      <w:pPr>
        <w:pStyle w:val="ConsPlusNormal"/>
        <w:spacing w:before="200"/>
        <w:ind w:firstLine="540"/>
        <w:jc w:val="both"/>
      </w:pPr>
      <w:r>
        <w:t>3.9. Заседание Совета созывается по мере необходимости.</w:t>
      </w:r>
    </w:p>
    <w:p w:rsidR="000C2A06" w:rsidRDefault="000C2A06">
      <w:pPr>
        <w:pStyle w:val="ConsPlusNormal"/>
        <w:jc w:val="both"/>
      </w:pPr>
      <w:r>
        <w:t xml:space="preserve">(п. 3.9 в ред. </w:t>
      </w:r>
      <w:hyperlink r:id="rId48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15.04.2020 N 92)</w:t>
      </w: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jc w:val="both"/>
      </w:pPr>
    </w:p>
    <w:p w:rsidR="000C2A06" w:rsidRDefault="000C2A06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908EE" w:rsidRDefault="000C2A06">
      <w:bookmarkStart w:id="1" w:name="_GoBack"/>
      <w:bookmarkEnd w:id="1"/>
    </w:p>
    <w:sectPr w:rsidR="00D908EE" w:rsidSect="007067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A06"/>
    <w:rsid w:val="00062E51"/>
    <w:rsid w:val="000C2A06"/>
    <w:rsid w:val="00FC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C2A06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Title">
    <w:name w:val="ConsPlusTitle"/>
    <w:rsid w:val="000C2A06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TitlePage">
    <w:name w:val="ConsPlusTitlePage"/>
    <w:rsid w:val="000C2A06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C2A06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Title">
    <w:name w:val="ConsPlusTitle"/>
    <w:rsid w:val="000C2A06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TitlePage">
    <w:name w:val="ConsPlusTitlePage"/>
    <w:rsid w:val="000C2A06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0183729D51AA06F1505A911DFFD068F94E88B3F801DFA89C76552A0523014A9FF86485CEC94C0F690E54F25A3492056434348DDD663A674CBD9B5176c1I" TargetMode="External"/><Relationship Id="rId18" Type="http://schemas.openxmlformats.org/officeDocument/2006/relationships/hyperlink" Target="consultantplus://offline/ref=0183729D51AA06F1505A911DFFD068F94E88B3F808DEAE9E755E770F2B58469DFF6BDAD9CE0503680E54F25F3ACD0071256C81D87C246055A199536174cEI" TargetMode="External"/><Relationship Id="rId26" Type="http://schemas.openxmlformats.org/officeDocument/2006/relationships/hyperlink" Target="consultantplus://offline/ref=0183729D51AA06F1505A911DFFD068F94E88B3F80BD8AB9370552A0523014A9FF86485DCC91403680A4AF25821C4542276c3I" TargetMode="External"/><Relationship Id="rId39" Type="http://schemas.openxmlformats.org/officeDocument/2006/relationships/hyperlink" Target="consultantplus://offline/ref=0183729D51AA06F1505A911DFFD068F94E88B3F801DFA89C76552A0523014A9FF86485CEC94C0F690E54F2593492056434348DDD663A674CBD9B5176c1I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0183729D51AA06F1505A911DFFD068F94E88B3F800D9AB997B552A0523014A9FF86485CEC94C0F690E54F2573492056434348DDD663A674CBD9B5176c1I" TargetMode="External"/><Relationship Id="rId34" Type="http://schemas.openxmlformats.org/officeDocument/2006/relationships/hyperlink" Target="consultantplus://offline/ref=0183729D51AA06F1505A911DFFD068F94E88B3F80FDFAF9A77552A0523014A9FF86485DCC91403680A4AF25821C4542276c3I" TargetMode="External"/><Relationship Id="rId42" Type="http://schemas.openxmlformats.org/officeDocument/2006/relationships/hyperlink" Target="consultantplus://offline/ref=0183729D51AA06F1505A911DFFD068F94E88B3F800D9AB997B552A0523014A9FF86485CEC94C0F690E54F2573492056434348DDD663A674CBD9B5176c1I" TargetMode="External"/><Relationship Id="rId47" Type="http://schemas.openxmlformats.org/officeDocument/2006/relationships/hyperlink" Target="consultantplus://offline/ref=0183729D51AA06F1505A911DFFD068F94E88B3F801DDA99E76552A0523014A9FF86485CEC94C0F690E54F2593492056434348DDD663A674CBD9B5176c1I" TargetMode="External"/><Relationship Id="rId50" Type="http://schemas.openxmlformats.org/officeDocument/2006/relationships/theme" Target="theme/theme1.xml"/><Relationship Id="rId7" Type="http://schemas.openxmlformats.org/officeDocument/2006/relationships/hyperlink" Target="consultantplus://offline/ref=0183729D51AA06F1505A911DFFD068F94E88B3F80FDBAF9B73552A0523014A9FF86485CEC94C0F690E54F25A3492056434348DDD663A674CBD9B5176c1I" TargetMode="External"/><Relationship Id="rId12" Type="http://schemas.openxmlformats.org/officeDocument/2006/relationships/hyperlink" Target="consultantplus://offline/ref=0183729D51AA06F1505A911DFFD068F94E88B3F80ED6A39E70552A0523014A9FF86485CEC94C0F690E54F25A3492056434348DDD663A674CBD9B5176c1I" TargetMode="External"/><Relationship Id="rId17" Type="http://schemas.openxmlformats.org/officeDocument/2006/relationships/hyperlink" Target="consultantplus://offline/ref=0183729D51AA06F1505A911DFFD068F94E88B3F800D7A29A71552A0523014A9FF86485CEC94C0F690E54F25A3492056434348DDD663A674CBD9B5176c1I" TargetMode="External"/><Relationship Id="rId25" Type="http://schemas.openxmlformats.org/officeDocument/2006/relationships/hyperlink" Target="consultantplus://offline/ref=0183729D51AA06F1505A911DFFD068F94E88B3F80BDBAC927B552A0523014A9FF86485DCC91403680A4AF25821C4542276c3I" TargetMode="External"/><Relationship Id="rId33" Type="http://schemas.openxmlformats.org/officeDocument/2006/relationships/hyperlink" Target="consultantplus://offline/ref=0183729D51AA06F1505A911DFFD068F94E88B3F80DD9AF9876552A0523014A9FF86485DCC91403680A4AF25821C4542276c3I" TargetMode="External"/><Relationship Id="rId38" Type="http://schemas.openxmlformats.org/officeDocument/2006/relationships/hyperlink" Target="consultantplus://offline/ref=0183729D51AA06F1505A911DFFD068F94E88B3F80EDAAE9276552A0523014A9FF86485CEC94C0F690E54F2593492056434348DDD663A674CBD9B5176c1I" TargetMode="External"/><Relationship Id="rId46" Type="http://schemas.openxmlformats.org/officeDocument/2006/relationships/hyperlink" Target="consultantplus://offline/ref=0183729D51AA06F1505A911DFFD068F94E88B3F808DEAE9E755E770F2B58469DFF6BDAD9CE0503680E54F25F38CD0071256C81D87C246055A199536174cEI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0183729D51AA06F1505A911DFFD068F94E88B3F800D9AB997B552A0523014A9FF86485CEC94C0F690E54F25A3492056434348DDD663A674CBD9B5176c1I" TargetMode="External"/><Relationship Id="rId20" Type="http://schemas.openxmlformats.org/officeDocument/2006/relationships/hyperlink" Target="consultantplus://offline/ref=0183729D51AA06F1505A8F10E9BC35F64881EDF101D8A1CC2F0A7158740840C8BF2BDC8C8D410F6B075FA60E7B93592165278CDE663860507BcDI" TargetMode="External"/><Relationship Id="rId29" Type="http://schemas.openxmlformats.org/officeDocument/2006/relationships/hyperlink" Target="consultantplus://offline/ref=0183729D51AA06F1505A911DFFD068F94E88B3F80ADBAE9270552A0523014A9FF86485DCC91403680A4AF25821C4542276c3I" TargetMode="External"/><Relationship Id="rId41" Type="http://schemas.openxmlformats.org/officeDocument/2006/relationships/hyperlink" Target="consultantplus://offline/ref=0183729D51AA06F1505A911DFFD068F94E88B3F800DEAA9271552A0523014A9FF86485CEC94C0F690E54F2593492056434348DDD663A674CBD9B5176c1I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0183729D51AA06F1505A911DFFD068F94E88B3F80FDAA89271552A0523014A9FF86485CEC94C0F690E54F25A3492056434348DDD663A674CBD9B5176c1I" TargetMode="External"/><Relationship Id="rId11" Type="http://schemas.openxmlformats.org/officeDocument/2006/relationships/hyperlink" Target="consultantplus://offline/ref=0183729D51AA06F1505A911DFFD068F94E88B3F80ED9AD9A75552A0523014A9FF86485CEC94C0F690E54F25A3492056434348DDD663A674CBD9B5176c1I" TargetMode="External"/><Relationship Id="rId24" Type="http://schemas.openxmlformats.org/officeDocument/2006/relationships/hyperlink" Target="consultantplus://offline/ref=0183729D51AA06F1505A911DFFD068F94E88B3F80FDFAD9F74552A0523014A9FF86485DCC91403680A4AF25821C4542276c3I" TargetMode="External"/><Relationship Id="rId32" Type="http://schemas.openxmlformats.org/officeDocument/2006/relationships/hyperlink" Target="consultantplus://offline/ref=0183729D51AA06F1505A911DFFD068F94E88B3F80DDBAF9A77552A0523014A9FF86485DCC91403680A4AF25821C4542276c3I" TargetMode="External"/><Relationship Id="rId37" Type="http://schemas.openxmlformats.org/officeDocument/2006/relationships/hyperlink" Target="consultantplus://offline/ref=0183729D51AA06F1505A911DFFD068F94E88B3F80FDAA89271552A0523014A9FF86485CEC94C0F690E54F3573492056434348DDD663A674CBD9B5176c1I" TargetMode="External"/><Relationship Id="rId40" Type="http://schemas.openxmlformats.org/officeDocument/2006/relationships/hyperlink" Target="consultantplus://offline/ref=0183729D51AA06F1505A911DFFD068F94E88B3F801DDA99E76552A0523014A9FF86485CEC94C0F690E54F2593492056434348DDD663A674CBD9B5176c1I" TargetMode="External"/><Relationship Id="rId45" Type="http://schemas.openxmlformats.org/officeDocument/2006/relationships/hyperlink" Target="consultantplus://offline/ref=0183729D51AA06F1505A911DFFD068F94E88B3F800D9AB997B552A0523014A9FF86485CEC94C0F690E54F35F3492056434348DDD663A674CBD9B5176c1I" TargetMode="Externa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consultantplus://offline/ref=0183729D51AA06F1505A911DFFD068F94E88B3F800DEAA9271552A0523014A9FF86485CEC94C0F690E54F25A3492056434348DDD663A674CBD9B5176c1I" TargetMode="External"/><Relationship Id="rId23" Type="http://schemas.openxmlformats.org/officeDocument/2006/relationships/hyperlink" Target="consultantplus://offline/ref=0183729D51AA06F1505A911DFFD068F94E88B3F808DEAE9E755E770F2B58469DFF6BDAD9CE0503680E54F25F39CD0071256C81D87C246055A199536174cEI" TargetMode="External"/><Relationship Id="rId28" Type="http://schemas.openxmlformats.org/officeDocument/2006/relationships/hyperlink" Target="consultantplus://offline/ref=0183729D51AA06F1505A911DFFD068F94E88B3F80ADCAE9D75552A0523014A9FF86485DCC91403680A4AF25821C4542276c3I" TargetMode="External"/><Relationship Id="rId36" Type="http://schemas.openxmlformats.org/officeDocument/2006/relationships/hyperlink" Target="consultantplus://offline/ref=0183729D51AA06F1505A911DFFD068F94E88B3F808DEAE9E755E770F2B58469DFF6BDAD9CE0503680E54F25F36CD0071256C81D87C246055A199536174cEI" TargetMode="External"/><Relationship Id="rId49" Type="http://schemas.openxmlformats.org/officeDocument/2006/relationships/fontTable" Target="fontTable.xml"/><Relationship Id="rId10" Type="http://schemas.openxmlformats.org/officeDocument/2006/relationships/hyperlink" Target="consultantplus://offline/ref=0183729D51AA06F1505A911DFFD068F94E88B3F80EDAAE9276552A0523014A9FF86485CEC94C0F690E54F25A3492056434348DDD663A674CBD9B5176c1I" TargetMode="External"/><Relationship Id="rId19" Type="http://schemas.openxmlformats.org/officeDocument/2006/relationships/hyperlink" Target="consultantplus://offline/ref=0183729D51AA06F1505A8F10E9BC35F64881EDF101D8A1CC2F0A7158740840C8BF2BDC8C8D410F68095FA60E7B93592165278CDE663860507BcDI" TargetMode="External"/><Relationship Id="rId31" Type="http://schemas.openxmlformats.org/officeDocument/2006/relationships/hyperlink" Target="consultantplus://offline/ref=0183729D51AA06F1505A911DFFD068F94E88B3F80DDDAF997B552A0523014A9FF86485DCC91403680A4AF25821C4542276c3I" TargetMode="External"/><Relationship Id="rId44" Type="http://schemas.openxmlformats.org/officeDocument/2006/relationships/hyperlink" Target="consultantplus://offline/ref=0183729D51AA06F1505A911DFFD068F94E88B3F80FDAA89271552A0523014A9FF86485CEC94C0F690E54F3573492056434348DDD663A674CBD9B5176c1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0183729D51AA06F1505A911DFFD068F94E88B3F80EDDA99A77552A0523014A9FF86485CEC94C0F690E54F25A3492056434348DDD663A674CBD9B5176c1I" TargetMode="External"/><Relationship Id="rId14" Type="http://schemas.openxmlformats.org/officeDocument/2006/relationships/hyperlink" Target="consultantplus://offline/ref=0183729D51AA06F1505A911DFFD068F94E88B3F801DDA99E76552A0523014A9FF86485CEC94C0F690E54F25A3492056434348DDD663A674CBD9B5176c1I" TargetMode="External"/><Relationship Id="rId22" Type="http://schemas.openxmlformats.org/officeDocument/2006/relationships/hyperlink" Target="consultantplus://offline/ref=0183729D51AA06F1505A911DFFD068F94E88B3F800D9AB997B552A0523014A9FF86485CEC94C0F690E54F2573492056434348DDD663A674CBD9B5176c1I" TargetMode="External"/><Relationship Id="rId27" Type="http://schemas.openxmlformats.org/officeDocument/2006/relationships/hyperlink" Target="consultantplus://offline/ref=0183729D51AA06F1505A911DFFD068F94E88B3F80ADFAC9374552A0523014A9FF86485DCC91403680A4AF25821C4542276c3I" TargetMode="External"/><Relationship Id="rId30" Type="http://schemas.openxmlformats.org/officeDocument/2006/relationships/hyperlink" Target="consultantplus://offline/ref=0183729D51AA06F1505A911DFFD068F94E88B3F80AD9A89975552A0523014A9FF86485DCC91403680A4AF25821C4542276c3I" TargetMode="External"/><Relationship Id="rId35" Type="http://schemas.openxmlformats.org/officeDocument/2006/relationships/hyperlink" Target="consultantplus://offline/ref=0183729D51AA06F1505A911DFFD068F94E88B3F80DDCA29F70552A0523014A9FF86485DCC91403680A4AF25821C4542276c3I" TargetMode="External"/><Relationship Id="rId43" Type="http://schemas.openxmlformats.org/officeDocument/2006/relationships/hyperlink" Target="consultantplus://offline/ref=0183729D51AA06F1505A911DFFD068F94E88B3F800D9AB997B552A0523014A9FF86485CEC94C0F690E54F2573492056434348DDD663A674CBD9B5176c1I" TargetMode="External"/><Relationship Id="rId48" Type="http://schemas.openxmlformats.org/officeDocument/2006/relationships/hyperlink" Target="consultantplus://offline/ref=0183729D51AA06F1505A911DFFD068F94E88B3F800DEAA9271552A0523014A9FF86485CEC94C0F690E54F2593492056434348DDD663A674CBD9B5176c1I" TargetMode="External"/><Relationship Id="rId8" Type="http://schemas.openxmlformats.org/officeDocument/2006/relationships/hyperlink" Target="consultantplus://offline/ref=0183729D51AA06F1505A911DFFD068F94E88B3F80FD6AE9C75552A0523014A9FF86485CEC94C0F690E54F25A3492056434348DDD663A674CBD9B5176c1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2781</Words>
  <Characters>15856</Characters>
  <Application>Microsoft Office Word</Application>
  <DocSecurity>0</DocSecurity>
  <Lines>132</Lines>
  <Paragraphs>37</Paragraphs>
  <ScaleCrop>false</ScaleCrop>
  <Company/>
  <LinksUpToDate>false</LinksUpToDate>
  <CharactersWithSpaces>18600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2022-07-14T08:28:00Z</dcterms:created>
  <dcterms:modified xsi:type="dcterms:W3CDTF">2022-07-14T08:29:00Z</dcterms:modified>
</cp:coreProperties>
</file>