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06.09.2018  № 533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28238E">
        <w:rPr>
          <w:rFonts w:ascii="Times New Roman" w:hAnsi="Times New Roman" w:cs="Times New Roman"/>
          <w:sz w:val="28"/>
          <w:szCs w:val="28"/>
        </w:rPr>
        <w:t>05.05.2019</w:t>
      </w:r>
      <w:bookmarkStart w:id="0" w:name="_GoBack"/>
      <w:bookmarkEnd w:id="0"/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2018-12-04T06:09:00Z</dcterms:created>
  <dcterms:modified xsi:type="dcterms:W3CDTF">2018-12-04T06:09:00Z</dcterms:modified>
</cp:coreProperties>
</file>