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A05" w:rsidRPr="00EB2270" w:rsidRDefault="00EB2270" w:rsidP="00EB2270">
      <w:pPr>
        <w:jc w:val="center"/>
        <w:rPr>
          <w:rFonts w:ascii="Cambria" w:hAnsi="Cambria"/>
          <w:b/>
          <w:sz w:val="20"/>
          <w:szCs w:val="20"/>
        </w:rPr>
      </w:pPr>
      <w:r w:rsidRPr="00EB227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95A05" w:rsidRPr="00EB2270" w:rsidRDefault="00D07AF4" w:rsidP="00EB227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EB2270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395A05" w:rsidRPr="00EB2270" w:rsidRDefault="00D07AF4" w:rsidP="00EB2270">
      <w:pPr>
        <w:jc w:val="center"/>
        <w:rPr>
          <w:rFonts w:ascii="Cambria" w:hAnsi="Cambria"/>
          <w:b/>
          <w:sz w:val="20"/>
          <w:szCs w:val="20"/>
        </w:rPr>
      </w:pPr>
      <w:r w:rsidRPr="00EB2270">
        <w:rPr>
          <w:rFonts w:ascii="Cambria" w:hAnsi="Cambria"/>
          <w:b/>
          <w:sz w:val="20"/>
          <w:szCs w:val="20"/>
        </w:rPr>
        <w:t>21 марта 2024 года</w:t>
      </w:r>
      <w:r w:rsidR="00EB2270" w:rsidRPr="00EB2270">
        <w:rPr>
          <w:rFonts w:ascii="Cambria" w:hAnsi="Cambria"/>
          <w:b/>
          <w:sz w:val="20"/>
          <w:szCs w:val="20"/>
        </w:rPr>
        <w:t xml:space="preserve"> № </w:t>
      </w:r>
      <w:r w:rsidRPr="00EB2270">
        <w:rPr>
          <w:rFonts w:ascii="Cambria" w:hAnsi="Cambria"/>
          <w:b/>
          <w:sz w:val="20"/>
          <w:szCs w:val="20"/>
        </w:rPr>
        <w:t>535-р</w:t>
      </w:r>
    </w:p>
    <w:p w:rsidR="00EB2270" w:rsidRDefault="00EB2270" w:rsidP="00EB2270">
      <w:pPr>
        <w:jc w:val="center"/>
        <w:rPr>
          <w:rFonts w:ascii="Cambria" w:hAnsi="Cambria"/>
          <w:b/>
          <w:sz w:val="20"/>
          <w:szCs w:val="20"/>
        </w:rPr>
      </w:pPr>
      <w:r w:rsidRPr="00EB2270">
        <w:rPr>
          <w:rFonts w:ascii="Cambria" w:hAnsi="Cambria"/>
          <w:b/>
          <w:sz w:val="20"/>
          <w:szCs w:val="20"/>
        </w:rPr>
        <w:t>«</w:t>
      </w:r>
      <w:r w:rsidR="00D07AF4" w:rsidRPr="00EB2270">
        <w:rPr>
          <w:rFonts w:ascii="Cambria" w:hAnsi="Cambria"/>
          <w:b/>
          <w:sz w:val="20"/>
          <w:szCs w:val="20"/>
        </w:rPr>
        <w:t>О временном ограничении</w:t>
      </w:r>
      <w:r w:rsidRPr="00EB2270">
        <w:rPr>
          <w:rFonts w:ascii="Cambria" w:hAnsi="Cambria"/>
          <w:b/>
          <w:sz w:val="20"/>
          <w:szCs w:val="20"/>
        </w:rPr>
        <w:t xml:space="preserve"> </w:t>
      </w:r>
      <w:r w:rsidR="00D07AF4" w:rsidRPr="00EB2270">
        <w:rPr>
          <w:rFonts w:ascii="Cambria" w:hAnsi="Cambria"/>
          <w:b/>
          <w:sz w:val="20"/>
          <w:szCs w:val="20"/>
        </w:rPr>
        <w:t xml:space="preserve">дорожного движения </w:t>
      </w:r>
    </w:p>
    <w:p w:rsidR="00395A05" w:rsidRPr="00EB2270" w:rsidRDefault="00D07AF4" w:rsidP="00EB2270">
      <w:pPr>
        <w:jc w:val="center"/>
      </w:pPr>
      <w:r w:rsidRPr="00EB2270">
        <w:rPr>
          <w:rFonts w:ascii="Cambria" w:hAnsi="Cambria"/>
          <w:b/>
          <w:sz w:val="20"/>
          <w:szCs w:val="20"/>
        </w:rPr>
        <w:t>на время проведения ремонтных работ</w:t>
      </w:r>
      <w:r w:rsidR="00EB2270" w:rsidRPr="00EB2270">
        <w:rPr>
          <w:rFonts w:ascii="Cambria" w:hAnsi="Cambria"/>
          <w:b/>
          <w:sz w:val="20"/>
          <w:szCs w:val="20"/>
        </w:rPr>
        <w:t>»</w:t>
      </w:r>
    </w:p>
    <w:p w:rsidR="00395A05" w:rsidRPr="00EB2270" w:rsidRDefault="00D07AF4" w:rsidP="00EB227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B2270">
        <w:rPr>
          <w:rFonts w:ascii="Arial" w:hAnsi="Arial" w:cs="Arial"/>
          <w:sz w:val="18"/>
          <w:szCs w:val="18"/>
        </w:rPr>
        <w:t>В соответствии с Федеральным законом от 06.10.2003 № 131-ФЗ «Об общих</w:t>
      </w:r>
      <w:r w:rsidRPr="00EB2270">
        <w:rPr>
          <w:rFonts w:ascii="Arial" w:hAnsi="Arial" w:cs="Arial"/>
          <w:sz w:val="18"/>
          <w:szCs w:val="18"/>
        </w:rPr>
        <w:t xml:space="preserve">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</w:t>
      </w:r>
      <w:r w:rsidRPr="00EB2270">
        <w:rPr>
          <w:rFonts w:ascii="Arial" w:hAnsi="Arial" w:cs="Arial"/>
          <w:sz w:val="18"/>
          <w:szCs w:val="18"/>
        </w:rPr>
        <w:t xml:space="preserve">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EB227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B2270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автомобильны</w:t>
      </w:r>
      <w:r w:rsidRPr="00EB2270">
        <w:rPr>
          <w:rFonts w:ascii="Arial" w:hAnsi="Arial" w:cs="Arial"/>
          <w:sz w:val="18"/>
          <w:szCs w:val="18"/>
        </w:rPr>
        <w:t>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</w:t>
      </w:r>
      <w:r w:rsidRPr="00EB2270">
        <w:rPr>
          <w:rFonts w:ascii="Arial" w:hAnsi="Arial" w:cs="Arial"/>
          <w:sz w:val="18"/>
          <w:szCs w:val="18"/>
        </w:rPr>
        <w:t>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соответствии с письмом от</w:t>
      </w:r>
      <w:proofErr w:type="gramEnd"/>
      <w:r w:rsidRPr="00EB2270">
        <w:rPr>
          <w:rFonts w:ascii="Arial" w:hAnsi="Arial" w:cs="Arial"/>
          <w:sz w:val="18"/>
          <w:szCs w:val="18"/>
        </w:rPr>
        <w:t xml:space="preserve"> Общества с ограниченной ответственностью «Соврем</w:t>
      </w:r>
      <w:r w:rsidRPr="00EB2270">
        <w:rPr>
          <w:rFonts w:ascii="Arial" w:hAnsi="Arial" w:cs="Arial"/>
          <w:sz w:val="18"/>
          <w:szCs w:val="18"/>
        </w:rPr>
        <w:t>енные системы реновации» от 15.03.2024 № 03-06-01-1040, в связи с проведением ремонтных работ:</w:t>
      </w:r>
    </w:p>
    <w:p w:rsidR="00395A05" w:rsidRPr="00EB2270" w:rsidRDefault="00EB2270" w:rsidP="00EB22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2270">
        <w:rPr>
          <w:rFonts w:ascii="Arial" w:hAnsi="Arial" w:cs="Arial"/>
          <w:sz w:val="18"/>
          <w:szCs w:val="18"/>
        </w:rPr>
        <w:t xml:space="preserve">1. </w:t>
      </w:r>
      <w:r w:rsidR="00D07AF4" w:rsidRPr="00EB2270">
        <w:rPr>
          <w:rFonts w:ascii="Arial" w:hAnsi="Arial" w:cs="Arial"/>
          <w:sz w:val="18"/>
          <w:szCs w:val="18"/>
        </w:rPr>
        <w:t>Ввести временное ограничение дорожного движения автотранспорта с 08:00 22.03.2024 до 20:00 10.04.2024 от д. 15 по ул. М. Аладьина до д. 16 по ул. М. Аладьина.</w:t>
      </w:r>
    </w:p>
    <w:p w:rsidR="00395A05" w:rsidRPr="00EB2270" w:rsidRDefault="00EB2270" w:rsidP="00EB22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2270">
        <w:rPr>
          <w:rFonts w:ascii="Arial" w:hAnsi="Arial" w:cs="Arial"/>
          <w:sz w:val="18"/>
          <w:szCs w:val="18"/>
        </w:rPr>
        <w:t xml:space="preserve">2. </w:t>
      </w:r>
      <w:r w:rsidR="00D07AF4" w:rsidRPr="00EB2270">
        <w:rPr>
          <w:rFonts w:ascii="Arial" w:hAnsi="Arial" w:cs="Arial"/>
          <w:sz w:val="18"/>
          <w:szCs w:val="18"/>
        </w:rPr>
        <w:t>Вв</w:t>
      </w:r>
      <w:r w:rsidR="00D07AF4" w:rsidRPr="00EB2270">
        <w:rPr>
          <w:rFonts w:ascii="Arial" w:hAnsi="Arial" w:cs="Arial"/>
          <w:sz w:val="18"/>
          <w:szCs w:val="18"/>
        </w:rPr>
        <w:t>ести временное ограничение остановки и стоянки автотранспорта с 00:00 22.03.2024 до 20:00 10.04.2024 от д. 15 по ул. М. Аладьина до д. 16 по ул. М. Аладьина.</w:t>
      </w:r>
    </w:p>
    <w:p w:rsidR="00395A05" w:rsidRPr="00EB2270" w:rsidRDefault="00EB2270" w:rsidP="00EB22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2270">
        <w:rPr>
          <w:rFonts w:ascii="Arial" w:hAnsi="Arial" w:cs="Arial"/>
          <w:sz w:val="18"/>
          <w:szCs w:val="18"/>
        </w:rPr>
        <w:t xml:space="preserve">3. </w:t>
      </w:r>
      <w:r w:rsidR="00D07AF4" w:rsidRPr="00EB2270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</w:t>
      </w:r>
      <w:r w:rsidR="00D07AF4" w:rsidRPr="00EB2270">
        <w:rPr>
          <w:rFonts w:ascii="Arial" w:hAnsi="Arial" w:cs="Arial"/>
          <w:sz w:val="18"/>
          <w:szCs w:val="18"/>
        </w:rPr>
        <w:t>мя проведения ремонтных работ.</w:t>
      </w:r>
    </w:p>
    <w:p w:rsidR="00395A05" w:rsidRPr="00EB2270" w:rsidRDefault="00EB2270" w:rsidP="00EB22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2270">
        <w:rPr>
          <w:rFonts w:ascii="Arial" w:hAnsi="Arial" w:cs="Arial"/>
          <w:sz w:val="18"/>
          <w:szCs w:val="18"/>
        </w:rPr>
        <w:t xml:space="preserve">4. </w:t>
      </w:r>
      <w:r w:rsidR="00D07AF4" w:rsidRPr="00EB2270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</w:t>
      </w:r>
      <w:r w:rsidR="00D07AF4" w:rsidRPr="00EB2270">
        <w:rPr>
          <w:rFonts w:ascii="Arial" w:hAnsi="Arial" w:cs="Arial"/>
          <w:sz w:val="18"/>
          <w:szCs w:val="18"/>
        </w:rPr>
        <w:t>«Городской округ город Астрахань» направить</w:t>
      </w:r>
      <w:r w:rsidRPr="00EB2270">
        <w:rPr>
          <w:rFonts w:ascii="Arial" w:hAnsi="Arial" w:cs="Arial"/>
          <w:sz w:val="18"/>
          <w:szCs w:val="18"/>
        </w:rPr>
        <w:t xml:space="preserve"> </w:t>
      </w:r>
      <w:r w:rsidR="00D07AF4" w:rsidRPr="00EB2270">
        <w:rPr>
          <w:rFonts w:ascii="Arial" w:hAnsi="Arial" w:cs="Arial"/>
          <w:sz w:val="18"/>
          <w:szCs w:val="18"/>
        </w:rPr>
        <w:t>его в адрес УГИБДД УМВД России по Астраханской области.</w:t>
      </w:r>
    </w:p>
    <w:p w:rsidR="00395A05" w:rsidRPr="00EB2270" w:rsidRDefault="00EB2270" w:rsidP="00EB22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2270">
        <w:rPr>
          <w:rFonts w:ascii="Arial" w:hAnsi="Arial" w:cs="Arial"/>
          <w:sz w:val="18"/>
          <w:szCs w:val="18"/>
        </w:rPr>
        <w:t xml:space="preserve">5. </w:t>
      </w:r>
      <w:r w:rsidR="00D07AF4" w:rsidRPr="00EB2270">
        <w:rPr>
          <w:rFonts w:ascii="Arial" w:hAnsi="Arial" w:cs="Arial"/>
          <w:sz w:val="18"/>
          <w:szCs w:val="18"/>
        </w:rPr>
        <w:t>Обществу с ограниченной ответственностью «Современные системы реновации» установить соответствующие технические средства организаци</w:t>
      </w:r>
      <w:r w:rsidR="00D07AF4" w:rsidRPr="00EB2270">
        <w:rPr>
          <w:rFonts w:ascii="Arial" w:hAnsi="Arial" w:cs="Arial"/>
          <w:sz w:val="18"/>
          <w:szCs w:val="18"/>
        </w:rPr>
        <w:t>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95A05" w:rsidRPr="00EB2270" w:rsidRDefault="00EB2270" w:rsidP="00EB22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2270">
        <w:rPr>
          <w:rFonts w:ascii="Arial" w:hAnsi="Arial" w:cs="Arial"/>
          <w:sz w:val="18"/>
          <w:szCs w:val="18"/>
        </w:rPr>
        <w:t xml:space="preserve">6. </w:t>
      </w:r>
      <w:r w:rsidR="00D07AF4" w:rsidRPr="00EB2270">
        <w:rPr>
          <w:rFonts w:ascii="Arial" w:hAnsi="Arial" w:cs="Arial"/>
          <w:sz w:val="18"/>
          <w:szCs w:val="18"/>
        </w:rPr>
        <w:t>Управлению информа</w:t>
      </w:r>
      <w:r w:rsidR="00D07AF4" w:rsidRPr="00EB2270">
        <w:rPr>
          <w:rFonts w:ascii="Arial" w:hAnsi="Arial" w:cs="Arial"/>
          <w:sz w:val="18"/>
          <w:szCs w:val="18"/>
        </w:rPr>
        <w:t xml:space="preserve">ционной политики администрации муниципального образования «Городской округ город Астрахань» </w:t>
      </w:r>
      <w:proofErr w:type="gramStart"/>
      <w:r w:rsidR="00D07AF4" w:rsidRPr="00EB2270">
        <w:rPr>
          <w:rFonts w:ascii="Arial" w:hAnsi="Arial" w:cs="Arial"/>
          <w:sz w:val="18"/>
          <w:szCs w:val="18"/>
        </w:rPr>
        <w:t>разместить</w:t>
      </w:r>
      <w:proofErr w:type="gramEnd"/>
      <w:r w:rsidR="00D07AF4" w:rsidRPr="00EB227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</w:t>
      </w:r>
      <w:r w:rsidR="00D07AF4" w:rsidRPr="00EB2270">
        <w:rPr>
          <w:rFonts w:ascii="Arial" w:hAnsi="Arial" w:cs="Arial"/>
          <w:sz w:val="18"/>
          <w:szCs w:val="18"/>
        </w:rPr>
        <w:t>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395A05" w:rsidRPr="00EB2270" w:rsidRDefault="00EB2270" w:rsidP="00EB22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2270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D07AF4" w:rsidRPr="00EB2270">
        <w:rPr>
          <w:rFonts w:ascii="Arial" w:hAnsi="Arial" w:cs="Arial"/>
          <w:sz w:val="18"/>
          <w:szCs w:val="18"/>
        </w:rPr>
        <w:t>Контроль за</w:t>
      </w:r>
      <w:proofErr w:type="gramEnd"/>
      <w:r w:rsidR="00D07AF4" w:rsidRPr="00EB2270">
        <w:rPr>
          <w:rFonts w:ascii="Arial" w:hAnsi="Arial" w:cs="Arial"/>
          <w:sz w:val="18"/>
          <w:szCs w:val="18"/>
        </w:rPr>
        <w:t xml:space="preserve"> исполнением настоящего распоряжения </w:t>
      </w:r>
      <w:r w:rsidR="00D07AF4" w:rsidRPr="00EB2270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</w:t>
      </w:r>
      <w:r w:rsidR="00D07AF4" w:rsidRPr="00EB2270">
        <w:rPr>
          <w:rFonts w:ascii="Arial" w:hAnsi="Arial" w:cs="Arial"/>
          <w:sz w:val="18"/>
          <w:szCs w:val="18"/>
        </w:rPr>
        <w:t>азования «Городской округ город Астрахань».</w:t>
      </w:r>
    </w:p>
    <w:p w:rsidR="00395A05" w:rsidRPr="00EB2270" w:rsidRDefault="00D07AF4" w:rsidP="00EB2270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B2270">
        <w:rPr>
          <w:rFonts w:ascii="Arial" w:hAnsi="Arial" w:cs="Arial"/>
          <w:b/>
          <w:sz w:val="18"/>
          <w:szCs w:val="18"/>
        </w:rPr>
        <w:t xml:space="preserve">Глава муниципального </w:t>
      </w:r>
      <w:r w:rsidR="00EB2270" w:rsidRPr="00EB2270">
        <w:rPr>
          <w:rFonts w:ascii="Arial" w:hAnsi="Arial" w:cs="Arial"/>
          <w:b/>
          <w:sz w:val="18"/>
          <w:szCs w:val="18"/>
        </w:rPr>
        <w:t>о</w:t>
      </w:r>
      <w:r w:rsidRPr="00EB2270">
        <w:rPr>
          <w:rFonts w:ascii="Arial" w:hAnsi="Arial" w:cs="Arial"/>
          <w:b/>
          <w:sz w:val="18"/>
          <w:szCs w:val="18"/>
        </w:rPr>
        <w:t>бр</w:t>
      </w:r>
      <w:r w:rsidR="00EB2270" w:rsidRPr="00EB2270">
        <w:rPr>
          <w:rFonts w:ascii="Arial" w:hAnsi="Arial" w:cs="Arial"/>
          <w:b/>
          <w:sz w:val="18"/>
          <w:szCs w:val="18"/>
        </w:rPr>
        <w:t>аз</w:t>
      </w:r>
      <w:r w:rsidRPr="00EB2270">
        <w:rPr>
          <w:rFonts w:ascii="Arial" w:hAnsi="Arial" w:cs="Arial"/>
          <w:b/>
          <w:sz w:val="18"/>
          <w:szCs w:val="18"/>
        </w:rPr>
        <w:t>о</w:t>
      </w:r>
      <w:r w:rsidR="00EB2270" w:rsidRPr="00EB2270">
        <w:rPr>
          <w:rFonts w:ascii="Arial" w:hAnsi="Arial" w:cs="Arial"/>
          <w:b/>
          <w:sz w:val="18"/>
          <w:szCs w:val="18"/>
        </w:rPr>
        <w:t>ва</w:t>
      </w:r>
      <w:r w:rsidRPr="00EB2270">
        <w:rPr>
          <w:rFonts w:ascii="Arial" w:hAnsi="Arial" w:cs="Arial"/>
          <w:b/>
          <w:sz w:val="18"/>
          <w:szCs w:val="18"/>
        </w:rPr>
        <w:t>н</w:t>
      </w:r>
      <w:r w:rsidRPr="00EB2270">
        <w:rPr>
          <w:rFonts w:ascii="Arial" w:hAnsi="Arial" w:cs="Arial"/>
          <w:b/>
          <w:sz w:val="18"/>
          <w:szCs w:val="18"/>
        </w:rPr>
        <w:t>ия</w:t>
      </w:r>
    </w:p>
    <w:p w:rsidR="00395A05" w:rsidRPr="00EB2270" w:rsidRDefault="00D07AF4" w:rsidP="00EB2270">
      <w:pPr>
        <w:ind w:firstLine="709"/>
        <w:jc w:val="right"/>
      </w:pPr>
      <w:r w:rsidRPr="00EB2270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EB2270" w:rsidRPr="00EB2270">
        <w:rPr>
          <w:rFonts w:ascii="Arial" w:hAnsi="Arial" w:cs="Arial"/>
          <w:b/>
          <w:sz w:val="18"/>
          <w:szCs w:val="18"/>
        </w:rPr>
        <w:t xml:space="preserve"> </w:t>
      </w:r>
      <w:r w:rsidRPr="00EB2270">
        <w:rPr>
          <w:rFonts w:ascii="Arial" w:hAnsi="Arial" w:cs="Arial"/>
          <w:b/>
          <w:sz w:val="18"/>
          <w:szCs w:val="18"/>
        </w:rPr>
        <w:t>О.А. Полумордвинов</w:t>
      </w:r>
    </w:p>
    <w:p w:rsidR="00395A05" w:rsidRPr="00EB2270" w:rsidRDefault="00EB2270" w:rsidP="00EB2270">
      <w:r>
        <w:rPr>
          <w:noProof/>
          <w:lang w:bidi="ar-SA"/>
        </w:rPr>
        <w:lastRenderedPageBreak/>
        <w:drawing>
          <wp:inline distT="0" distB="0" distL="0" distR="0" wp14:anchorId="5254224F" wp14:editId="3BFAA676">
            <wp:extent cx="5580380" cy="8301756"/>
            <wp:effectExtent l="0" t="0" r="127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01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395A05" w:rsidRPr="00EB2270" w:rsidSect="00EB227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7AF4" w:rsidRDefault="00D07AF4">
      <w:r>
        <w:separator/>
      </w:r>
    </w:p>
  </w:endnote>
  <w:endnote w:type="continuationSeparator" w:id="0">
    <w:p w:rsidR="00D07AF4" w:rsidRDefault="00D07A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7AF4" w:rsidRDefault="00D07AF4"/>
  </w:footnote>
  <w:footnote w:type="continuationSeparator" w:id="0">
    <w:p w:rsidR="00D07AF4" w:rsidRDefault="00D07AF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404115"/>
    <w:multiLevelType w:val="multilevel"/>
    <w:tmpl w:val="16645DF4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B176932"/>
    <w:multiLevelType w:val="multilevel"/>
    <w:tmpl w:val="C50CFA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95A05"/>
    <w:rsid w:val="00395A05"/>
    <w:rsid w:val="00D07AF4"/>
    <w:rsid w:val="00EB2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89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116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EB227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B227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89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116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EB227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B227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513</Words>
  <Characters>2926</Characters>
  <Application>Microsoft Office Word</Application>
  <DocSecurity>0</DocSecurity>
  <Lines>24</Lines>
  <Paragraphs>6</Paragraphs>
  <ScaleCrop>false</ScaleCrop>
  <Company/>
  <LinksUpToDate>false</LinksUpToDate>
  <CharactersWithSpaces>3433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2024-03-21T07:57:00Z</dcterms:created>
  <dcterms:modified xsi:type="dcterms:W3CDTF">2024-03-21T08:02:00Z</dcterms:modified>
</cp:coreProperties>
</file>